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11" w:rsidRPr="00E40D11" w:rsidRDefault="00E40D11" w:rsidP="00E40D11">
      <w:pPr>
        <w:keepNext/>
        <w:spacing w:after="0" w:line="360" w:lineRule="auto"/>
        <w:ind w:left="539" w:hanging="5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-49530</wp:posOffset>
            </wp:positionV>
            <wp:extent cx="720090" cy="723900"/>
            <wp:effectExtent l="0" t="0" r="3810" b="0"/>
            <wp:wrapNone/>
            <wp:docPr id="2" name="Рисунок 2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37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bookmarkStart w:id="0" w:name="_GoBack"/>
      <w:bookmarkEnd w:id="0"/>
      <w:r w:rsidRPr="00E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157"/>
        <w:gridCol w:w="786"/>
        <w:gridCol w:w="4339"/>
      </w:tblGrid>
      <w:tr w:rsidR="00E40D11" w:rsidRPr="00E40D11" w:rsidTr="00E626DA">
        <w:trPr>
          <w:cantSplit/>
          <w:trHeight w:val="420"/>
        </w:trPr>
        <w:tc>
          <w:tcPr>
            <w:tcW w:w="4157" w:type="dxa"/>
          </w:tcPr>
          <w:p w:rsidR="00E40D11" w:rsidRPr="00E40D11" w:rsidRDefault="00E40D11" w:rsidP="00E40D1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ЧУВАШСКАЯ РЕСПУБЛИКА</w:t>
            </w:r>
          </w:p>
          <w:p w:rsidR="00E40D11" w:rsidRPr="00E40D11" w:rsidRDefault="00E40D11" w:rsidP="00E40D1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КОЗЛОВСКИЙ РАЙОН</w:t>
            </w:r>
            <w:r w:rsidRPr="00E4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0D11" w:rsidRPr="00E40D11" w:rsidRDefault="00E40D11" w:rsidP="00E4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 w:val="restart"/>
          </w:tcPr>
          <w:p w:rsidR="00E40D11" w:rsidRPr="00E40D11" w:rsidRDefault="00E40D11" w:rsidP="00E4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</w:tcPr>
          <w:p w:rsidR="00E40D11" w:rsidRPr="00E40D11" w:rsidRDefault="00E40D11" w:rsidP="00E40D1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ЧАВАШ РЕСПУБЛИКИ</w:t>
            </w:r>
            <w:r w:rsidRPr="00E40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40D11" w:rsidRPr="00E40D11" w:rsidRDefault="00E40D11" w:rsidP="00E40D1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КУСЛАВККА </w:t>
            </w:r>
            <w:proofErr w:type="gramStart"/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РАЙОНЕ</w:t>
            </w:r>
            <w:proofErr w:type="gramEnd"/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E40D11" w:rsidRPr="00E40D11" w:rsidTr="00E626DA">
        <w:trPr>
          <w:cantSplit/>
          <w:trHeight w:val="2355"/>
        </w:trPr>
        <w:tc>
          <w:tcPr>
            <w:tcW w:w="4157" w:type="dxa"/>
          </w:tcPr>
          <w:p w:rsidR="00E40D11" w:rsidRPr="00E40D11" w:rsidRDefault="00E40D11" w:rsidP="00E40D1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АДМИНИСТРАЦИЯ </w:t>
            </w:r>
          </w:p>
          <w:p w:rsidR="00E40D11" w:rsidRPr="00E40D11" w:rsidRDefault="00E40D11" w:rsidP="00E40D1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АНДРЕЕВО-БАЗАРСКОГО СЕЛЬСКОГО ПОСЕЛЕНИЯ</w:t>
            </w:r>
          </w:p>
          <w:p w:rsidR="00E40D11" w:rsidRPr="00E40D11" w:rsidRDefault="00E40D11" w:rsidP="00E40D11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D11" w:rsidRPr="00E40D11" w:rsidRDefault="00E40D11" w:rsidP="00E40D1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E40D11" w:rsidRPr="00E40D11" w:rsidRDefault="00E40D11" w:rsidP="00E4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D11" w:rsidRPr="00E40D11" w:rsidRDefault="00E40D11" w:rsidP="00E4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 </w:t>
            </w:r>
            <w:r w:rsidR="00374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E40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="00374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 г.   № </w:t>
            </w:r>
            <w:r w:rsidR="000A62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  <w:p w:rsidR="00E40D11" w:rsidRPr="00E40D11" w:rsidRDefault="00E40D11" w:rsidP="00E4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E40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Андреево-Базары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E40D11" w:rsidRPr="00E40D11" w:rsidRDefault="00E40D11" w:rsidP="00E4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</w:tcPr>
          <w:p w:rsidR="00E40D11" w:rsidRPr="00E40D11" w:rsidRDefault="00E40D11" w:rsidP="00E40D1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ЭНТРИ ПАСАР </w:t>
            </w:r>
          </w:p>
          <w:p w:rsidR="00E40D11" w:rsidRPr="00E40D11" w:rsidRDefault="00E40D11" w:rsidP="00E40D1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ЯЛ ПОСЕЛЕНИЙĚН </w:t>
            </w:r>
          </w:p>
          <w:p w:rsidR="00E40D11" w:rsidRPr="00E40D11" w:rsidRDefault="00E40D11" w:rsidP="00E40D1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АДМИНИСТРАЦИЙЕ</w:t>
            </w: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40D11" w:rsidRPr="00E40D11" w:rsidRDefault="00E40D11" w:rsidP="00E40D1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40D11" w:rsidRPr="00E40D11" w:rsidRDefault="00E40D11" w:rsidP="00E40D1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E40D11" w:rsidRPr="00E40D11" w:rsidRDefault="00E40D11" w:rsidP="00E4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D11" w:rsidRPr="00E40D11" w:rsidRDefault="003741C5" w:rsidP="00E4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28</w:t>
            </w:r>
            <w:r w:rsidR="00E40D11" w:rsidRPr="00E40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</w:t>
            </w:r>
            <w:r w:rsidR="00E40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.2022 с.   № </w:t>
            </w:r>
            <w:r w:rsidR="000A62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  <w:p w:rsidR="00E40D11" w:rsidRPr="00E40D11" w:rsidRDefault="00E40D11" w:rsidP="00E4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Энтри</w:t>
            </w:r>
            <w:proofErr w:type="spellEnd"/>
            <w:r w:rsidRPr="00E40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40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Пасар</w:t>
            </w:r>
            <w:proofErr w:type="spellEnd"/>
            <w:r w:rsidRPr="00E40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40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яле</w:t>
            </w:r>
            <w:proofErr w:type="gramEnd"/>
          </w:p>
        </w:tc>
      </w:tr>
    </w:tbl>
    <w:p w:rsidR="00E40D11" w:rsidRDefault="00E40D11" w:rsidP="00E40D11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451C2" w:rsidRDefault="005451C2" w:rsidP="00E40D11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451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предоставлении разрешения на отклонение</w:t>
      </w:r>
    </w:p>
    <w:p w:rsidR="005451C2" w:rsidRDefault="005451C2" w:rsidP="005451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451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от предельных параметров разрешенного </w:t>
      </w:r>
    </w:p>
    <w:p w:rsidR="005451C2" w:rsidRDefault="005451C2" w:rsidP="005451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451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строительства, реконструкции объекта</w:t>
      </w:r>
    </w:p>
    <w:p w:rsidR="005451C2" w:rsidRPr="005451C2" w:rsidRDefault="005451C2" w:rsidP="005451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451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капитального строительства</w:t>
      </w:r>
    </w:p>
    <w:p w:rsidR="005451C2" w:rsidRDefault="005451C2" w:rsidP="005451C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5451C2" w:rsidRPr="005451C2" w:rsidRDefault="002B27E4" w:rsidP="002B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39, 40 Градостроительного кодекса Российской Федерации, Федеральным законом от 6 октября 2003 года № 131</w:t>
      </w:r>
      <w:r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Уставом Андреево-Базарского сельского поселения, Правилами землепользования и застройки Андреево-Базарского сельского поселения, утвержденным решением Собрания депутатов  Андреево-Базарского сельского поселения от  22.09.2017 г. № 56/2 (с изменениями, внесенными решениями Собрания депутатов Андреево-Базарского сельского поселения</w:t>
      </w:r>
      <w:proofErr w:type="gramEnd"/>
      <w:r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08.06.2018 г. № 75/1, от 19.10.2018 г. № 82/1, от 28.01.2019 г. № 98/1, от 18.11.2020 г. № 24/11)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постановлением</w:t>
      </w:r>
      <w:r w:rsidR="005451C2"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Андреево-Базарского</w:t>
      </w:r>
      <w:r w:rsidR="005451C2"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27.07.2020 г. № 42</w:t>
      </w:r>
      <w:r w:rsidR="005451C2"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 протоколом № 1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19.10.2022 г</w:t>
      </w:r>
      <w:r w:rsidR="005451C2"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заключением о результатах</w:t>
      </w:r>
      <w:proofErr w:type="gramEnd"/>
      <w:r w:rsidR="005451C2"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вопросу предоставления разрешения на отклонение от предельных параметров разрешенного строительства  от </w:t>
      </w:r>
      <w:r w:rsidR="00E40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5451C2"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администрация </w:t>
      </w:r>
      <w:r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Андреево-Базарского</w:t>
      </w:r>
      <w:r w:rsidR="005451C2"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5451C2"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451C2"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 </w:t>
      </w:r>
    </w:p>
    <w:p w:rsidR="005451C2" w:rsidRPr="00281391" w:rsidRDefault="005451C2" w:rsidP="000E250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</w:t>
      </w:r>
      <w:r w:rsidR="002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– </w:t>
      </w:r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 индивидуального жилого дома</w:t>
      </w:r>
      <w:r w:rsidRPr="005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земельного участка с кадастровым номером </w:t>
      </w:r>
      <w:r w:rsidR="002B27E4"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>21:12:013702:32, расположенного по адресу: Чувашская Республика – Чувашия, Козловский район,</w:t>
      </w:r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Андреево-</w:t>
      </w:r>
      <w:proofErr w:type="spellStart"/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Базарское</w:t>
      </w:r>
      <w:proofErr w:type="spellEnd"/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27E4"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gramStart"/>
      <w:r w:rsidR="002B27E4"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Андреево-Базары</w:t>
      </w:r>
      <w:proofErr w:type="gramEnd"/>
      <w:r w:rsidR="002B27E4"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д. 1, </w:t>
      </w:r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2B27E4"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отступа от границ </w:t>
      </w:r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смежного </w:t>
      </w:r>
      <w:r w:rsidR="002B27E4"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с </w:t>
      </w:r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номером 21:12:013701:69, расположенного по адресу: </w:t>
      </w:r>
      <w:r w:rsidR="003755E9"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 – Чувашия, Козловский район,</w:t>
      </w:r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Андреево-</w:t>
      </w:r>
      <w:proofErr w:type="spellStart"/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Базарское</w:t>
      </w:r>
      <w:proofErr w:type="spellEnd"/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55E9"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gramStart"/>
      <w:r w:rsidR="003755E9" w:rsidRPr="002B2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</w:t>
      </w:r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во-Базары</w:t>
      </w:r>
      <w:proofErr w:type="gramEnd"/>
      <w:r w:rsidR="003755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д. 3.</w:t>
      </w:r>
    </w:p>
    <w:p w:rsidR="005451C2" w:rsidRPr="003741C5" w:rsidRDefault="005451C2" w:rsidP="003741C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1C5">
        <w:rPr>
          <w:rFonts w:ascii="Times New Roman" w:hAnsi="Times New Roman" w:cs="Times New Roman"/>
          <w:sz w:val="24"/>
          <w:szCs w:val="24"/>
          <w:lang w:eastAsia="ru-RU"/>
        </w:rPr>
        <w:t xml:space="preserve">2.  Настоящее постановление опубликовать в газете «Козловский Вестник» и разместить на официальном сайте </w:t>
      </w:r>
      <w:r w:rsidR="000E2509" w:rsidRPr="003741C5">
        <w:rPr>
          <w:rFonts w:ascii="Times New Roman" w:hAnsi="Times New Roman" w:cs="Times New Roman"/>
          <w:sz w:val="24"/>
          <w:szCs w:val="24"/>
          <w:lang w:eastAsia="ru-RU"/>
        </w:rPr>
        <w:t>Андреево-Базарского</w:t>
      </w:r>
      <w:r w:rsidRPr="003741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в течение 10 дней со дня его подписания.</w:t>
      </w:r>
    </w:p>
    <w:p w:rsidR="005451C2" w:rsidRPr="003741C5" w:rsidRDefault="005451C2" w:rsidP="003741C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1C5">
        <w:rPr>
          <w:rFonts w:ascii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r w:rsidR="000E2509" w:rsidRPr="003741C5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Pr="003741C5">
        <w:rPr>
          <w:rFonts w:ascii="Times New Roman" w:hAnsi="Times New Roman" w:cs="Times New Roman"/>
          <w:sz w:val="24"/>
          <w:szCs w:val="24"/>
          <w:lang w:eastAsia="ru-RU"/>
        </w:rPr>
        <w:t xml:space="preserve"> дня его официального опубликования.</w:t>
      </w:r>
    </w:p>
    <w:p w:rsidR="005451C2" w:rsidRPr="003741C5" w:rsidRDefault="005451C2" w:rsidP="003741C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1C5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0E2509" w:rsidRPr="003741C5">
        <w:rPr>
          <w:rFonts w:ascii="Times New Roman" w:hAnsi="Times New Roman" w:cs="Times New Roman"/>
          <w:sz w:val="24"/>
          <w:szCs w:val="24"/>
          <w:lang w:eastAsia="ru-RU"/>
        </w:rPr>
        <w:t>Андреево-Базарского</w:t>
      </w:r>
      <w:r w:rsidRPr="003741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01B13" w:rsidRDefault="005451C2">
      <w:r w:rsidRPr="003741C5">
        <w:rPr>
          <w:rFonts w:ascii="Times New Roman" w:hAnsi="Times New Roman" w:cs="Times New Roman"/>
          <w:sz w:val="24"/>
          <w:szCs w:val="24"/>
          <w:lang w:eastAsia="ru-RU"/>
        </w:rPr>
        <w:t xml:space="preserve">Козловского района                                                                                                </w:t>
      </w:r>
      <w:r w:rsidR="000E2509" w:rsidRPr="003741C5">
        <w:rPr>
          <w:rFonts w:ascii="Times New Roman" w:hAnsi="Times New Roman" w:cs="Times New Roman"/>
          <w:sz w:val="24"/>
          <w:szCs w:val="24"/>
          <w:lang w:eastAsia="ru-RU"/>
        </w:rPr>
        <w:t>Н.И.Сергеев</w:t>
      </w:r>
    </w:p>
    <w:sectPr w:rsidR="00A01B13" w:rsidSect="005451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BCF"/>
    <w:multiLevelType w:val="hybridMultilevel"/>
    <w:tmpl w:val="0638D796"/>
    <w:lvl w:ilvl="0" w:tplc="3D7404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76"/>
    <w:rsid w:val="000A62E7"/>
    <w:rsid w:val="000E2509"/>
    <w:rsid w:val="0022754F"/>
    <w:rsid w:val="00281391"/>
    <w:rsid w:val="002B27E4"/>
    <w:rsid w:val="003741C5"/>
    <w:rsid w:val="003755E9"/>
    <w:rsid w:val="005451C2"/>
    <w:rsid w:val="005A4F81"/>
    <w:rsid w:val="00867CAF"/>
    <w:rsid w:val="00A01B13"/>
    <w:rsid w:val="00AC1076"/>
    <w:rsid w:val="00D648AA"/>
    <w:rsid w:val="00E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SAAB</cp:lastModifiedBy>
  <cp:revision>4</cp:revision>
  <cp:lastPrinted>2022-11-10T10:43:00Z</cp:lastPrinted>
  <dcterms:created xsi:type="dcterms:W3CDTF">2022-10-27T05:46:00Z</dcterms:created>
  <dcterms:modified xsi:type="dcterms:W3CDTF">2022-11-10T10:59:00Z</dcterms:modified>
</cp:coreProperties>
</file>