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74" w:type="dxa"/>
        <w:tblLook w:val="00A0" w:firstRow="1" w:lastRow="0" w:firstColumn="1" w:lastColumn="0" w:noHBand="0" w:noVBand="0"/>
      </w:tblPr>
      <w:tblGrid>
        <w:gridCol w:w="9180"/>
        <w:gridCol w:w="4394"/>
      </w:tblGrid>
      <w:tr w:rsidR="000518C3" w:rsidRPr="000518C3" w:rsidTr="00907999">
        <w:tc>
          <w:tcPr>
            <w:tcW w:w="9180" w:type="dxa"/>
          </w:tcPr>
          <w:p w:rsidR="000518C3" w:rsidRPr="000518C3" w:rsidRDefault="000518C3" w:rsidP="00051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424242"/>
                <w:kern w:val="36"/>
                <w:sz w:val="24"/>
                <w:szCs w:val="24"/>
                <w:lang w:eastAsia="ru-RU"/>
              </w:rPr>
            </w:pPr>
            <w:r w:rsidRPr="000518C3">
              <w:rPr>
                <w:rFonts w:ascii="Times New Roman" w:eastAsia="Times New Roman" w:hAnsi="Times New Roman" w:cs="Times New Roman"/>
                <w:b/>
                <w:caps/>
                <w:color w:val="424242"/>
                <w:kern w:val="36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443AD9">
              <w:rPr>
                <w:rFonts w:ascii="Times New Roman" w:eastAsia="Times New Roman" w:hAnsi="Times New Roman" w:cs="Times New Roman"/>
                <w:b/>
                <w:caps/>
                <w:color w:val="424242"/>
                <w:kern w:val="36"/>
                <w:sz w:val="24"/>
                <w:szCs w:val="24"/>
                <w:lang w:val="en-US" w:eastAsia="ru-RU"/>
              </w:rPr>
              <w:t xml:space="preserve">   </w:t>
            </w:r>
            <w:r w:rsidRPr="000518C3">
              <w:rPr>
                <w:rFonts w:ascii="Times New Roman" w:eastAsia="Times New Roman" w:hAnsi="Times New Roman" w:cs="Times New Roman"/>
                <w:b/>
                <w:caps/>
                <w:color w:val="424242"/>
                <w:kern w:val="36"/>
                <w:sz w:val="24"/>
                <w:szCs w:val="24"/>
                <w:lang w:eastAsia="ru-RU"/>
              </w:rPr>
              <w:t xml:space="preserve">  Караклинское сельское поселение</w:t>
            </w:r>
          </w:p>
        </w:tc>
        <w:tc>
          <w:tcPr>
            <w:tcW w:w="4394" w:type="dxa"/>
          </w:tcPr>
          <w:p w:rsidR="000518C3" w:rsidRPr="000518C3" w:rsidRDefault="000518C3" w:rsidP="00051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color w:val="424242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0518C3" w:rsidRDefault="000518C3" w:rsidP="00051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518C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за пер</w:t>
      </w:r>
      <w:r w:rsidR="007D15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иод с 1 января по 31 декабря 2021</w:t>
      </w:r>
      <w:r w:rsidRPr="000518C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</w:p>
    <w:p w:rsidR="00E0435D" w:rsidRPr="000518C3" w:rsidRDefault="00E0435D" w:rsidP="00051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(Уточненные)</w:t>
      </w:r>
    </w:p>
    <w:p w:rsidR="000518C3" w:rsidRPr="000518C3" w:rsidRDefault="000518C3" w:rsidP="00051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15720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566"/>
        <w:gridCol w:w="1280"/>
        <w:gridCol w:w="1138"/>
        <w:gridCol w:w="1138"/>
        <w:gridCol w:w="1281"/>
        <w:gridCol w:w="1698"/>
        <w:gridCol w:w="992"/>
        <w:gridCol w:w="1560"/>
        <w:gridCol w:w="2969"/>
      </w:tblGrid>
      <w:tr w:rsidR="000518C3" w:rsidRPr="000518C3" w:rsidTr="0034634A">
        <w:trPr>
          <w:trHeight w:val="750"/>
          <w:jc w:val="center"/>
        </w:trPr>
        <w:tc>
          <w:tcPr>
            <w:tcW w:w="2098" w:type="dxa"/>
            <w:vMerge w:val="restart"/>
          </w:tcPr>
          <w:p w:rsidR="000518C3" w:rsidRPr="000518C3" w:rsidRDefault="000518C3" w:rsidP="000518C3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566" w:type="dxa"/>
            <w:vMerge w:val="restart"/>
          </w:tcPr>
          <w:p w:rsidR="000518C3" w:rsidRPr="000518C3" w:rsidRDefault="000518C3" w:rsidP="000518C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0518C3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Декларированный годовой доход (руб.)</w:t>
            </w:r>
          </w:p>
        </w:tc>
        <w:tc>
          <w:tcPr>
            <w:tcW w:w="4837" w:type="dxa"/>
            <w:gridSpan w:val="4"/>
            <w:vAlign w:val="center"/>
          </w:tcPr>
          <w:p w:rsidR="000518C3" w:rsidRPr="000518C3" w:rsidRDefault="000518C3" w:rsidP="000518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0518C3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0" w:type="dxa"/>
            <w:gridSpan w:val="3"/>
            <w:vAlign w:val="center"/>
          </w:tcPr>
          <w:p w:rsidR="000518C3" w:rsidRPr="000518C3" w:rsidRDefault="000518C3" w:rsidP="000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0518C3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69" w:type="dxa"/>
            <w:vMerge w:val="restart"/>
          </w:tcPr>
          <w:p w:rsidR="000518C3" w:rsidRPr="000518C3" w:rsidRDefault="000518C3" w:rsidP="00051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proofErr w:type="gramStart"/>
            <w:r w:rsidRPr="000518C3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0518C3" w:rsidRPr="000518C3" w:rsidTr="0034634A">
        <w:trPr>
          <w:trHeight w:val="144"/>
          <w:jc w:val="center"/>
        </w:trPr>
        <w:tc>
          <w:tcPr>
            <w:tcW w:w="2098" w:type="dxa"/>
            <w:vMerge/>
            <w:vAlign w:val="center"/>
          </w:tcPr>
          <w:p w:rsidR="000518C3" w:rsidRPr="000518C3" w:rsidRDefault="000518C3" w:rsidP="000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0518C3" w:rsidRPr="000518C3" w:rsidRDefault="000518C3" w:rsidP="000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280" w:type="dxa"/>
          </w:tcPr>
          <w:p w:rsidR="000518C3" w:rsidRPr="000518C3" w:rsidRDefault="000518C3" w:rsidP="000518C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0518C3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38" w:type="dxa"/>
          </w:tcPr>
          <w:p w:rsidR="000518C3" w:rsidRPr="000518C3" w:rsidRDefault="000518C3" w:rsidP="000518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0518C3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Площадь (</w:t>
            </w:r>
            <w:proofErr w:type="spellStart"/>
            <w:r w:rsidRPr="000518C3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кв</w:t>
            </w:r>
            <w:proofErr w:type="gramStart"/>
            <w:r w:rsidRPr="000518C3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.м</w:t>
            </w:r>
            <w:proofErr w:type="spellEnd"/>
            <w:proofErr w:type="gramEnd"/>
            <w:r w:rsidRPr="000518C3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</w:tc>
        <w:tc>
          <w:tcPr>
            <w:tcW w:w="1138" w:type="dxa"/>
          </w:tcPr>
          <w:p w:rsidR="000518C3" w:rsidRPr="000518C3" w:rsidRDefault="000518C3" w:rsidP="000518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0518C3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Страна </w:t>
            </w:r>
          </w:p>
          <w:p w:rsidR="000518C3" w:rsidRPr="000518C3" w:rsidRDefault="000518C3" w:rsidP="000518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0518C3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расположения</w:t>
            </w:r>
          </w:p>
        </w:tc>
        <w:tc>
          <w:tcPr>
            <w:tcW w:w="1281" w:type="dxa"/>
          </w:tcPr>
          <w:p w:rsidR="000518C3" w:rsidRPr="000518C3" w:rsidRDefault="000518C3" w:rsidP="000518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0518C3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698" w:type="dxa"/>
          </w:tcPr>
          <w:p w:rsidR="000518C3" w:rsidRPr="000518C3" w:rsidRDefault="000518C3" w:rsidP="000518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0518C3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0518C3" w:rsidRPr="000518C3" w:rsidRDefault="000518C3" w:rsidP="000518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0518C3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Площадь </w:t>
            </w:r>
          </w:p>
          <w:p w:rsidR="000518C3" w:rsidRPr="000518C3" w:rsidRDefault="000518C3" w:rsidP="000518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0518C3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</w:t>
            </w:r>
            <w:proofErr w:type="spellStart"/>
            <w:r w:rsidRPr="000518C3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кв</w:t>
            </w:r>
            <w:proofErr w:type="gramStart"/>
            <w:r w:rsidRPr="000518C3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.м</w:t>
            </w:r>
            <w:proofErr w:type="spellEnd"/>
            <w:proofErr w:type="gramEnd"/>
            <w:r w:rsidRPr="000518C3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</w:tc>
        <w:tc>
          <w:tcPr>
            <w:tcW w:w="1560" w:type="dxa"/>
          </w:tcPr>
          <w:p w:rsidR="000518C3" w:rsidRPr="000518C3" w:rsidRDefault="000518C3" w:rsidP="000518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0518C3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Страна расположения</w:t>
            </w:r>
          </w:p>
        </w:tc>
        <w:tc>
          <w:tcPr>
            <w:tcW w:w="2969" w:type="dxa"/>
            <w:vMerge/>
          </w:tcPr>
          <w:p w:rsidR="000518C3" w:rsidRPr="000518C3" w:rsidRDefault="000518C3" w:rsidP="000518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</w:tr>
      <w:tr w:rsidR="000518C3" w:rsidRPr="001D4EC8" w:rsidTr="0034634A">
        <w:trPr>
          <w:trHeight w:val="1500"/>
          <w:jc w:val="center"/>
        </w:trPr>
        <w:tc>
          <w:tcPr>
            <w:tcW w:w="2098" w:type="dxa"/>
            <w:vAlign w:val="center"/>
          </w:tcPr>
          <w:p w:rsidR="000518C3" w:rsidRPr="001D4EC8" w:rsidRDefault="000518C3" w:rsidP="001D4EC8">
            <w:pPr>
              <w:spacing w:after="0" w:line="240" w:lineRule="auto"/>
              <w:ind w:left="-3" w:right="-113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D4EC8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1.</w:t>
            </w:r>
            <w:r w:rsidR="001D4EC8" w:rsidRPr="001D4EC8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Иванова Татьяна </w:t>
            </w:r>
            <w:proofErr w:type="spellStart"/>
            <w:r w:rsidR="001D4EC8" w:rsidRPr="001D4EC8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Рамазановна</w:t>
            </w:r>
            <w:proofErr w:type="spellEnd"/>
            <w:r w:rsidRPr="001D4EC8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</w:p>
          <w:p w:rsidR="001D4EC8" w:rsidRPr="001D4EC8" w:rsidRDefault="001D4EC8" w:rsidP="001D4EC8">
            <w:pPr>
              <w:spacing w:after="0" w:line="240" w:lineRule="auto"/>
              <w:ind w:left="-3" w:right="-113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D4EC8">
              <w:rPr>
                <w:rFonts w:ascii="Times New Roman" w:hAnsi="Times New Roman" w:cs="Times New Roman"/>
                <w:color w:val="000000"/>
                <w:shd w:val="clear" w:color="auto" w:fill="EFEDED"/>
              </w:rPr>
              <w:t>ведущий специалист-эксперт</w:t>
            </w:r>
          </w:p>
        </w:tc>
        <w:tc>
          <w:tcPr>
            <w:tcW w:w="1566" w:type="dxa"/>
            <w:vAlign w:val="center"/>
          </w:tcPr>
          <w:p w:rsidR="001D4EC8" w:rsidRDefault="00D451E7" w:rsidP="001D4EC8">
            <w:pPr>
              <w:pStyle w:val="a7"/>
              <w:shd w:val="clear" w:color="auto" w:fill="F5F5F5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153</w:t>
            </w:r>
            <w:r w:rsidR="001D4EC8">
              <w:rPr>
                <w:rFonts w:ascii="Verdana" w:hAnsi="Verdana"/>
                <w:color w:val="000000"/>
                <w:sz w:val="17"/>
                <w:szCs w:val="17"/>
              </w:rPr>
              <w:t>669,83</w:t>
            </w:r>
          </w:p>
          <w:p w:rsidR="00AE19EB" w:rsidRDefault="001D4EC8" w:rsidP="00AE19EB">
            <w:pPr>
              <w:pStyle w:val="a7"/>
              <w:shd w:val="clear" w:color="auto" w:fill="F5F5F5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(в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т.ч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. доход по основному месту работы </w:t>
            </w:r>
            <w:r w:rsidR="00D451E7">
              <w:rPr>
                <w:rFonts w:ascii="Verdana" w:hAnsi="Verdana"/>
                <w:color w:val="000000"/>
                <w:sz w:val="17"/>
                <w:szCs w:val="17"/>
              </w:rPr>
              <w:t>153</w:t>
            </w:r>
            <w:r w:rsidR="00AE19EB">
              <w:rPr>
                <w:rFonts w:ascii="Verdana" w:hAnsi="Verdana"/>
                <w:color w:val="000000"/>
                <w:sz w:val="17"/>
                <w:szCs w:val="17"/>
              </w:rPr>
              <w:t>669,83</w:t>
            </w:r>
            <w:proofErr w:type="gramEnd"/>
          </w:p>
          <w:p w:rsidR="001D4EC8" w:rsidRDefault="001D4EC8" w:rsidP="001D4EC8">
            <w:pPr>
              <w:pStyle w:val="a7"/>
              <w:shd w:val="clear" w:color="auto" w:fill="F5F5F5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  <w:p w:rsidR="000518C3" w:rsidRPr="001D4EC8" w:rsidRDefault="000518C3" w:rsidP="0005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280" w:type="dxa"/>
          </w:tcPr>
          <w:p w:rsidR="000518C3" w:rsidRPr="001D4EC8" w:rsidRDefault="001D4EC8" w:rsidP="000518C3">
            <w:pPr>
              <w:spacing w:after="0" w:line="240" w:lineRule="auto"/>
              <w:ind w:left="-44"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 нет</w:t>
            </w:r>
          </w:p>
        </w:tc>
        <w:tc>
          <w:tcPr>
            <w:tcW w:w="1138" w:type="dxa"/>
          </w:tcPr>
          <w:p w:rsidR="000518C3" w:rsidRPr="001D4EC8" w:rsidRDefault="001D4EC8" w:rsidP="000518C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1138" w:type="dxa"/>
          </w:tcPr>
          <w:p w:rsidR="000518C3" w:rsidRPr="001D4EC8" w:rsidRDefault="001D4EC8" w:rsidP="000518C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81" w:type="dxa"/>
          </w:tcPr>
          <w:p w:rsidR="000518C3" w:rsidRPr="001D4EC8" w:rsidRDefault="001D4EC8" w:rsidP="000518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1698" w:type="dxa"/>
          </w:tcPr>
          <w:p w:rsidR="000518C3" w:rsidRPr="001D4EC8" w:rsidRDefault="00D10BA9" w:rsidP="000518C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:rsidR="000518C3" w:rsidRPr="001D4EC8" w:rsidRDefault="00D10BA9" w:rsidP="000518C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5100</w:t>
            </w:r>
          </w:p>
        </w:tc>
        <w:tc>
          <w:tcPr>
            <w:tcW w:w="1560" w:type="dxa"/>
          </w:tcPr>
          <w:p w:rsidR="000518C3" w:rsidRPr="001D4EC8" w:rsidRDefault="001D4EC8" w:rsidP="000518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2969" w:type="dxa"/>
          </w:tcPr>
          <w:p w:rsidR="000518C3" w:rsidRPr="001D4EC8" w:rsidRDefault="001D4EC8" w:rsidP="000518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  <w:tr w:rsidR="001D4EC8" w:rsidRPr="001D4EC8" w:rsidTr="0034634A">
        <w:trPr>
          <w:trHeight w:val="1440"/>
          <w:jc w:val="center"/>
        </w:trPr>
        <w:tc>
          <w:tcPr>
            <w:tcW w:w="2098" w:type="dxa"/>
            <w:vAlign w:val="center"/>
          </w:tcPr>
          <w:p w:rsidR="001D4EC8" w:rsidRPr="001D4EC8" w:rsidRDefault="001D4EC8" w:rsidP="001D4EC8">
            <w:pPr>
              <w:spacing w:after="0" w:line="240" w:lineRule="auto"/>
              <w:ind w:left="-3" w:right="-113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D4EC8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супруг</w:t>
            </w:r>
          </w:p>
        </w:tc>
        <w:tc>
          <w:tcPr>
            <w:tcW w:w="1566" w:type="dxa"/>
            <w:vAlign w:val="center"/>
          </w:tcPr>
          <w:p w:rsidR="001D4EC8" w:rsidRPr="00AC7AEE" w:rsidRDefault="00196A14" w:rsidP="00E72C29">
            <w:pPr>
              <w:pStyle w:val="a7"/>
              <w:shd w:val="clear" w:color="auto" w:fill="F5F5F5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700</w:t>
            </w:r>
            <w:r w:rsidR="00AC7AEE"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633,09</w:t>
            </w:r>
            <w:r w:rsidR="001D4EC8">
              <w:rPr>
                <w:rFonts w:ascii="Verdana" w:hAnsi="Verdana"/>
                <w:color w:val="000000"/>
                <w:sz w:val="17"/>
                <w:szCs w:val="17"/>
              </w:rPr>
              <w:t xml:space="preserve"> (в </w:t>
            </w:r>
            <w:proofErr w:type="spellStart"/>
            <w:r w:rsidR="001D4EC8">
              <w:rPr>
                <w:rFonts w:ascii="Verdana" w:hAnsi="Verdana"/>
                <w:color w:val="000000"/>
                <w:sz w:val="17"/>
                <w:szCs w:val="17"/>
              </w:rPr>
              <w:t>т.ч</w:t>
            </w:r>
            <w:proofErr w:type="spellEnd"/>
            <w:r w:rsidR="001D4EC8">
              <w:rPr>
                <w:rFonts w:ascii="Verdana" w:hAnsi="Verdana"/>
                <w:color w:val="000000"/>
                <w:sz w:val="17"/>
                <w:szCs w:val="17"/>
              </w:rPr>
              <w:t xml:space="preserve">. доход по основному месту работы </w:t>
            </w:r>
            <w:r w:rsidR="00AC7AEE"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273544,88</w:t>
            </w:r>
            <w:r w:rsidR="001D4EC8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  <w:p w:rsidR="001D4EC8" w:rsidRPr="001D4EC8" w:rsidRDefault="001D4EC8" w:rsidP="00E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280" w:type="dxa"/>
          </w:tcPr>
          <w:p w:rsidR="001D4EC8" w:rsidRPr="001D4EC8" w:rsidRDefault="001D4EC8" w:rsidP="00E72C29">
            <w:pPr>
              <w:spacing w:after="0" w:line="240" w:lineRule="auto"/>
              <w:ind w:left="-44"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 нет</w:t>
            </w:r>
          </w:p>
        </w:tc>
        <w:tc>
          <w:tcPr>
            <w:tcW w:w="1138" w:type="dxa"/>
          </w:tcPr>
          <w:p w:rsidR="001D4EC8" w:rsidRPr="001D4EC8" w:rsidRDefault="001D4EC8" w:rsidP="00E72C29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1138" w:type="dxa"/>
          </w:tcPr>
          <w:p w:rsidR="001D4EC8" w:rsidRPr="001D4EC8" w:rsidRDefault="001D4EC8" w:rsidP="00E72C29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81" w:type="dxa"/>
          </w:tcPr>
          <w:p w:rsidR="00AC7AEE" w:rsidRDefault="008D2443" w:rsidP="00AC7AEE">
            <w:pPr>
              <w:spacing w:after="0" w:line="240" w:lineRule="auto"/>
              <w:ind w:left="-108" w:right="-108"/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  <w:t xml:space="preserve">Легковой автомобиль </w:t>
            </w:r>
          </w:p>
          <w:p w:rsidR="008D2443" w:rsidRPr="008D2443" w:rsidRDefault="00196A14" w:rsidP="00AC7A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Фольксваген пассат</w:t>
            </w:r>
            <w:bookmarkStart w:id="0" w:name="_GoBack"/>
            <w:bookmarkEnd w:id="0"/>
          </w:p>
        </w:tc>
        <w:tc>
          <w:tcPr>
            <w:tcW w:w="1698" w:type="dxa"/>
          </w:tcPr>
          <w:p w:rsidR="001D4EC8" w:rsidRPr="001D4EC8" w:rsidRDefault="00D10BA9" w:rsidP="00E72C29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:rsidR="001D4EC8" w:rsidRPr="001D4EC8" w:rsidRDefault="00D10BA9" w:rsidP="00E72C29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5100</w:t>
            </w:r>
          </w:p>
        </w:tc>
        <w:tc>
          <w:tcPr>
            <w:tcW w:w="1560" w:type="dxa"/>
          </w:tcPr>
          <w:p w:rsidR="001D4EC8" w:rsidRPr="001D4EC8" w:rsidRDefault="001D4EC8" w:rsidP="00E72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2969" w:type="dxa"/>
          </w:tcPr>
          <w:p w:rsidR="001D4EC8" w:rsidRPr="001D4EC8" w:rsidRDefault="001D4EC8" w:rsidP="00E72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  <w:tr w:rsidR="0012650E" w:rsidRPr="001D4EC8" w:rsidTr="0034634A">
        <w:trPr>
          <w:trHeight w:val="915"/>
          <w:jc w:val="center"/>
        </w:trPr>
        <w:tc>
          <w:tcPr>
            <w:tcW w:w="2098" w:type="dxa"/>
            <w:vAlign w:val="center"/>
          </w:tcPr>
          <w:p w:rsidR="0012650E" w:rsidRDefault="0012650E" w:rsidP="001D4EC8">
            <w:pPr>
              <w:spacing w:after="0" w:line="240" w:lineRule="auto"/>
              <w:ind w:left="-3" w:right="-113"/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  <w:t>несовершеннолетний ребенок</w:t>
            </w:r>
          </w:p>
          <w:p w:rsidR="0012650E" w:rsidRDefault="0012650E" w:rsidP="0012650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2650E" w:rsidRPr="001D4EC8" w:rsidRDefault="0012650E" w:rsidP="001D4EC8">
            <w:pPr>
              <w:spacing w:after="0" w:line="240" w:lineRule="auto"/>
              <w:ind w:left="-3" w:right="-113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:rsidR="0012650E" w:rsidRDefault="0012650E" w:rsidP="00E72C29">
            <w:pPr>
              <w:pStyle w:val="a7"/>
              <w:shd w:val="clear" w:color="auto" w:fill="F5F5F5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</w:pPr>
            <w:r>
              <w:rPr>
                <w:color w:val="424242"/>
              </w:rPr>
              <w:t xml:space="preserve">  нет</w:t>
            </w:r>
          </w:p>
        </w:tc>
        <w:tc>
          <w:tcPr>
            <w:tcW w:w="1280" w:type="dxa"/>
          </w:tcPr>
          <w:p w:rsidR="0012650E" w:rsidRPr="001D4EC8" w:rsidRDefault="0012650E" w:rsidP="00E72C29">
            <w:pPr>
              <w:spacing w:after="0" w:line="240" w:lineRule="auto"/>
              <w:ind w:left="-44"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 нет</w:t>
            </w:r>
          </w:p>
        </w:tc>
        <w:tc>
          <w:tcPr>
            <w:tcW w:w="1138" w:type="dxa"/>
          </w:tcPr>
          <w:p w:rsidR="0012650E" w:rsidRPr="001D4EC8" w:rsidRDefault="0012650E" w:rsidP="00E72C29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1138" w:type="dxa"/>
          </w:tcPr>
          <w:p w:rsidR="0012650E" w:rsidRPr="001D4EC8" w:rsidRDefault="0012650E" w:rsidP="00E72C29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81" w:type="dxa"/>
          </w:tcPr>
          <w:p w:rsidR="0012650E" w:rsidRPr="001D4EC8" w:rsidRDefault="0012650E" w:rsidP="00E72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1698" w:type="dxa"/>
          </w:tcPr>
          <w:p w:rsidR="0012650E" w:rsidRPr="001D4EC8" w:rsidRDefault="00D10BA9" w:rsidP="00E72C29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:rsidR="0012650E" w:rsidRPr="001D4EC8" w:rsidRDefault="00D10BA9" w:rsidP="00E72C29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5100</w:t>
            </w:r>
          </w:p>
        </w:tc>
        <w:tc>
          <w:tcPr>
            <w:tcW w:w="1560" w:type="dxa"/>
          </w:tcPr>
          <w:p w:rsidR="0012650E" w:rsidRPr="001D4EC8" w:rsidRDefault="0012650E" w:rsidP="00E72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2969" w:type="dxa"/>
          </w:tcPr>
          <w:p w:rsidR="0012650E" w:rsidRPr="001D4EC8" w:rsidRDefault="0012650E" w:rsidP="00E72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  <w:tr w:rsidR="0012650E" w:rsidRPr="001D4EC8" w:rsidTr="0034634A">
        <w:trPr>
          <w:trHeight w:val="900"/>
          <w:jc w:val="center"/>
        </w:trPr>
        <w:tc>
          <w:tcPr>
            <w:tcW w:w="2098" w:type="dxa"/>
            <w:vAlign w:val="center"/>
          </w:tcPr>
          <w:p w:rsidR="0012650E" w:rsidRDefault="0012650E" w:rsidP="00E72C29">
            <w:pPr>
              <w:spacing w:after="0" w:line="240" w:lineRule="auto"/>
              <w:ind w:left="-3" w:right="-113"/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  <w:lastRenderedPageBreak/>
              <w:t>несовершеннолетний ребенок</w:t>
            </w:r>
          </w:p>
          <w:p w:rsidR="0012650E" w:rsidRDefault="0012650E" w:rsidP="00E72C2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2650E" w:rsidRPr="001D4EC8" w:rsidRDefault="0012650E" w:rsidP="00E72C29">
            <w:pPr>
              <w:spacing w:after="0" w:line="240" w:lineRule="auto"/>
              <w:ind w:left="-3" w:right="-113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:rsidR="0012650E" w:rsidRDefault="0012650E" w:rsidP="00E72C29">
            <w:pPr>
              <w:pStyle w:val="a7"/>
              <w:shd w:val="clear" w:color="auto" w:fill="F5F5F5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</w:pPr>
            <w:r>
              <w:rPr>
                <w:color w:val="424242"/>
              </w:rPr>
              <w:t xml:space="preserve">  нет</w:t>
            </w:r>
          </w:p>
        </w:tc>
        <w:tc>
          <w:tcPr>
            <w:tcW w:w="1280" w:type="dxa"/>
          </w:tcPr>
          <w:p w:rsidR="0012650E" w:rsidRPr="001D4EC8" w:rsidRDefault="0012650E" w:rsidP="00E72C29">
            <w:pPr>
              <w:spacing w:after="0" w:line="240" w:lineRule="auto"/>
              <w:ind w:left="-44"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 нет</w:t>
            </w:r>
          </w:p>
        </w:tc>
        <w:tc>
          <w:tcPr>
            <w:tcW w:w="1138" w:type="dxa"/>
          </w:tcPr>
          <w:p w:rsidR="0012650E" w:rsidRPr="001D4EC8" w:rsidRDefault="0012650E" w:rsidP="00E72C29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1138" w:type="dxa"/>
          </w:tcPr>
          <w:p w:rsidR="0012650E" w:rsidRPr="001D4EC8" w:rsidRDefault="0012650E" w:rsidP="00E72C29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81" w:type="dxa"/>
          </w:tcPr>
          <w:p w:rsidR="0012650E" w:rsidRPr="001D4EC8" w:rsidRDefault="0012650E" w:rsidP="00E72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1698" w:type="dxa"/>
          </w:tcPr>
          <w:p w:rsidR="0012650E" w:rsidRPr="001D4EC8" w:rsidRDefault="00D10BA9" w:rsidP="00E72C29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:rsidR="0012650E" w:rsidRPr="001D4EC8" w:rsidRDefault="00D10BA9" w:rsidP="00E72C29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5100</w:t>
            </w:r>
          </w:p>
        </w:tc>
        <w:tc>
          <w:tcPr>
            <w:tcW w:w="1560" w:type="dxa"/>
          </w:tcPr>
          <w:p w:rsidR="0012650E" w:rsidRPr="001D4EC8" w:rsidRDefault="0012650E" w:rsidP="00E72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2969" w:type="dxa"/>
          </w:tcPr>
          <w:p w:rsidR="0012650E" w:rsidRPr="001D4EC8" w:rsidRDefault="0012650E" w:rsidP="00E72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  <w:tr w:rsidR="0012650E" w:rsidRPr="001D4EC8" w:rsidTr="0034634A">
        <w:trPr>
          <w:trHeight w:val="645"/>
          <w:jc w:val="center"/>
        </w:trPr>
        <w:tc>
          <w:tcPr>
            <w:tcW w:w="2098" w:type="dxa"/>
            <w:vAlign w:val="center"/>
          </w:tcPr>
          <w:p w:rsidR="0012650E" w:rsidRDefault="0012650E" w:rsidP="0012650E">
            <w:pPr>
              <w:spacing w:after="0" w:line="240" w:lineRule="auto"/>
              <w:ind w:left="-3" w:right="-113"/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</w:pPr>
          </w:p>
          <w:p w:rsidR="0012650E" w:rsidRDefault="0012650E" w:rsidP="0012650E">
            <w:pPr>
              <w:spacing w:after="0" w:line="240" w:lineRule="auto"/>
              <w:ind w:left="-3" w:right="-113"/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</w:pPr>
          </w:p>
          <w:p w:rsidR="0012650E" w:rsidRDefault="0012650E" w:rsidP="0012650E">
            <w:pPr>
              <w:spacing w:after="0" w:line="240" w:lineRule="auto"/>
              <w:ind w:left="-3" w:right="-113"/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</w:pPr>
          </w:p>
          <w:p w:rsidR="0012650E" w:rsidRPr="001D4EC8" w:rsidRDefault="0012650E" w:rsidP="0012650E">
            <w:pPr>
              <w:spacing w:after="0" w:line="240" w:lineRule="auto"/>
              <w:ind w:left="-3" w:right="-113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  <w:t>2.</w:t>
            </w:r>
            <w:r w:rsidRPr="001D4EC8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Иванова Галина Вениаминовна</w:t>
            </w:r>
          </w:p>
          <w:p w:rsidR="0012650E" w:rsidRDefault="0012650E" w:rsidP="0012650E">
            <w:pPr>
              <w:spacing w:after="0" w:line="240" w:lineRule="auto"/>
              <w:ind w:left="-3" w:right="-113"/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</w:pPr>
            <w:r w:rsidRPr="001D4EC8">
              <w:rPr>
                <w:rFonts w:ascii="Times New Roman" w:hAnsi="Times New Roman" w:cs="Times New Roman"/>
                <w:color w:val="000000"/>
                <w:shd w:val="clear" w:color="auto" w:fill="EFEDED"/>
              </w:rPr>
              <w:t>ведущий специалист-эксперт</w:t>
            </w:r>
          </w:p>
        </w:tc>
        <w:tc>
          <w:tcPr>
            <w:tcW w:w="1566" w:type="dxa"/>
            <w:vAlign w:val="center"/>
          </w:tcPr>
          <w:p w:rsidR="0012650E" w:rsidRDefault="0012650E" w:rsidP="0012650E">
            <w:pPr>
              <w:pStyle w:val="a7"/>
              <w:shd w:val="clear" w:color="auto" w:fill="F5F5F5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</w:pPr>
          </w:p>
          <w:p w:rsidR="0012650E" w:rsidRDefault="0012650E" w:rsidP="0012650E">
            <w:pPr>
              <w:pStyle w:val="a7"/>
              <w:shd w:val="clear" w:color="auto" w:fill="F5F5F5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</w:pPr>
          </w:p>
          <w:p w:rsidR="0012650E" w:rsidRDefault="0012650E" w:rsidP="0012650E">
            <w:pPr>
              <w:pStyle w:val="a7"/>
              <w:shd w:val="clear" w:color="auto" w:fill="F5F5F5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</w:pPr>
          </w:p>
          <w:p w:rsidR="0012650E" w:rsidRPr="00AC7AEE" w:rsidRDefault="00443AD9" w:rsidP="0012650E">
            <w:pPr>
              <w:pStyle w:val="a7"/>
              <w:shd w:val="clear" w:color="auto" w:fill="F5F5F5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</w:pPr>
            <w:r w:rsidRPr="00443AD9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376F89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290EB9">
              <w:rPr>
                <w:rFonts w:ascii="Verdana" w:hAnsi="Verdana"/>
                <w:color w:val="000000"/>
                <w:sz w:val="17"/>
                <w:szCs w:val="17"/>
              </w:rPr>
              <w:t>482955,04</w:t>
            </w:r>
            <w:r w:rsidR="00A366F4">
              <w:rPr>
                <w:rFonts w:ascii="Verdana" w:hAnsi="Verdana"/>
                <w:color w:val="000000"/>
                <w:sz w:val="17"/>
                <w:szCs w:val="17"/>
              </w:rPr>
              <w:t xml:space="preserve">       </w:t>
            </w:r>
            <w:r w:rsidR="0012650E">
              <w:rPr>
                <w:rFonts w:ascii="Verdana" w:hAnsi="Verdana"/>
                <w:color w:val="000000"/>
                <w:sz w:val="17"/>
                <w:szCs w:val="17"/>
              </w:rPr>
              <w:t xml:space="preserve">(в </w:t>
            </w:r>
            <w:proofErr w:type="spellStart"/>
            <w:r w:rsidR="0012650E">
              <w:rPr>
                <w:rFonts w:ascii="Verdana" w:hAnsi="Verdana"/>
                <w:color w:val="000000"/>
                <w:sz w:val="17"/>
                <w:szCs w:val="17"/>
              </w:rPr>
              <w:t>т.ч</w:t>
            </w:r>
            <w:proofErr w:type="spellEnd"/>
            <w:r w:rsidR="0012650E">
              <w:rPr>
                <w:rFonts w:ascii="Verdana" w:hAnsi="Verdana"/>
                <w:color w:val="000000"/>
                <w:sz w:val="17"/>
                <w:szCs w:val="17"/>
              </w:rPr>
              <w:t xml:space="preserve">. доход по основному месту работы </w:t>
            </w:r>
            <w:r w:rsidR="00376F89"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27</w:t>
            </w:r>
            <w:r w:rsidR="00376F89" w:rsidRPr="00376F89"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0604</w:t>
            </w:r>
            <w:r w:rsidR="00376F89"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,</w:t>
            </w:r>
            <w:r w:rsidR="00376F89" w:rsidRPr="00376F89"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30</w:t>
            </w:r>
            <w:r w:rsidR="0012650E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  <w:p w:rsidR="0012650E" w:rsidRDefault="0012650E" w:rsidP="00E72C29">
            <w:pPr>
              <w:pStyle w:val="a7"/>
              <w:shd w:val="clear" w:color="auto" w:fill="F5F5F5"/>
              <w:spacing w:before="75" w:beforeAutospacing="0" w:after="75" w:afterAutospacing="0"/>
              <w:rPr>
                <w:color w:val="424242"/>
              </w:rPr>
            </w:pPr>
          </w:p>
        </w:tc>
        <w:tc>
          <w:tcPr>
            <w:tcW w:w="1280" w:type="dxa"/>
            <w:vAlign w:val="center"/>
          </w:tcPr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650E" w:rsidRDefault="0012650E" w:rsidP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 (общая долевая, доля в праве 1/6)</w:t>
            </w:r>
          </w:p>
          <w:p w:rsidR="0012650E" w:rsidRDefault="0012650E" w:rsidP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 (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индивидуальная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  <w:p w:rsidR="0012650E" w:rsidRDefault="0012650E" w:rsidP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 (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индивидуальная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  <w:p w:rsidR="0012650E" w:rsidRDefault="0012650E" w:rsidP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138" w:type="dxa"/>
            <w:vAlign w:val="center"/>
          </w:tcPr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1313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17900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17900</w:t>
            </w:r>
          </w:p>
        </w:tc>
        <w:tc>
          <w:tcPr>
            <w:tcW w:w="1138" w:type="dxa"/>
            <w:vAlign w:val="center"/>
          </w:tcPr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81" w:type="dxa"/>
            <w:vAlign w:val="center"/>
          </w:tcPr>
          <w:p w:rsidR="003C127B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C127B" w:rsidRDefault="003C127B" w:rsidP="003C127B">
            <w:pPr>
              <w:rPr>
                <w:lang w:eastAsia="ru-RU"/>
              </w:rPr>
            </w:pPr>
          </w:p>
          <w:p w:rsidR="003C127B" w:rsidRPr="003C127B" w:rsidRDefault="003C127B" w:rsidP="003C127B">
            <w:pPr>
              <w:rPr>
                <w:lang w:eastAsia="ru-RU"/>
              </w:rPr>
            </w:pPr>
          </w:p>
          <w:p w:rsidR="003C127B" w:rsidRDefault="003C127B" w:rsidP="003C127B">
            <w:pPr>
              <w:rPr>
                <w:lang w:eastAsia="ru-RU"/>
              </w:rPr>
            </w:pPr>
          </w:p>
          <w:p w:rsidR="0012650E" w:rsidRPr="003C127B" w:rsidRDefault="003C127B" w:rsidP="003C127B">
            <w:pPr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698" w:type="dxa"/>
            <w:vAlign w:val="center"/>
          </w:tcPr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 (безвозмездное пользование)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 (безвозмездное пользование)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Жилой дом (безвозмездное пользование)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Земельный участок  (безвозмездное пользование)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vAlign w:val="center"/>
          </w:tcPr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1200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4400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59,3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53700</w:t>
            </w:r>
          </w:p>
        </w:tc>
        <w:tc>
          <w:tcPr>
            <w:tcW w:w="1560" w:type="dxa"/>
            <w:vAlign w:val="center"/>
          </w:tcPr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2969" w:type="dxa"/>
            <w:vAlign w:val="center"/>
          </w:tcPr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650E" w:rsidRDefault="0012650E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нет</w:t>
            </w:r>
          </w:p>
        </w:tc>
      </w:tr>
      <w:tr w:rsidR="0034634A" w:rsidRPr="0034634A" w:rsidTr="0034634A">
        <w:trPr>
          <w:trHeight w:val="64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4634A" w:rsidRPr="0034634A" w:rsidRDefault="000F3288" w:rsidP="0034634A">
            <w:pPr>
              <w:spacing w:after="0" w:line="240" w:lineRule="auto"/>
              <w:ind w:left="-3" w:right="-113"/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  <w:t>супруг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4634A" w:rsidRPr="0034634A" w:rsidRDefault="0054089D" w:rsidP="0034634A">
            <w:pPr>
              <w:pStyle w:val="a7"/>
              <w:shd w:val="clear" w:color="auto" w:fill="F5F5F5"/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15</w:t>
            </w:r>
            <w:r w:rsidRPr="00AE19EB"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3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60</w:t>
            </w:r>
            <w:r w:rsidRPr="00AE19EB"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0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,</w:t>
            </w:r>
            <w:r w:rsidRPr="00AE19EB"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00</w:t>
            </w:r>
            <w:r w:rsidR="0034634A" w:rsidRPr="0034634A"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 xml:space="preserve"> (в том числе </w:t>
            </w:r>
            <w:r w:rsidR="00AE19EB"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по основному месту работы 1</w:t>
            </w:r>
            <w:r w:rsidR="00E43315"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7</w:t>
            </w:r>
            <w:r w:rsidR="00AE19EB" w:rsidRPr="00AE19EB"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3600</w:t>
            </w:r>
            <w:r w:rsidR="0034634A" w:rsidRPr="0034634A"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,00)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Земельный участок (</w:t>
            </w:r>
            <w:proofErr w:type="gramStart"/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индивидуальная</w:t>
            </w:r>
            <w:proofErr w:type="gramEnd"/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  <w:p w:rsid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Земельный участок (</w:t>
            </w:r>
            <w:proofErr w:type="gramStart"/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индивидуальная</w:t>
            </w:r>
            <w:proofErr w:type="gramEnd"/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Жилой до</w:t>
            </w:r>
            <w:proofErr w:type="gramStart"/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м(</w:t>
            </w:r>
            <w:proofErr w:type="gramEnd"/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индивидуальная)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Земельный участок (общая долевая, доля в праве 1/6)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1200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4400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59,3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1313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 Россия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4634A" w:rsidRPr="0034634A" w:rsidRDefault="003C127B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Трактор МТЗ-82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Земельный участок  (безвозмездное пользование)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Земельный участок (аренда)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35800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53700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4634A" w:rsidRPr="0034634A" w:rsidRDefault="0034634A" w:rsidP="0034634A">
            <w:pPr>
              <w:pStyle w:val="a7"/>
              <w:rPr>
                <w:rFonts w:ascii="Verdana" w:hAnsi="Verdana"/>
                <w:color w:val="000000"/>
                <w:sz w:val="17"/>
                <w:szCs w:val="17"/>
              </w:rPr>
            </w:pPr>
            <w:r w:rsidRPr="0034634A">
              <w:rPr>
                <w:rFonts w:ascii="Verdana" w:hAnsi="Verdana"/>
                <w:color w:val="000000"/>
                <w:sz w:val="17"/>
                <w:szCs w:val="17"/>
              </w:rPr>
              <w:t>нет</w:t>
            </w:r>
          </w:p>
        </w:tc>
      </w:tr>
      <w:tr w:rsidR="0034634A" w:rsidRPr="001D4EC8" w:rsidTr="0034634A">
        <w:trPr>
          <w:trHeight w:val="645"/>
          <w:jc w:val="center"/>
        </w:trPr>
        <w:tc>
          <w:tcPr>
            <w:tcW w:w="2098" w:type="dxa"/>
            <w:vAlign w:val="center"/>
          </w:tcPr>
          <w:p w:rsidR="0034634A" w:rsidRDefault="0034634A" w:rsidP="0012650E">
            <w:pPr>
              <w:spacing w:after="0" w:line="240" w:lineRule="auto"/>
              <w:ind w:left="-3" w:right="-113"/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</w:pPr>
          </w:p>
          <w:p w:rsidR="0034634A" w:rsidRDefault="0034634A" w:rsidP="0012650E">
            <w:pPr>
              <w:spacing w:after="0" w:line="240" w:lineRule="auto"/>
              <w:ind w:left="-3" w:right="-113"/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</w:pPr>
          </w:p>
          <w:p w:rsidR="0034634A" w:rsidRDefault="0034634A" w:rsidP="0012650E">
            <w:pPr>
              <w:spacing w:after="0" w:line="240" w:lineRule="auto"/>
              <w:ind w:left="-3" w:right="-113"/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несовершеннолетний ребенок</w:t>
            </w:r>
          </w:p>
          <w:p w:rsidR="0034634A" w:rsidRDefault="0034634A" w:rsidP="0012650E">
            <w:pPr>
              <w:spacing w:after="0" w:line="240" w:lineRule="auto"/>
              <w:ind w:left="-3" w:right="-113"/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</w:pPr>
          </w:p>
          <w:p w:rsidR="0034634A" w:rsidRDefault="0034634A" w:rsidP="0012650E">
            <w:pPr>
              <w:spacing w:after="0" w:line="240" w:lineRule="auto"/>
              <w:ind w:left="-3" w:right="-113"/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</w:pPr>
          </w:p>
          <w:p w:rsidR="0034634A" w:rsidRDefault="0034634A" w:rsidP="0012650E">
            <w:pPr>
              <w:spacing w:after="0" w:line="240" w:lineRule="auto"/>
              <w:ind w:left="-3" w:right="-113"/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</w:pPr>
          </w:p>
          <w:p w:rsidR="0034634A" w:rsidRDefault="0034634A" w:rsidP="0012650E">
            <w:pPr>
              <w:spacing w:after="0" w:line="240" w:lineRule="auto"/>
              <w:ind w:left="-3" w:right="-113"/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</w:pPr>
          </w:p>
          <w:p w:rsidR="0034634A" w:rsidRDefault="0034634A" w:rsidP="0012650E">
            <w:pPr>
              <w:spacing w:after="0" w:line="240" w:lineRule="auto"/>
              <w:ind w:left="-3" w:right="-113"/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</w:pPr>
          </w:p>
          <w:p w:rsidR="0034634A" w:rsidRDefault="0034634A" w:rsidP="0012650E">
            <w:pPr>
              <w:spacing w:after="0" w:line="240" w:lineRule="auto"/>
              <w:ind w:left="-3" w:right="-113"/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</w:pPr>
          </w:p>
          <w:p w:rsidR="0034634A" w:rsidRDefault="0034634A" w:rsidP="0012650E">
            <w:pPr>
              <w:spacing w:after="0" w:line="240" w:lineRule="auto"/>
              <w:ind w:left="-3" w:right="-113"/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</w:pPr>
          </w:p>
        </w:tc>
        <w:tc>
          <w:tcPr>
            <w:tcW w:w="1566" w:type="dxa"/>
            <w:vAlign w:val="center"/>
          </w:tcPr>
          <w:p w:rsidR="0034634A" w:rsidRDefault="0034634A" w:rsidP="0012650E">
            <w:pPr>
              <w:pStyle w:val="a7"/>
              <w:shd w:val="clear" w:color="auto" w:fill="F5F5F5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нет</w:t>
            </w:r>
          </w:p>
        </w:tc>
        <w:tc>
          <w:tcPr>
            <w:tcW w:w="1280" w:type="dxa"/>
            <w:vAlign w:val="center"/>
          </w:tcPr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  (общая долевая, доля в праве 1/6)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8" w:type="dxa"/>
            <w:vAlign w:val="center"/>
          </w:tcPr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1313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8" w:type="dxa"/>
            <w:vAlign w:val="center"/>
          </w:tcPr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1" w:type="dxa"/>
            <w:vAlign w:val="center"/>
          </w:tcPr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1698" w:type="dxa"/>
            <w:vAlign w:val="center"/>
          </w:tcPr>
          <w:p w:rsidR="0034634A" w:rsidRDefault="0034634A" w:rsidP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 (безвозмездное пользование)</w:t>
            </w:r>
          </w:p>
          <w:p w:rsidR="0034634A" w:rsidRDefault="0034634A" w:rsidP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к(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безвозмездное пользование)</w:t>
            </w:r>
          </w:p>
          <w:p w:rsidR="0034634A" w:rsidRDefault="0034634A" w:rsidP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 w:rsidP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Жилой до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м(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безвозмездное пользование)</w:t>
            </w:r>
          </w:p>
          <w:p w:rsidR="0034634A" w:rsidRDefault="0034634A" w:rsidP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 w:rsidP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к(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безвозмездное пользование)</w:t>
            </w:r>
          </w:p>
          <w:p w:rsidR="0034634A" w:rsidRDefault="0034634A" w:rsidP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  (безвозмездное пользование)</w:t>
            </w:r>
          </w:p>
          <w:p w:rsidR="0034634A" w:rsidRDefault="0034634A" w:rsidP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1200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4400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59,3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17900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53700</w:t>
            </w:r>
          </w:p>
        </w:tc>
        <w:tc>
          <w:tcPr>
            <w:tcW w:w="1560" w:type="dxa"/>
            <w:vAlign w:val="center"/>
          </w:tcPr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2969" w:type="dxa"/>
            <w:vAlign w:val="center"/>
          </w:tcPr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нет</w:t>
            </w:r>
          </w:p>
        </w:tc>
      </w:tr>
      <w:tr w:rsidR="0034634A" w:rsidRPr="001D4EC8" w:rsidTr="0034634A">
        <w:trPr>
          <w:trHeight w:val="645"/>
          <w:jc w:val="center"/>
        </w:trPr>
        <w:tc>
          <w:tcPr>
            <w:tcW w:w="2098" w:type="dxa"/>
            <w:vAlign w:val="center"/>
          </w:tcPr>
          <w:p w:rsidR="0034634A" w:rsidRDefault="0034634A" w:rsidP="0034634A">
            <w:pPr>
              <w:spacing w:after="0" w:line="240" w:lineRule="auto"/>
              <w:ind w:left="-3" w:right="-113"/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несовершеннолетний ребенок</w:t>
            </w:r>
          </w:p>
          <w:p w:rsidR="0034634A" w:rsidRDefault="0034634A" w:rsidP="0012650E">
            <w:pPr>
              <w:spacing w:after="0" w:line="240" w:lineRule="auto"/>
              <w:ind w:left="-3" w:right="-113"/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</w:pPr>
          </w:p>
        </w:tc>
        <w:tc>
          <w:tcPr>
            <w:tcW w:w="1566" w:type="dxa"/>
            <w:vAlign w:val="center"/>
          </w:tcPr>
          <w:p w:rsidR="0034634A" w:rsidRDefault="0034634A" w:rsidP="0012650E">
            <w:pPr>
              <w:pStyle w:val="a7"/>
              <w:shd w:val="clear" w:color="auto" w:fill="F5F5F5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нет</w:t>
            </w:r>
          </w:p>
        </w:tc>
        <w:tc>
          <w:tcPr>
            <w:tcW w:w="1280" w:type="dxa"/>
            <w:vAlign w:val="center"/>
          </w:tcPr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 (общая долевая, доля в праве 1/6)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8" w:type="dxa"/>
            <w:vAlign w:val="center"/>
          </w:tcPr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1313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8" w:type="dxa"/>
            <w:vAlign w:val="center"/>
          </w:tcPr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1" w:type="dxa"/>
            <w:vAlign w:val="center"/>
          </w:tcPr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1698" w:type="dxa"/>
            <w:vAlign w:val="center"/>
          </w:tcPr>
          <w:p w:rsidR="0034634A" w:rsidRDefault="0034634A" w:rsidP="0034634A">
            <w:pPr>
              <w:pStyle w:val="a7"/>
              <w:shd w:val="clear" w:color="auto" w:fill="F5F5F5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к(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безвозмездное пользование)</w:t>
            </w:r>
          </w:p>
          <w:p w:rsidR="0034634A" w:rsidRDefault="0034634A" w:rsidP="0034634A">
            <w:pPr>
              <w:pStyle w:val="a7"/>
              <w:shd w:val="clear" w:color="auto" w:fill="F5F5F5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к(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безвозмездное пользование)</w:t>
            </w:r>
          </w:p>
          <w:p w:rsidR="0034634A" w:rsidRDefault="0034634A" w:rsidP="0034634A">
            <w:pPr>
              <w:pStyle w:val="a7"/>
              <w:shd w:val="clear" w:color="auto" w:fill="F5F5F5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 w:rsidP="0034634A">
            <w:pPr>
              <w:pStyle w:val="a7"/>
              <w:shd w:val="clear" w:color="auto" w:fill="F5F5F5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Жилой до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м(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безвозмездное пользование)</w:t>
            </w:r>
          </w:p>
          <w:p w:rsidR="0034634A" w:rsidRDefault="0034634A" w:rsidP="0034634A">
            <w:pPr>
              <w:pStyle w:val="a7"/>
              <w:shd w:val="clear" w:color="auto" w:fill="F5F5F5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 w:rsidP="0034634A">
            <w:pPr>
              <w:pStyle w:val="a7"/>
              <w:shd w:val="clear" w:color="auto" w:fill="F5F5F5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к(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безвозмездное пользование)</w:t>
            </w:r>
          </w:p>
          <w:p w:rsidR="0034634A" w:rsidRDefault="0034634A" w:rsidP="0034634A">
            <w:pPr>
              <w:pStyle w:val="a7"/>
              <w:shd w:val="clear" w:color="auto" w:fill="F5F5F5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  (безвозмездное пользование)</w:t>
            </w:r>
          </w:p>
          <w:p w:rsidR="0034634A" w:rsidRDefault="0034634A" w:rsidP="0034634A">
            <w:pPr>
              <w:pStyle w:val="a7"/>
              <w:shd w:val="clear" w:color="auto" w:fill="F5F5F5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1200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4400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59,3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17900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53700</w:t>
            </w:r>
          </w:p>
        </w:tc>
        <w:tc>
          <w:tcPr>
            <w:tcW w:w="1560" w:type="dxa"/>
            <w:vAlign w:val="center"/>
          </w:tcPr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2969" w:type="dxa"/>
            <w:vAlign w:val="center"/>
          </w:tcPr>
          <w:p w:rsidR="0034634A" w:rsidRDefault="0034634A">
            <w:pPr>
              <w:pStyle w:val="a7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нет</w:t>
            </w:r>
          </w:p>
        </w:tc>
      </w:tr>
    </w:tbl>
    <w:p w:rsidR="000518C3" w:rsidRPr="001D4EC8" w:rsidRDefault="000518C3" w:rsidP="000518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518C3" w:rsidRPr="000518C3" w:rsidRDefault="000518C3" w:rsidP="000518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18C3" w:rsidRPr="000518C3" w:rsidRDefault="000518C3" w:rsidP="00051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C3" w:rsidRPr="000518C3" w:rsidRDefault="000518C3" w:rsidP="00051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C3" w:rsidRPr="000518C3" w:rsidRDefault="000518C3" w:rsidP="00051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C3" w:rsidRPr="000518C3" w:rsidRDefault="000518C3" w:rsidP="00051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C3" w:rsidRPr="000518C3" w:rsidRDefault="000518C3" w:rsidP="00051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C3" w:rsidRPr="000518C3" w:rsidRDefault="000518C3" w:rsidP="00051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C3" w:rsidRPr="000518C3" w:rsidRDefault="000518C3" w:rsidP="00051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C3" w:rsidRPr="000518C3" w:rsidRDefault="000518C3" w:rsidP="00051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C3" w:rsidRPr="000518C3" w:rsidRDefault="000518C3" w:rsidP="00051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C3" w:rsidRPr="000518C3" w:rsidRDefault="000518C3" w:rsidP="00051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C3" w:rsidRPr="000518C3" w:rsidRDefault="000518C3" w:rsidP="00051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C3" w:rsidRPr="000518C3" w:rsidRDefault="000518C3" w:rsidP="00051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C3" w:rsidRPr="000518C3" w:rsidRDefault="000518C3" w:rsidP="00051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C3" w:rsidRPr="000518C3" w:rsidRDefault="000518C3" w:rsidP="00051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C3" w:rsidRPr="000518C3" w:rsidRDefault="000518C3" w:rsidP="00051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4A" w:rsidRDefault="0034634A" w:rsidP="00735E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sectPr w:rsidR="0034634A" w:rsidSect="00B66853">
      <w:headerReference w:type="default" r:id="rId7"/>
      <w:pgSz w:w="16838" w:h="11906" w:orient="landscape"/>
      <w:pgMar w:top="426" w:right="820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77" w:rsidRDefault="003E5877">
      <w:pPr>
        <w:spacing w:after="0" w:line="240" w:lineRule="auto"/>
      </w:pPr>
      <w:r>
        <w:separator/>
      </w:r>
    </w:p>
  </w:endnote>
  <w:endnote w:type="continuationSeparator" w:id="0">
    <w:p w:rsidR="003E5877" w:rsidRDefault="003E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77" w:rsidRDefault="003E5877">
      <w:pPr>
        <w:spacing w:after="0" w:line="240" w:lineRule="auto"/>
      </w:pPr>
      <w:r>
        <w:separator/>
      </w:r>
    </w:p>
  </w:footnote>
  <w:footnote w:type="continuationSeparator" w:id="0">
    <w:p w:rsidR="003E5877" w:rsidRDefault="003E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DA" w:rsidRDefault="003E58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C3"/>
    <w:rsid w:val="00013639"/>
    <w:rsid w:val="000518C3"/>
    <w:rsid w:val="00085AF2"/>
    <w:rsid w:val="000F3288"/>
    <w:rsid w:val="0012650E"/>
    <w:rsid w:val="00196988"/>
    <w:rsid w:val="00196A14"/>
    <w:rsid w:val="001D4EC8"/>
    <w:rsid w:val="00227C2A"/>
    <w:rsid w:val="0024526B"/>
    <w:rsid w:val="00290EB9"/>
    <w:rsid w:val="0031760F"/>
    <w:rsid w:val="0034634A"/>
    <w:rsid w:val="0036316F"/>
    <w:rsid w:val="00376F89"/>
    <w:rsid w:val="003C127B"/>
    <w:rsid w:val="003E5877"/>
    <w:rsid w:val="00443AD9"/>
    <w:rsid w:val="0054089D"/>
    <w:rsid w:val="005A126A"/>
    <w:rsid w:val="00632FEB"/>
    <w:rsid w:val="00687828"/>
    <w:rsid w:val="00724B33"/>
    <w:rsid w:val="007342F1"/>
    <w:rsid w:val="00735E3A"/>
    <w:rsid w:val="007A0965"/>
    <w:rsid w:val="007D15F0"/>
    <w:rsid w:val="008324F4"/>
    <w:rsid w:val="008D2443"/>
    <w:rsid w:val="008E4D4C"/>
    <w:rsid w:val="00A366F4"/>
    <w:rsid w:val="00A41C00"/>
    <w:rsid w:val="00A76624"/>
    <w:rsid w:val="00A81326"/>
    <w:rsid w:val="00AC7AEE"/>
    <w:rsid w:val="00AE19EB"/>
    <w:rsid w:val="00B41734"/>
    <w:rsid w:val="00CC5844"/>
    <w:rsid w:val="00D10BA9"/>
    <w:rsid w:val="00D451E7"/>
    <w:rsid w:val="00DC7CB7"/>
    <w:rsid w:val="00E0435D"/>
    <w:rsid w:val="00E06006"/>
    <w:rsid w:val="00E42767"/>
    <w:rsid w:val="00E43315"/>
    <w:rsid w:val="00E46C19"/>
    <w:rsid w:val="00E50CDF"/>
    <w:rsid w:val="00FA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8C3"/>
  </w:style>
  <w:style w:type="paragraph" w:styleId="a5">
    <w:name w:val="Balloon Text"/>
    <w:basedOn w:val="a"/>
    <w:link w:val="a6"/>
    <w:uiPriority w:val="99"/>
    <w:semiHidden/>
    <w:unhideWhenUsed/>
    <w:rsid w:val="005A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26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8C3"/>
  </w:style>
  <w:style w:type="paragraph" w:styleId="a5">
    <w:name w:val="Balloon Text"/>
    <w:basedOn w:val="a"/>
    <w:link w:val="a6"/>
    <w:uiPriority w:val="99"/>
    <w:semiHidden/>
    <w:unhideWhenUsed/>
    <w:rsid w:val="005A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26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Сведения о доходах, расходах, об имуществе и обязательствах имущественного харак</vt:lpstr>
      <vt:lpstr>(Уточненные)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*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2</cp:revision>
  <cp:lastPrinted>2017-06-27T06:49:00Z</cp:lastPrinted>
  <dcterms:created xsi:type="dcterms:W3CDTF">2022-06-08T06:20:00Z</dcterms:created>
  <dcterms:modified xsi:type="dcterms:W3CDTF">2022-06-08T06:20:00Z</dcterms:modified>
</cp:coreProperties>
</file>