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A" w:rsidRDefault="0085569A" w:rsidP="0085569A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85569A" w:rsidRDefault="0085569A" w:rsidP="00855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2</w:t>
      </w:r>
      <w:r w:rsidR="006A36B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9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ию</w:t>
      </w:r>
      <w:r w:rsidR="006A36BD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л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 xml:space="preserve">№ </w:t>
      </w:r>
      <w:r w:rsidR="006A36BD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8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 xml:space="preserve"> (23</w:t>
      </w:r>
      <w:r w:rsidR="006A36BD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6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85569A" w:rsidRPr="00F47D7A" w:rsidTr="007E4621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5569A" w:rsidRDefault="0085569A" w:rsidP="007E4621">
            <w:pPr>
              <w:pStyle w:val="2"/>
              <w:rPr>
                <w:b w:val="0"/>
                <w:color w:val="FFFFFF"/>
              </w:rPr>
            </w:pPr>
          </w:p>
          <w:p w:rsidR="0085569A" w:rsidRPr="00ED74B1" w:rsidRDefault="0085569A" w:rsidP="007E4621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85569A" w:rsidRPr="00ED74B1" w:rsidRDefault="0085569A" w:rsidP="007E4621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85569A" w:rsidRDefault="0085569A" w:rsidP="007E4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36BD" w:rsidRDefault="006A36BD" w:rsidP="006A36B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№ 40 ОТ 22.07.2022</w:t>
      </w: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spacing w:line="360" w:lineRule="exact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 xml:space="preserve">Об утверждении информирования населения </w:t>
      </w: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spacing w:line="360" w:lineRule="exact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 xml:space="preserve">об установке дорожного знака или нанесения </w:t>
      </w: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spacing w:line="360" w:lineRule="exact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 xml:space="preserve">разметки на автомобильных дорогах местного </w:t>
      </w: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spacing w:line="360" w:lineRule="exact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 xml:space="preserve">значения Климовского сельского поселения </w:t>
      </w: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spacing w:line="360" w:lineRule="exact"/>
        <w:rPr>
          <w:b/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>Ибресинского района Чувашской Республики</w:t>
      </w: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both"/>
        <w:rPr>
          <w:b/>
          <w:spacing w:val="-6"/>
          <w:sz w:val="24"/>
          <w:szCs w:val="24"/>
        </w:rPr>
      </w:pPr>
    </w:p>
    <w:p w:rsidR="006A36BD" w:rsidRPr="00B35250" w:rsidRDefault="006A36BD" w:rsidP="006A36BD">
      <w:pPr>
        <w:tabs>
          <w:tab w:val="center" w:pos="4677"/>
          <w:tab w:val="right" w:pos="9355"/>
        </w:tabs>
        <w:suppressAutoHyphens/>
        <w:ind w:firstLine="709"/>
        <w:jc w:val="both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 xml:space="preserve">В соответствии с ч.3 ст.21 Федерального закона от 10.12.1995 №196-ФЗ «О безопасности дорожного движения», руководствуясь Федеральным законом от 08.11.2007 №257-ФЗ «Об автомобильных дорогах </w:t>
      </w:r>
      <w:proofErr w:type="gramStart"/>
      <w:r w:rsidRPr="00B35250">
        <w:rPr>
          <w:spacing w:val="-6"/>
          <w:sz w:val="24"/>
          <w:szCs w:val="24"/>
        </w:rPr>
        <w:t>и</w:t>
      </w:r>
      <w:proofErr w:type="gramEnd"/>
      <w:r w:rsidRPr="00B35250">
        <w:rPr>
          <w:spacing w:val="-6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Уставом Климовского сельского поселения Ибресинского района Чувашской Республики, администрация Климовского сельского поселения постановляет:</w:t>
      </w:r>
    </w:p>
    <w:p w:rsidR="006A36BD" w:rsidRPr="00B35250" w:rsidRDefault="006A36BD" w:rsidP="006A36BD">
      <w:pPr>
        <w:suppressAutoHyphens/>
        <w:ind w:firstLine="540"/>
        <w:jc w:val="both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>1. 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Климовского сельского поселения Ибресинского района Чувашской Республики.</w:t>
      </w:r>
    </w:p>
    <w:p w:rsidR="006A36BD" w:rsidRPr="00B35250" w:rsidRDefault="006A36BD" w:rsidP="006A36BD">
      <w:pPr>
        <w:suppressAutoHyphens/>
        <w:autoSpaceDE w:val="0"/>
        <w:autoSpaceDN w:val="0"/>
        <w:adjustRightInd w:val="0"/>
        <w:ind w:firstLine="540"/>
        <w:jc w:val="both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 xml:space="preserve">2. Постановление вступает в силу со дня его официального опубликования.  </w:t>
      </w:r>
    </w:p>
    <w:p w:rsidR="006A36BD" w:rsidRPr="00B35250" w:rsidRDefault="006A36BD" w:rsidP="006A36BD">
      <w:pPr>
        <w:shd w:val="clear" w:color="auto" w:fill="FFFFFF"/>
        <w:tabs>
          <w:tab w:val="left" w:pos="567"/>
        </w:tabs>
        <w:suppressAutoHyphens/>
        <w:ind w:firstLine="540"/>
        <w:jc w:val="both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>3. </w:t>
      </w:r>
      <w:proofErr w:type="gramStart"/>
      <w:r w:rsidRPr="00B35250">
        <w:rPr>
          <w:spacing w:val="-6"/>
          <w:sz w:val="24"/>
          <w:szCs w:val="24"/>
        </w:rPr>
        <w:t>Контроль за</w:t>
      </w:r>
      <w:proofErr w:type="gramEnd"/>
      <w:r w:rsidRPr="00B35250">
        <w:rPr>
          <w:spacing w:val="-6"/>
          <w:sz w:val="24"/>
          <w:szCs w:val="24"/>
        </w:rPr>
        <w:t xml:space="preserve"> выполнением настоящего постановления оставляю за собой.</w:t>
      </w:r>
    </w:p>
    <w:p w:rsidR="006A36BD" w:rsidRDefault="006A36BD" w:rsidP="006A36BD">
      <w:pPr>
        <w:widowControl w:val="0"/>
        <w:suppressAutoHyphens/>
        <w:jc w:val="both"/>
        <w:rPr>
          <w:spacing w:val="-6"/>
          <w:sz w:val="24"/>
          <w:szCs w:val="24"/>
        </w:rPr>
      </w:pPr>
    </w:p>
    <w:p w:rsidR="006A36BD" w:rsidRPr="00B35250" w:rsidRDefault="006A36BD" w:rsidP="006A36BD">
      <w:pPr>
        <w:widowControl w:val="0"/>
        <w:suppressAutoHyphens/>
        <w:jc w:val="both"/>
        <w:rPr>
          <w:spacing w:val="-6"/>
          <w:sz w:val="24"/>
          <w:szCs w:val="24"/>
        </w:rPr>
      </w:pPr>
      <w:r w:rsidRPr="00B35250">
        <w:rPr>
          <w:spacing w:val="-6"/>
          <w:sz w:val="24"/>
          <w:szCs w:val="24"/>
        </w:rPr>
        <w:t>Глава Климовского сельского поселения</w:t>
      </w:r>
      <w:r w:rsidRPr="00B35250">
        <w:rPr>
          <w:spacing w:val="-6"/>
          <w:sz w:val="24"/>
          <w:szCs w:val="24"/>
        </w:rPr>
        <w:tab/>
      </w:r>
      <w:r w:rsidRPr="00B35250">
        <w:rPr>
          <w:spacing w:val="-6"/>
          <w:sz w:val="24"/>
          <w:szCs w:val="24"/>
        </w:rPr>
        <w:tab/>
      </w:r>
      <w:r w:rsidRPr="00B35250">
        <w:rPr>
          <w:spacing w:val="-6"/>
          <w:sz w:val="24"/>
          <w:szCs w:val="24"/>
        </w:rPr>
        <w:tab/>
      </w:r>
      <w:r w:rsidRPr="00B35250">
        <w:rPr>
          <w:spacing w:val="-6"/>
          <w:sz w:val="24"/>
          <w:szCs w:val="24"/>
        </w:rPr>
        <w:tab/>
        <w:t xml:space="preserve">              В.Н. Павлов</w:t>
      </w:r>
    </w:p>
    <w:p w:rsidR="006A36BD" w:rsidRPr="00B35250" w:rsidRDefault="006A36BD" w:rsidP="006A36BD">
      <w:pPr>
        <w:widowControl w:val="0"/>
        <w:suppressAutoHyphens/>
        <w:autoSpaceDE w:val="0"/>
        <w:ind w:left="5063"/>
        <w:jc w:val="right"/>
        <w:rPr>
          <w:spacing w:val="-6"/>
        </w:rPr>
      </w:pPr>
      <w:r w:rsidRPr="00B35250">
        <w:rPr>
          <w:spacing w:val="-6"/>
          <w:sz w:val="24"/>
          <w:szCs w:val="24"/>
        </w:rPr>
        <w:br w:type="column"/>
      </w:r>
      <w:r w:rsidRPr="00B35250">
        <w:rPr>
          <w:spacing w:val="-6"/>
        </w:rPr>
        <w:lastRenderedPageBreak/>
        <w:t>ПРИЛОЖЕНИЕ</w:t>
      </w:r>
    </w:p>
    <w:p w:rsidR="006A36BD" w:rsidRDefault="006A36BD" w:rsidP="006A36BD">
      <w:pPr>
        <w:widowControl w:val="0"/>
        <w:suppressAutoHyphens/>
        <w:autoSpaceDE w:val="0"/>
        <w:ind w:left="5063"/>
        <w:jc w:val="right"/>
        <w:rPr>
          <w:spacing w:val="-6"/>
        </w:rPr>
      </w:pPr>
      <w:r w:rsidRPr="00B35250">
        <w:rPr>
          <w:spacing w:val="-6"/>
        </w:rPr>
        <w:t xml:space="preserve">к постановлению администрации </w:t>
      </w:r>
    </w:p>
    <w:p w:rsidR="006A36BD" w:rsidRPr="00B35250" w:rsidRDefault="006A36BD" w:rsidP="006A36BD">
      <w:pPr>
        <w:widowControl w:val="0"/>
        <w:suppressAutoHyphens/>
        <w:autoSpaceDE w:val="0"/>
        <w:ind w:left="5063"/>
        <w:jc w:val="right"/>
        <w:rPr>
          <w:spacing w:val="-6"/>
        </w:rPr>
      </w:pPr>
      <w:r w:rsidRPr="00B35250">
        <w:rPr>
          <w:spacing w:val="-6"/>
        </w:rPr>
        <w:t xml:space="preserve">Климовского сельского поселения </w:t>
      </w:r>
    </w:p>
    <w:p w:rsidR="006A36BD" w:rsidRPr="00B35250" w:rsidRDefault="006A36BD" w:rsidP="006A36BD">
      <w:pPr>
        <w:widowControl w:val="0"/>
        <w:suppressAutoHyphens/>
        <w:autoSpaceDE w:val="0"/>
        <w:ind w:left="5063"/>
        <w:jc w:val="right"/>
        <w:rPr>
          <w:spacing w:val="-6"/>
        </w:rPr>
      </w:pPr>
      <w:r>
        <w:rPr>
          <w:spacing w:val="-6"/>
        </w:rPr>
        <w:t>от 22.07.2022г.  № 40</w:t>
      </w:r>
    </w:p>
    <w:p w:rsidR="006A36BD" w:rsidRPr="00B35250" w:rsidRDefault="006A36BD" w:rsidP="006A36BD">
      <w:pPr>
        <w:widowControl w:val="0"/>
        <w:suppressAutoHyphens/>
        <w:autoSpaceDE w:val="0"/>
        <w:spacing w:line="297" w:lineRule="atLeast"/>
        <w:ind w:left="5063"/>
        <w:jc w:val="both"/>
        <w:rPr>
          <w:spacing w:val="-6"/>
          <w:sz w:val="24"/>
          <w:szCs w:val="24"/>
        </w:rPr>
      </w:pPr>
    </w:p>
    <w:p w:rsidR="006A36BD" w:rsidRPr="00B35250" w:rsidRDefault="006A36BD" w:rsidP="006A36BD">
      <w:pPr>
        <w:suppressAutoHyphens/>
        <w:jc w:val="both"/>
        <w:rPr>
          <w:spacing w:val="-6"/>
          <w:sz w:val="24"/>
          <w:szCs w:val="24"/>
        </w:rPr>
      </w:pPr>
    </w:p>
    <w:p w:rsidR="006A36BD" w:rsidRPr="00B35250" w:rsidRDefault="006A36BD" w:rsidP="006A36BD">
      <w:pPr>
        <w:suppressAutoHyphens/>
        <w:jc w:val="center"/>
        <w:rPr>
          <w:bCs/>
          <w:spacing w:val="-6"/>
        </w:rPr>
      </w:pPr>
      <w:r w:rsidRPr="00B35250">
        <w:rPr>
          <w:bCs/>
          <w:spacing w:val="-6"/>
        </w:rPr>
        <w:t>Порядок</w:t>
      </w:r>
    </w:p>
    <w:p w:rsidR="006A36BD" w:rsidRPr="00B35250" w:rsidRDefault="006A36BD" w:rsidP="006A36BD">
      <w:pPr>
        <w:suppressAutoHyphens/>
        <w:jc w:val="center"/>
        <w:rPr>
          <w:bCs/>
          <w:spacing w:val="-6"/>
        </w:rPr>
      </w:pPr>
      <w:r w:rsidRPr="00B35250">
        <w:rPr>
          <w:bCs/>
          <w:spacing w:val="-6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</w:t>
      </w:r>
      <w:r w:rsidRPr="00B35250">
        <w:rPr>
          <w:spacing w:val="-6"/>
        </w:rPr>
        <w:t>Климовского сельского поселения Ибресинского района Чувашской Республики</w:t>
      </w:r>
    </w:p>
    <w:p w:rsidR="006A36BD" w:rsidRPr="00B35250" w:rsidRDefault="006A36BD" w:rsidP="006A36BD">
      <w:pPr>
        <w:suppressAutoHyphens/>
        <w:jc w:val="both"/>
        <w:rPr>
          <w:b/>
          <w:spacing w:val="-6"/>
        </w:rPr>
      </w:pPr>
    </w:p>
    <w:p w:rsidR="006A36BD" w:rsidRPr="00B35250" w:rsidRDefault="006A36BD" w:rsidP="006A36BD">
      <w:pPr>
        <w:suppressAutoHyphens/>
        <w:ind w:firstLine="708"/>
        <w:jc w:val="both"/>
        <w:rPr>
          <w:rStyle w:val="21"/>
        </w:rPr>
      </w:pPr>
      <w:r w:rsidRPr="00B35250">
        <w:rPr>
          <w:spacing w:val="-6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Климовского сельского поселения Ибресинского района Чувашской Республики (далее также – Порядок) </w:t>
      </w:r>
      <w:r w:rsidRPr="00B35250">
        <w:rPr>
          <w:rStyle w:val="21"/>
          <w:spacing w:val="-6"/>
        </w:rPr>
        <w:t xml:space="preserve">разработан на основании </w:t>
      </w:r>
      <w:r w:rsidRPr="00B35250">
        <w:rPr>
          <w:spacing w:val="-6"/>
        </w:rPr>
        <w:t xml:space="preserve">ч.3 ст.21 Федерального закона от 10.12.1995 №196-ФЗ «О безопасности дорожного движения», Федерального закона от 08.11.2007 №257-ФЗ «Об автомобильных дорогах </w:t>
      </w:r>
      <w:proofErr w:type="gramStart"/>
      <w:r w:rsidRPr="00B35250">
        <w:rPr>
          <w:spacing w:val="-6"/>
        </w:rPr>
        <w:t>и</w:t>
      </w:r>
      <w:proofErr w:type="gramEnd"/>
      <w:r w:rsidRPr="00B35250">
        <w:rPr>
          <w:spacing w:val="-6"/>
        </w:rPr>
        <w:t xml:space="preserve"> о дорожной деятельности в Российской Федерации и о внесении изменений </w:t>
      </w:r>
      <w:proofErr w:type="gramStart"/>
      <w:r w:rsidRPr="00B35250">
        <w:rPr>
          <w:spacing w:val="-6"/>
        </w:rPr>
        <w:t xml:space="preserve">в отдельные законодательные акты Российской Федерации»,  Федерального закона от 06.10.2003 №131-ФЗ «Об общих принципах организации местного самоуправления в Российской Федерации» </w:t>
      </w:r>
      <w:r w:rsidRPr="00B35250">
        <w:rPr>
          <w:rStyle w:val="21"/>
          <w:spacing w:val="-6"/>
        </w:rPr>
        <w:t xml:space="preserve">в целях обеспечения безопасности дорожного движения </w:t>
      </w:r>
      <w:r w:rsidRPr="00B35250">
        <w:rPr>
          <w:spacing w:val="-6"/>
        </w:rPr>
        <w:t>на автомобильных дорогах местного значения Климовского сельского поселения</w:t>
      </w:r>
      <w:r w:rsidRPr="00B35250">
        <w:rPr>
          <w:rStyle w:val="21"/>
          <w:spacing w:val="-6"/>
        </w:rPr>
        <w:t xml:space="preserve"> в случаях </w:t>
      </w:r>
      <w:r w:rsidRPr="00B35250">
        <w:rPr>
          <w:spacing w:val="-6"/>
        </w:rPr>
        <w:t>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 либо обозначающих дорогу или проезжую</w:t>
      </w:r>
      <w:proofErr w:type="gramEnd"/>
      <w:r w:rsidRPr="00B35250">
        <w:rPr>
          <w:spacing w:val="-6"/>
        </w:rPr>
        <w:t xml:space="preserve"> часть с односторонним движением либо выезд на такую дорогу или проезжую часть.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1203"/>
        </w:tabs>
        <w:suppressAutoHyphens/>
        <w:spacing w:line="307" w:lineRule="exact"/>
        <w:ind w:firstLine="709"/>
        <w:jc w:val="both"/>
        <w:rPr>
          <w:rStyle w:val="21"/>
          <w:rFonts w:ascii="Times New Roman" w:hAnsi="Times New Roman"/>
          <w:spacing w:val="-6"/>
          <w:sz w:val="22"/>
          <w:szCs w:val="22"/>
        </w:rPr>
      </w:pP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</w:t>
      </w:r>
      <w:r w:rsidRPr="00B35250">
        <w:rPr>
          <w:rFonts w:ascii="Times New Roman" w:hAnsi="Times New Roman"/>
          <w:spacing w:val="-6"/>
          <w:sz w:val="22"/>
          <w:szCs w:val="22"/>
        </w:rPr>
        <w:t>Климовского сельского поселения.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1203"/>
        </w:tabs>
        <w:suppressAutoHyphens/>
        <w:spacing w:line="307" w:lineRule="exact"/>
        <w:ind w:firstLine="709"/>
        <w:jc w:val="both"/>
        <w:rPr>
          <w:rFonts w:ascii="Times New Roman" w:hAnsi="Times New Roman"/>
          <w:sz w:val="22"/>
          <w:szCs w:val="22"/>
        </w:rPr>
      </w:pP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>3.</w:t>
      </w:r>
      <w:r w:rsidRPr="00B35250">
        <w:rPr>
          <w:rFonts w:ascii="Times New Roman" w:hAnsi="Times New Roman"/>
          <w:spacing w:val="-6"/>
          <w:sz w:val="22"/>
          <w:szCs w:val="22"/>
        </w:rPr>
        <w:t xml:space="preserve">  Не </w:t>
      </w:r>
      <w:proofErr w:type="gramStart"/>
      <w:r w:rsidRPr="00B35250">
        <w:rPr>
          <w:rFonts w:ascii="Times New Roman" w:hAnsi="Times New Roman"/>
          <w:spacing w:val="-6"/>
          <w:sz w:val="22"/>
          <w:szCs w:val="22"/>
        </w:rPr>
        <w:t>позднее</w:t>
      </w:r>
      <w:proofErr w:type="gramEnd"/>
      <w:r w:rsidRPr="00B35250">
        <w:rPr>
          <w:rFonts w:ascii="Times New Roman" w:hAnsi="Times New Roman"/>
          <w:spacing w:val="-6"/>
          <w:sz w:val="22"/>
          <w:szCs w:val="22"/>
        </w:rPr>
        <w:t xml:space="preserve">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 xml:space="preserve">4. </w:t>
      </w:r>
      <w:proofErr w:type="gramStart"/>
      <w:r w:rsidRPr="00B35250">
        <w:rPr>
          <w:spacing w:val="-6"/>
        </w:rPr>
        <w:t xml:space="preserve">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№1090 «О Правилах дорожного движения», и (или) нанесением дорожной разметки, выполняющей их функции: </w:t>
      </w:r>
      <w:proofErr w:type="gramEnd"/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>1) 3.1 «Въезд запрещен». Запрещается въезд всех транспортных средств в данном направлении;</w:t>
      </w:r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 xml:space="preserve">2) 3.27 «Остановка запрещена». </w:t>
      </w:r>
      <w:proofErr w:type="gramStart"/>
      <w:r w:rsidRPr="00B35250">
        <w:rPr>
          <w:spacing w:val="-6"/>
        </w:rPr>
        <w:t>Запрещаются остановка и стоянка транспортных средств;</w:t>
      </w:r>
      <w:proofErr w:type="gramEnd"/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>3) 3.28 «Стоянка запрещена». Запрещается стоянка транспортных средств;</w:t>
      </w:r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bookmarkStart w:id="0" w:name="p1276"/>
      <w:bookmarkEnd w:id="0"/>
      <w:r w:rsidRPr="00B35250">
        <w:rPr>
          <w:spacing w:val="-6"/>
        </w:rPr>
        <w:lastRenderedPageBreak/>
        <w:t>4) 3.29 «Стоянка запрещена по нечетным числам месяца»;</w:t>
      </w:r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>5) 3.30 «Стоянка запрещена по четным числам месяца»;</w:t>
      </w:r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>6) 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6A36BD" w:rsidRPr="00B35250" w:rsidRDefault="006A36BD" w:rsidP="006A36BD">
      <w:pPr>
        <w:suppressAutoHyphens/>
        <w:ind w:firstLine="709"/>
        <w:jc w:val="both"/>
        <w:rPr>
          <w:spacing w:val="-6"/>
        </w:rPr>
      </w:pPr>
      <w:r w:rsidRPr="00B35250">
        <w:rPr>
          <w:spacing w:val="-6"/>
        </w:rPr>
        <w:t>7) 5.7.1, 5.7.2 2 Выезд на дорогу с односторонним движением». Выезд на дорогу или проезжую часть с односторонним движением.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709"/>
        </w:tabs>
        <w:suppressAutoHyphens/>
        <w:spacing w:line="307" w:lineRule="exact"/>
        <w:jc w:val="both"/>
        <w:rPr>
          <w:rStyle w:val="21"/>
          <w:rFonts w:ascii="Times New Roman" w:hAnsi="Times New Roman"/>
          <w:sz w:val="22"/>
          <w:szCs w:val="22"/>
        </w:rPr>
      </w:pPr>
      <w:r w:rsidRPr="00B35250">
        <w:rPr>
          <w:rFonts w:ascii="Times New Roman" w:hAnsi="Times New Roman"/>
          <w:spacing w:val="-6"/>
          <w:sz w:val="22"/>
          <w:szCs w:val="22"/>
        </w:rPr>
        <w:tab/>
        <w:t>5.</w:t>
      </w: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 xml:space="preserve"> Информирование населения об установке </w:t>
      </w:r>
      <w:r w:rsidRPr="00B35250">
        <w:rPr>
          <w:rFonts w:ascii="Times New Roman" w:hAnsi="Times New Roman"/>
          <w:spacing w:val="-6"/>
          <w:sz w:val="22"/>
          <w:szCs w:val="22"/>
        </w:rPr>
        <w:t xml:space="preserve">на автомобильных дорогах местного значения Климовского сельского поселения </w:t>
      </w: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 xml:space="preserve">дорожных знаков и (или) нанесении дорожной разметки, указанных в пункте 4 настоящего Порядка осуществляется посредством: 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ab/>
        <w:t xml:space="preserve">1) размещения информации </w:t>
      </w:r>
      <w:r w:rsidRPr="00B35250">
        <w:rPr>
          <w:rFonts w:ascii="Times New Roman" w:hAnsi="Times New Roman"/>
          <w:spacing w:val="-6"/>
          <w:sz w:val="22"/>
          <w:szCs w:val="22"/>
        </w:rPr>
        <w:t xml:space="preserve">на официальном сайте администрации Климовского сельского поселения в информационно-телекоммуникационной сети «Интернет» по адресу: </w:t>
      </w:r>
      <w:r w:rsidRPr="00B35250">
        <w:rPr>
          <w:rStyle w:val="a5"/>
          <w:spacing w:val="-6"/>
          <w:sz w:val="22"/>
          <w:szCs w:val="22"/>
        </w:rPr>
        <w:t>http://gov.cap.ru/default.aspx?gov_id=336&amp;unit=contact</w:t>
      </w:r>
      <w:r w:rsidRPr="00B35250">
        <w:rPr>
          <w:rFonts w:ascii="Times New Roman" w:hAnsi="Times New Roman"/>
          <w:spacing w:val="-6"/>
          <w:sz w:val="22"/>
          <w:szCs w:val="22"/>
        </w:rPr>
        <w:t>;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  <w:spacing w:val="-6"/>
          <w:sz w:val="22"/>
          <w:szCs w:val="22"/>
        </w:rPr>
      </w:pP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ab/>
        <w:t xml:space="preserve">2) размещения информации </w:t>
      </w:r>
      <w:r w:rsidRPr="00B35250">
        <w:rPr>
          <w:rFonts w:ascii="Times New Roman" w:hAnsi="Times New Roman"/>
          <w:spacing w:val="-6"/>
          <w:sz w:val="22"/>
          <w:szCs w:val="22"/>
        </w:rPr>
        <w:t>на информационных стендах (табло) в здании администрации Климовского сельского поселения;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  <w:spacing w:val="-6"/>
          <w:sz w:val="22"/>
          <w:szCs w:val="22"/>
        </w:rPr>
      </w:pP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ab/>
        <w:t xml:space="preserve">3) размещения информации </w:t>
      </w:r>
      <w:r w:rsidRPr="00B35250">
        <w:rPr>
          <w:rFonts w:ascii="Times New Roman" w:hAnsi="Times New Roman"/>
          <w:spacing w:val="-6"/>
          <w:sz w:val="22"/>
          <w:szCs w:val="22"/>
        </w:rPr>
        <w:t>непосредственно на дороге вблизи от места установки соответствующих дорожных знаков или нанесения разметки;</w:t>
      </w:r>
    </w:p>
    <w:p w:rsidR="006A36BD" w:rsidRPr="00B35250" w:rsidRDefault="006A36BD" w:rsidP="006A36BD">
      <w:pPr>
        <w:pStyle w:val="22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/>
          <w:spacing w:val="-6"/>
          <w:sz w:val="22"/>
          <w:szCs w:val="22"/>
        </w:rPr>
      </w:pPr>
      <w:r w:rsidRPr="00B35250">
        <w:rPr>
          <w:rFonts w:ascii="Times New Roman" w:hAnsi="Times New Roman"/>
          <w:spacing w:val="-6"/>
          <w:sz w:val="22"/>
          <w:szCs w:val="22"/>
        </w:rPr>
        <w:tab/>
        <w:t xml:space="preserve">В </w:t>
      </w:r>
      <w:proofErr w:type="gramStart"/>
      <w:r w:rsidRPr="00B35250">
        <w:rPr>
          <w:rFonts w:ascii="Times New Roman" w:hAnsi="Times New Roman"/>
          <w:spacing w:val="-6"/>
          <w:sz w:val="22"/>
          <w:szCs w:val="22"/>
        </w:rPr>
        <w:t>качестве</w:t>
      </w:r>
      <w:proofErr w:type="gramEnd"/>
      <w:r w:rsidRPr="00B35250">
        <w:rPr>
          <w:rFonts w:ascii="Times New Roman" w:hAnsi="Times New Roman"/>
          <w:spacing w:val="-6"/>
          <w:sz w:val="22"/>
          <w:szCs w:val="22"/>
        </w:rPr>
        <w:t xml:space="preserve"> дополнительных источников </w:t>
      </w:r>
      <w:r w:rsidRPr="00B35250">
        <w:rPr>
          <w:rStyle w:val="21"/>
          <w:rFonts w:ascii="Times New Roman" w:hAnsi="Times New Roman"/>
          <w:spacing w:val="-6"/>
          <w:sz w:val="22"/>
          <w:szCs w:val="22"/>
        </w:rPr>
        <w:t>информирования населения</w:t>
      </w:r>
      <w:r w:rsidRPr="00B35250">
        <w:rPr>
          <w:rFonts w:ascii="Times New Roman" w:hAnsi="Times New Roman"/>
          <w:spacing w:val="-6"/>
          <w:sz w:val="22"/>
          <w:szCs w:val="22"/>
        </w:rPr>
        <w:t xml:space="preserve"> могут использоваться иные печатные, телевизионные средства массовой информации, информационные ресурсы в информационно-телекоммуникационной сети «Интернет».</w:t>
      </w:r>
    </w:p>
    <w:p w:rsidR="006A36BD" w:rsidRPr="00B35250" w:rsidRDefault="006A36BD" w:rsidP="006A36BD"/>
    <w:p w:rsidR="006A36BD" w:rsidRDefault="006A36BD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A36BD" w:rsidRDefault="006A36BD" w:rsidP="006A36B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ПОСТАНОВЛЕНИЕ № 41 ОТ 28.07.2022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proofErr w:type="gramStart"/>
      <w:r w:rsidRPr="002840D5">
        <w:rPr>
          <w:rFonts w:ascii="Times New Roman" w:hAnsi="Times New Roman"/>
          <w:b w:val="0"/>
          <w:color w:val="auto"/>
          <w:sz w:val="26"/>
          <w:szCs w:val="26"/>
        </w:rPr>
        <w:t>внесении</w:t>
      </w:r>
      <w:proofErr w:type="gramEnd"/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 изменений в постановление 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Климовского сельского 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Ибресинского района 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Чувашской Республики от 10.03.2020 г. № 6 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color w:val="auto"/>
          <w:sz w:val="26"/>
          <w:szCs w:val="26"/>
        </w:rPr>
        <w:t>"</w:t>
      </w:r>
      <w:r w:rsidRPr="002840D5">
        <w:rPr>
          <w:rFonts w:ascii="Times New Roman" w:hAnsi="Times New Roman"/>
          <w:b w:val="0"/>
          <w:color w:val="auto"/>
          <w:sz w:val="26"/>
          <w:szCs w:val="26"/>
        </w:rPr>
        <w:t>Об утверждении административного регламента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 предоставления муниципальной услуги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"Предоставление разрешения </w:t>
      </w:r>
      <w:proofErr w:type="gramStart"/>
      <w:r w:rsidRPr="002840D5">
        <w:rPr>
          <w:rFonts w:ascii="Times New Roman" w:hAnsi="Times New Roman"/>
          <w:b w:val="0"/>
          <w:color w:val="auto"/>
          <w:sz w:val="26"/>
          <w:szCs w:val="26"/>
        </w:rPr>
        <w:t>на</w:t>
      </w:r>
      <w:proofErr w:type="gramEnd"/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 условно-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 xml:space="preserve"> разрешенный вид использования земельного </w:t>
      </w:r>
    </w:p>
    <w:p w:rsidR="006A36BD" w:rsidRPr="002840D5" w:rsidRDefault="006A36BD" w:rsidP="006A36B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840D5">
        <w:rPr>
          <w:rFonts w:ascii="Times New Roman" w:hAnsi="Times New Roman"/>
          <w:b w:val="0"/>
          <w:color w:val="auto"/>
          <w:sz w:val="26"/>
          <w:szCs w:val="26"/>
        </w:rPr>
        <w:t>участка или объекта капитального строительства"</w:t>
      </w:r>
    </w:p>
    <w:p w:rsidR="006A36BD" w:rsidRDefault="006A36BD" w:rsidP="006A36BD">
      <w:pPr>
        <w:pStyle w:val="1"/>
        <w:tabs>
          <w:tab w:val="left" w:pos="6240"/>
        </w:tabs>
        <w:spacing w:before="0" w:after="0"/>
        <w:ind w:right="4819"/>
        <w:jc w:val="left"/>
        <w:rPr>
          <w:bCs w:val="0"/>
          <w:sz w:val="26"/>
        </w:rPr>
      </w:pPr>
    </w:p>
    <w:p w:rsidR="006A36BD" w:rsidRPr="00DE4699" w:rsidRDefault="006A36BD" w:rsidP="006A36BD">
      <w:pPr>
        <w:ind w:firstLine="709"/>
        <w:jc w:val="both"/>
        <w:rPr>
          <w:color w:val="000000"/>
          <w:sz w:val="26"/>
          <w:szCs w:val="26"/>
        </w:rPr>
      </w:pPr>
      <w:r w:rsidRPr="00DE4699">
        <w:rPr>
          <w:color w:val="000000"/>
          <w:sz w:val="26"/>
          <w:szCs w:val="26"/>
        </w:rPr>
        <w:t xml:space="preserve">В </w:t>
      </w:r>
      <w:proofErr w:type="gramStart"/>
      <w:r w:rsidRPr="00DE4699">
        <w:rPr>
          <w:color w:val="000000"/>
          <w:sz w:val="26"/>
          <w:szCs w:val="26"/>
        </w:rPr>
        <w:t>соответствии</w:t>
      </w:r>
      <w:proofErr w:type="gramEnd"/>
      <w:r w:rsidRPr="00DE4699">
        <w:rPr>
          <w:color w:val="000000"/>
          <w:sz w:val="26"/>
          <w:szCs w:val="26"/>
        </w:rPr>
        <w:t xml:space="preserve"> с </w:t>
      </w:r>
      <w:hyperlink r:id="rId4" w:history="1">
        <w:r w:rsidRPr="00DE4699">
          <w:rPr>
            <w:rStyle w:val="a5"/>
            <w:color w:val="000000"/>
            <w:sz w:val="26"/>
            <w:szCs w:val="26"/>
          </w:rPr>
          <w:t>Федеральным законом</w:t>
        </w:r>
      </w:hyperlink>
      <w:r w:rsidRPr="00DE4699">
        <w:rPr>
          <w:color w:val="000000"/>
          <w:sz w:val="26"/>
          <w:szCs w:val="26"/>
        </w:rPr>
        <w:t> от 06.10.2003 N 131-ФЗ "Об общих принципах организации местного самоуправления в Российской Федерации", </w:t>
      </w:r>
      <w:hyperlink r:id="rId5" w:history="1">
        <w:r w:rsidRPr="00DE4699">
          <w:rPr>
            <w:rStyle w:val="a5"/>
            <w:color w:val="000000"/>
            <w:sz w:val="26"/>
            <w:szCs w:val="26"/>
          </w:rPr>
          <w:t>Федеральным законом</w:t>
        </w:r>
      </w:hyperlink>
      <w:r w:rsidRPr="00DE4699">
        <w:rPr>
          <w:color w:val="000000"/>
          <w:sz w:val="26"/>
          <w:szCs w:val="26"/>
        </w:rPr>
        <w:t> от 27.07.2010 N 210-ФЗ "Об организации предоставления государственных и муниципальных услуг", </w:t>
      </w:r>
      <w:hyperlink r:id="rId6" w:history="1">
        <w:r w:rsidRPr="00DE4699">
          <w:rPr>
            <w:rStyle w:val="a5"/>
            <w:color w:val="000000"/>
            <w:sz w:val="26"/>
            <w:szCs w:val="26"/>
          </w:rPr>
          <w:t>Уставом</w:t>
        </w:r>
      </w:hyperlink>
      <w:r w:rsidRPr="00DE4699">
        <w:rPr>
          <w:color w:val="000000"/>
          <w:sz w:val="26"/>
          <w:szCs w:val="26"/>
        </w:rPr>
        <w:t> Климовского сельского поселения, протеста прокурора Ибресинского района №03-01-2022 от 30.06.2022 администрация Климовского сельского поселения  постановляет:</w:t>
      </w:r>
    </w:p>
    <w:p w:rsidR="006A36BD" w:rsidRPr="00DE4699" w:rsidRDefault="006A36BD" w:rsidP="006A36BD">
      <w:pPr>
        <w:ind w:firstLine="709"/>
        <w:jc w:val="both"/>
        <w:rPr>
          <w:color w:val="000000"/>
          <w:sz w:val="26"/>
          <w:szCs w:val="26"/>
        </w:rPr>
      </w:pPr>
      <w:r w:rsidRPr="00DE4699">
        <w:rPr>
          <w:color w:val="000000"/>
          <w:sz w:val="26"/>
          <w:szCs w:val="26"/>
        </w:rPr>
        <w:t>1.Внести изменения в постановление администрации Климовского сельского поселения  от 10.03.2020  № 6 «Об утверждении административного регламента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строительства» дополнив п.2.8 Регламента абзацем следующего содержания:</w:t>
      </w:r>
    </w:p>
    <w:p w:rsidR="006A36BD" w:rsidRPr="00DE4699" w:rsidRDefault="006A36BD" w:rsidP="006A36BD">
      <w:pPr>
        <w:ind w:firstLine="709"/>
        <w:jc w:val="both"/>
        <w:rPr>
          <w:color w:val="000000"/>
          <w:sz w:val="26"/>
          <w:szCs w:val="26"/>
        </w:rPr>
      </w:pPr>
      <w:r w:rsidRPr="00DE4699">
        <w:rPr>
          <w:color w:val="000000"/>
          <w:sz w:val="26"/>
          <w:szCs w:val="26"/>
        </w:rPr>
        <w:lastRenderedPageBreak/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DE4699">
          <w:rPr>
            <w:rStyle w:val="a5"/>
            <w:color w:val="000000"/>
            <w:sz w:val="26"/>
            <w:szCs w:val="26"/>
          </w:rPr>
          <w:t>пунктом 7.2 части 1 статьи 16</w:t>
        </w:r>
      </w:hyperlink>
      <w:r w:rsidRPr="00DE4699">
        <w:rPr>
          <w:color w:val="000000"/>
          <w:sz w:val="26"/>
          <w:szCs w:val="26"/>
        </w:rPr>
        <w:t xml:space="preserve">  Федерального закона, за исключением случаев, если нанесение отметок на такие </w:t>
      </w:r>
      <w:proofErr w:type="gramStart"/>
      <w:r w:rsidRPr="00DE4699">
        <w:rPr>
          <w:color w:val="000000"/>
          <w:sz w:val="26"/>
          <w:szCs w:val="26"/>
        </w:rPr>
        <w:t>документы</w:t>
      </w:r>
      <w:proofErr w:type="gramEnd"/>
      <w:r w:rsidRPr="00DE4699">
        <w:rPr>
          <w:color w:val="000000"/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6A36BD" w:rsidRPr="00DE4699" w:rsidRDefault="006A36BD" w:rsidP="006A36BD">
      <w:pPr>
        <w:ind w:firstLine="709"/>
        <w:jc w:val="both"/>
        <w:rPr>
          <w:color w:val="000000"/>
          <w:sz w:val="26"/>
          <w:szCs w:val="26"/>
        </w:rPr>
      </w:pPr>
      <w:bookmarkStart w:id="1" w:name="sub_4"/>
      <w:bookmarkEnd w:id="1"/>
      <w:r w:rsidRPr="00DE4699">
        <w:rPr>
          <w:color w:val="000000"/>
          <w:sz w:val="26"/>
          <w:szCs w:val="26"/>
        </w:rPr>
        <w:t>2. Настоящее постановление вступает в силу после  его </w:t>
      </w:r>
      <w:hyperlink r:id="rId8" w:history="1">
        <w:r w:rsidRPr="00DE4699">
          <w:rPr>
            <w:rStyle w:val="a5"/>
            <w:color w:val="000000"/>
            <w:sz w:val="26"/>
            <w:szCs w:val="26"/>
          </w:rPr>
          <w:t>официального опубликования</w:t>
        </w:r>
      </w:hyperlink>
      <w:r w:rsidRPr="00DE4699">
        <w:rPr>
          <w:color w:val="000000"/>
          <w:sz w:val="26"/>
          <w:szCs w:val="26"/>
        </w:rPr>
        <w:t>.</w:t>
      </w:r>
    </w:p>
    <w:p w:rsidR="006A36BD" w:rsidRPr="00E30017" w:rsidRDefault="006A36BD" w:rsidP="006A36BD">
      <w:pPr>
        <w:tabs>
          <w:tab w:val="left" w:pos="6855"/>
        </w:tabs>
        <w:jc w:val="both"/>
        <w:rPr>
          <w:color w:val="000000"/>
          <w:sz w:val="26"/>
          <w:szCs w:val="26"/>
        </w:rPr>
      </w:pPr>
    </w:p>
    <w:p w:rsidR="006A36BD" w:rsidRDefault="006A36BD" w:rsidP="006A36BD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Климовского</w:t>
      </w:r>
    </w:p>
    <w:p w:rsidR="006A36BD" w:rsidRDefault="006A36BD" w:rsidP="006A36BD">
      <w:pPr>
        <w:tabs>
          <w:tab w:val="left" w:pos="6855"/>
        </w:tabs>
        <w:jc w:val="both"/>
        <w:rPr>
          <w:cap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В.Н. Павлов</w:t>
      </w:r>
    </w:p>
    <w:p w:rsidR="006A36BD" w:rsidRDefault="006A36BD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A36BD" w:rsidRDefault="006A36BD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78322F" w:rsidRDefault="0078322F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РЕШЕНИЕ СОБРАНИЯ ДЕПУТАТОВ КЛИМОВСКОГО СЕЛЬСКОГО ПОСЕЛЕНИЯ </w:t>
      </w:r>
    </w:p>
    <w:p w:rsidR="0078322F" w:rsidRDefault="0078322F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№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6A36BD">
        <w:rPr>
          <w:rFonts w:ascii="Times New Roman" w:hAnsi="Times New Roman" w:cs="Times New Roman"/>
          <w:b/>
          <w:color w:val="FF0000"/>
          <w:sz w:val="44"/>
          <w:szCs w:val="44"/>
        </w:rPr>
        <w:t>29/1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от </w:t>
      </w:r>
      <w:r w:rsidR="006A36BD">
        <w:rPr>
          <w:rFonts w:ascii="Times New Roman" w:hAnsi="Times New Roman" w:cs="Times New Roman"/>
          <w:b/>
          <w:color w:val="FF0000"/>
          <w:sz w:val="44"/>
          <w:szCs w:val="44"/>
        </w:rPr>
        <w:t>28.07.2022</w:t>
      </w:r>
    </w:p>
    <w:p w:rsidR="006A36BD" w:rsidRPr="001878A9" w:rsidRDefault="006A36BD" w:rsidP="006A36BD">
      <w:pPr>
        <w:ind w:right="368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878A9">
        <w:rPr>
          <w:rFonts w:ascii="Arial" w:eastAsia="Calibri" w:hAnsi="Arial" w:cs="Arial"/>
          <w:b/>
          <w:sz w:val="20"/>
          <w:szCs w:val="20"/>
          <w:lang w:eastAsia="en-US"/>
        </w:rPr>
        <w:t xml:space="preserve">О </w:t>
      </w:r>
      <w:proofErr w:type="gramStart"/>
      <w:r w:rsidRPr="001878A9">
        <w:rPr>
          <w:rFonts w:ascii="Arial" w:eastAsia="Calibri" w:hAnsi="Arial" w:cs="Arial"/>
          <w:b/>
          <w:sz w:val="20"/>
          <w:szCs w:val="20"/>
          <w:lang w:eastAsia="en-US"/>
        </w:rPr>
        <w:t>внесении</w:t>
      </w:r>
      <w:proofErr w:type="gramEnd"/>
      <w:r w:rsidRPr="001878A9">
        <w:rPr>
          <w:rFonts w:ascii="Arial" w:eastAsia="Calibri" w:hAnsi="Arial" w:cs="Arial"/>
          <w:b/>
          <w:sz w:val="20"/>
          <w:szCs w:val="20"/>
          <w:lang w:eastAsia="en-US"/>
        </w:rPr>
        <w:t xml:space="preserve"> изменений в решение Собрания депутатов Климовского сельского поселения Ибресинского района Чувашской Республики от 03.08.2018 года № 56/1 «Об утверждении Положения о регулировании бюджетных правоотношений в Климовском сельском поселении Ибресинского района Чувашской Республики» </w:t>
      </w:r>
    </w:p>
    <w:p w:rsidR="006A36BD" w:rsidRPr="001878A9" w:rsidRDefault="006A36BD" w:rsidP="006A36B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A36BD" w:rsidRPr="001878A9" w:rsidRDefault="006A36BD" w:rsidP="006A36B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1878A9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с Бюджетным кодексом Российской Федерации, </w:t>
      </w:r>
      <w:hyperlink r:id="rId9" w:history="1">
        <w:r w:rsidRPr="001878A9">
          <w:rPr>
            <w:rFonts w:ascii="Arial" w:hAnsi="Arial" w:cs="Arial"/>
            <w:sz w:val="20"/>
            <w:szCs w:val="20"/>
          </w:rPr>
          <w:t>Законом</w:t>
        </w:r>
      </w:hyperlink>
      <w:r w:rsidRPr="001878A9">
        <w:rPr>
          <w:rFonts w:ascii="Arial" w:hAnsi="Arial" w:cs="Arial"/>
          <w:sz w:val="20"/>
          <w:szCs w:val="20"/>
        </w:rPr>
        <w:t xml:space="preserve"> Ч</w:t>
      </w:r>
      <w:r w:rsidRPr="001878A9">
        <w:rPr>
          <w:rFonts w:ascii="Arial" w:hAnsi="Arial" w:cs="Arial"/>
          <w:sz w:val="20"/>
          <w:szCs w:val="20"/>
        </w:rPr>
        <w:t>у</w:t>
      </w:r>
      <w:r w:rsidRPr="001878A9">
        <w:rPr>
          <w:rFonts w:ascii="Arial" w:hAnsi="Arial" w:cs="Arial"/>
          <w:sz w:val="20"/>
          <w:szCs w:val="20"/>
        </w:rPr>
        <w:t>вашской Республики от 16 ноября 2021 года № 81 «О регулировании бюджетных правоотношений в Чувашской Республике» (с изменениями и дополнениями), Собрание депутатов Климовского сельского поселения Ибресинского района Чувашской Республики решило:</w:t>
      </w:r>
    </w:p>
    <w:p w:rsidR="006A36BD" w:rsidRPr="001878A9" w:rsidRDefault="006A36BD" w:rsidP="006A36B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>1. Внести в Положение о регулировании бюджетных правоотношений в Климовском сельском поселении Ибресинского района Чувашской Республики, утвержденное решением Собрания депутатов Климовского сельского поселения Ибресинского района Чувашской Республики от 03.08.2018 № 56/1 следующие изменения:</w:t>
      </w:r>
    </w:p>
    <w:p w:rsidR="006A36BD" w:rsidRPr="001878A9" w:rsidRDefault="006A36BD" w:rsidP="006A36B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A36BD" w:rsidRPr="001878A9" w:rsidRDefault="006A36BD" w:rsidP="006A36B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>3) пункт 1 статьи 24 изложить в следующей редакции:</w:t>
      </w:r>
    </w:p>
    <w:p w:rsidR="006A36BD" w:rsidRPr="001878A9" w:rsidRDefault="006A36BD" w:rsidP="006A36BD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lastRenderedPageBreak/>
        <w:t xml:space="preserve">«1. Муниципальную долговую книгу Климовского сельского поселения ведет </w:t>
      </w:r>
      <w:proofErr w:type="gramStart"/>
      <w:r w:rsidRPr="001878A9">
        <w:rPr>
          <w:rFonts w:ascii="Arial" w:hAnsi="Arial" w:cs="Arial"/>
          <w:sz w:val="20"/>
          <w:szCs w:val="20"/>
        </w:rPr>
        <w:t>финанс</w:t>
      </w:r>
      <w:r w:rsidRPr="001878A9">
        <w:rPr>
          <w:rFonts w:ascii="Arial" w:hAnsi="Arial" w:cs="Arial"/>
          <w:sz w:val="20"/>
          <w:szCs w:val="20"/>
        </w:rPr>
        <w:t>о</w:t>
      </w:r>
      <w:r w:rsidRPr="001878A9">
        <w:rPr>
          <w:rFonts w:ascii="Arial" w:hAnsi="Arial" w:cs="Arial"/>
          <w:sz w:val="20"/>
          <w:szCs w:val="20"/>
        </w:rPr>
        <w:t>вый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отдел администрации Ибресинского района в порядке, установленном администрац</w:t>
      </w:r>
      <w:r w:rsidRPr="001878A9">
        <w:rPr>
          <w:rFonts w:ascii="Arial" w:hAnsi="Arial" w:cs="Arial"/>
          <w:sz w:val="20"/>
          <w:szCs w:val="20"/>
        </w:rPr>
        <w:t>и</w:t>
      </w:r>
      <w:r w:rsidRPr="001878A9">
        <w:rPr>
          <w:rFonts w:ascii="Arial" w:hAnsi="Arial" w:cs="Arial"/>
          <w:sz w:val="20"/>
          <w:szCs w:val="20"/>
        </w:rPr>
        <w:t>ей Климовского сельского поселения.</w:t>
      </w:r>
    </w:p>
    <w:p w:rsidR="006A36BD" w:rsidRPr="001878A9" w:rsidRDefault="006A36BD" w:rsidP="006A36BD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>Информация о долговых обязательствах (за исключением информации по муниципальным гарантиям) в Муниципальную долговую книгу Климовского сельского поселения вн</w:t>
      </w:r>
      <w:r w:rsidRPr="001878A9">
        <w:rPr>
          <w:rFonts w:ascii="Arial" w:hAnsi="Arial" w:cs="Arial"/>
          <w:sz w:val="20"/>
          <w:szCs w:val="20"/>
        </w:rPr>
        <w:t>о</w:t>
      </w:r>
      <w:r w:rsidRPr="001878A9">
        <w:rPr>
          <w:rFonts w:ascii="Arial" w:hAnsi="Arial" w:cs="Arial"/>
          <w:sz w:val="20"/>
          <w:szCs w:val="20"/>
        </w:rPr>
        <w:t>сится финансовым отделом администрации Ибресинского района в срок, не превышающий пяти рабочих дней с момента возникновения соответствующего обяз</w:t>
      </w:r>
      <w:r w:rsidRPr="001878A9">
        <w:rPr>
          <w:rFonts w:ascii="Arial" w:hAnsi="Arial" w:cs="Arial"/>
          <w:sz w:val="20"/>
          <w:szCs w:val="20"/>
        </w:rPr>
        <w:t>а</w:t>
      </w:r>
      <w:r w:rsidRPr="001878A9">
        <w:rPr>
          <w:rFonts w:ascii="Arial" w:hAnsi="Arial" w:cs="Arial"/>
          <w:sz w:val="20"/>
          <w:szCs w:val="20"/>
        </w:rPr>
        <w:t>тельства.</w:t>
      </w:r>
    </w:p>
    <w:p w:rsidR="006A36BD" w:rsidRPr="001878A9" w:rsidRDefault="006A36BD" w:rsidP="006A36BD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>Информация о долговых обязательствах по муниципальным гарантиям вносится финансовым отделом администрации Ибресинского района в Муниципал</w:t>
      </w:r>
      <w:r w:rsidRPr="001878A9">
        <w:rPr>
          <w:rFonts w:ascii="Arial" w:hAnsi="Arial" w:cs="Arial"/>
          <w:sz w:val="20"/>
          <w:szCs w:val="20"/>
        </w:rPr>
        <w:t>ь</w:t>
      </w:r>
      <w:r w:rsidRPr="001878A9">
        <w:rPr>
          <w:rFonts w:ascii="Arial" w:hAnsi="Arial" w:cs="Arial"/>
          <w:sz w:val="20"/>
          <w:szCs w:val="20"/>
        </w:rPr>
        <w:t>ную долговую книгу Климовского сельского поселения  в течение пяти рабочих дней с момента получения сведений о фактическом возникновении (увелич</w:t>
      </w:r>
      <w:r w:rsidRPr="001878A9">
        <w:rPr>
          <w:rFonts w:ascii="Arial" w:hAnsi="Arial" w:cs="Arial"/>
          <w:sz w:val="20"/>
          <w:szCs w:val="20"/>
        </w:rPr>
        <w:t>е</w:t>
      </w:r>
      <w:r w:rsidRPr="001878A9">
        <w:rPr>
          <w:rFonts w:ascii="Arial" w:hAnsi="Arial" w:cs="Arial"/>
          <w:sz w:val="20"/>
          <w:szCs w:val="20"/>
        </w:rPr>
        <w:t>нии) или прекращении (уменьшении) обязатель</w:t>
      </w:r>
      <w:proofErr w:type="gramStart"/>
      <w:r w:rsidRPr="001878A9">
        <w:rPr>
          <w:rFonts w:ascii="Arial" w:hAnsi="Arial" w:cs="Arial"/>
          <w:sz w:val="20"/>
          <w:szCs w:val="20"/>
        </w:rPr>
        <w:t>ств пр</w:t>
      </w:r>
      <w:proofErr w:type="gramEnd"/>
      <w:r w:rsidRPr="001878A9">
        <w:rPr>
          <w:rFonts w:ascii="Arial" w:hAnsi="Arial" w:cs="Arial"/>
          <w:sz w:val="20"/>
          <w:szCs w:val="20"/>
        </w:rPr>
        <w:t>инципала, обеспеченных муниципальной гарант</w:t>
      </w:r>
      <w:r w:rsidRPr="001878A9">
        <w:rPr>
          <w:rFonts w:ascii="Arial" w:hAnsi="Arial" w:cs="Arial"/>
          <w:sz w:val="20"/>
          <w:szCs w:val="20"/>
        </w:rPr>
        <w:t>и</w:t>
      </w:r>
      <w:r w:rsidRPr="001878A9">
        <w:rPr>
          <w:rFonts w:ascii="Arial" w:hAnsi="Arial" w:cs="Arial"/>
          <w:sz w:val="20"/>
          <w:szCs w:val="20"/>
        </w:rPr>
        <w:t>ей»;</w:t>
      </w:r>
    </w:p>
    <w:p w:rsidR="006A36BD" w:rsidRPr="001878A9" w:rsidRDefault="006A36BD" w:rsidP="006A36BD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>4)  пункт 2 статьи 31</w:t>
      </w:r>
      <w:r w:rsidRPr="001878A9">
        <w:rPr>
          <w:rFonts w:ascii="Arial" w:hAnsi="Arial" w:cs="Arial"/>
          <w:color w:val="000000"/>
          <w:sz w:val="20"/>
          <w:szCs w:val="20"/>
        </w:rPr>
        <w:t xml:space="preserve"> изложить в следующей редакции</w:t>
      </w:r>
      <w:r w:rsidRPr="001878A9">
        <w:rPr>
          <w:rFonts w:ascii="Arial" w:hAnsi="Arial" w:cs="Arial"/>
          <w:sz w:val="20"/>
          <w:szCs w:val="20"/>
        </w:rPr>
        <w:t>:</w:t>
      </w:r>
    </w:p>
    <w:p w:rsidR="006A36BD" w:rsidRPr="001878A9" w:rsidRDefault="006A36BD" w:rsidP="006A36BD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«Составление проекта бюджета Климовского сельского поселения основывается </w:t>
      </w:r>
      <w:proofErr w:type="gramStart"/>
      <w:r w:rsidRPr="001878A9">
        <w:rPr>
          <w:rFonts w:ascii="Arial" w:hAnsi="Arial" w:cs="Arial"/>
          <w:sz w:val="20"/>
          <w:szCs w:val="20"/>
        </w:rPr>
        <w:t>на</w:t>
      </w:r>
      <w:proofErr w:type="gramEnd"/>
      <w:r w:rsidRPr="001878A9">
        <w:rPr>
          <w:rFonts w:ascii="Arial" w:hAnsi="Arial" w:cs="Arial"/>
          <w:sz w:val="20"/>
          <w:szCs w:val="20"/>
        </w:rPr>
        <w:t>:</w:t>
      </w:r>
    </w:p>
    <w:p w:rsidR="006A36BD" w:rsidRPr="001878A9" w:rsidRDefault="006A36BD" w:rsidP="006A36BD">
      <w:pPr>
        <w:pStyle w:val="s1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878A9">
        <w:rPr>
          <w:rFonts w:ascii="Arial" w:hAnsi="Arial" w:cs="Arial"/>
          <w:sz w:val="20"/>
          <w:szCs w:val="20"/>
        </w:rPr>
        <w:t>положениях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</w:t>
      </w:r>
      <w:r w:rsidRPr="001878A9">
        <w:rPr>
          <w:rFonts w:ascii="Arial" w:hAnsi="Arial" w:cs="Arial"/>
          <w:sz w:val="20"/>
          <w:szCs w:val="20"/>
        </w:rPr>
        <w:t>о</w:t>
      </w:r>
      <w:r w:rsidRPr="001878A9">
        <w:rPr>
          <w:rFonts w:ascii="Arial" w:hAnsi="Arial" w:cs="Arial"/>
          <w:sz w:val="20"/>
          <w:szCs w:val="20"/>
        </w:rPr>
        <w:t>литике) в Российской Федерации;</w:t>
      </w:r>
    </w:p>
    <w:p w:rsidR="006A36BD" w:rsidRPr="001878A9" w:rsidRDefault="006A36BD" w:rsidP="006A36BD">
      <w:pPr>
        <w:pStyle w:val="s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878A9">
        <w:rPr>
          <w:rFonts w:ascii="Arial" w:hAnsi="Arial" w:cs="Arial"/>
          <w:sz w:val="20"/>
          <w:szCs w:val="20"/>
        </w:rPr>
        <w:t>документах</w:t>
      </w:r>
      <w:proofErr w:type="gramEnd"/>
      <w:r w:rsidRPr="001878A9">
        <w:rPr>
          <w:rFonts w:ascii="Arial" w:hAnsi="Arial" w:cs="Arial"/>
          <w:sz w:val="20"/>
          <w:szCs w:val="20"/>
        </w:rPr>
        <w:t>, определяющих цели национального развития Российской Фед</w:t>
      </w:r>
      <w:r w:rsidRPr="001878A9">
        <w:rPr>
          <w:rFonts w:ascii="Arial" w:hAnsi="Arial" w:cs="Arial"/>
          <w:sz w:val="20"/>
          <w:szCs w:val="20"/>
        </w:rPr>
        <w:t>е</w:t>
      </w:r>
      <w:r w:rsidRPr="001878A9">
        <w:rPr>
          <w:rFonts w:ascii="Arial" w:hAnsi="Arial" w:cs="Arial"/>
          <w:sz w:val="20"/>
          <w:szCs w:val="20"/>
        </w:rPr>
        <w:t>рации и направления деятельности органов местного самоуправления Ибресинск</w:t>
      </w:r>
      <w:r w:rsidRPr="001878A9">
        <w:rPr>
          <w:rFonts w:ascii="Arial" w:hAnsi="Arial" w:cs="Arial"/>
          <w:sz w:val="20"/>
          <w:szCs w:val="20"/>
        </w:rPr>
        <w:t>о</w:t>
      </w:r>
      <w:r w:rsidRPr="001878A9">
        <w:rPr>
          <w:rFonts w:ascii="Arial" w:hAnsi="Arial" w:cs="Arial"/>
          <w:sz w:val="20"/>
          <w:szCs w:val="20"/>
        </w:rPr>
        <w:t>го района по их достижению;</w:t>
      </w:r>
    </w:p>
    <w:p w:rsidR="006A36BD" w:rsidRPr="001878A9" w:rsidRDefault="006A36BD" w:rsidP="006A36BD">
      <w:pPr>
        <w:pStyle w:val="s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основных направлениях </w:t>
      </w:r>
      <w:proofErr w:type="gramStart"/>
      <w:r w:rsidRPr="001878A9">
        <w:rPr>
          <w:rFonts w:ascii="Arial" w:hAnsi="Arial" w:cs="Arial"/>
          <w:sz w:val="20"/>
          <w:szCs w:val="20"/>
        </w:rPr>
        <w:t>бюджетной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и налоговой политики Климовского сельского поселения;</w:t>
      </w:r>
    </w:p>
    <w:p w:rsidR="006A36BD" w:rsidRPr="001878A9" w:rsidRDefault="006A36BD" w:rsidP="006A36BD">
      <w:pPr>
        <w:pStyle w:val="s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прогнозе </w:t>
      </w:r>
      <w:proofErr w:type="gramStart"/>
      <w:r w:rsidRPr="001878A9">
        <w:rPr>
          <w:rFonts w:ascii="Arial" w:hAnsi="Arial" w:cs="Arial"/>
          <w:sz w:val="20"/>
          <w:szCs w:val="20"/>
        </w:rPr>
        <w:t>социально-экономического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развития Климовского сельского поселения;</w:t>
      </w:r>
    </w:p>
    <w:p w:rsidR="006A36BD" w:rsidRPr="001878A9" w:rsidRDefault="006A36BD" w:rsidP="006A36BD">
      <w:pPr>
        <w:pStyle w:val="s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бюджетном </w:t>
      </w:r>
      <w:proofErr w:type="gramStart"/>
      <w:r w:rsidRPr="001878A9">
        <w:rPr>
          <w:rFonts w:ascii="Arial" w:hAnsi="Arial" w:cs="Arial"/>
          <w:sz w:val="20"/>
          <w:szCs w:val="20"/>
        </w:rPr>
        <w:t>прогнозе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(проекте бюджетного прогноза, проекте изменений бюдже</w:t>
      </w:r>
      <w:r w:rsidRPr="001878A9">
        <w:rPr>
          <w:rFonts w:ascii="Arial" w:hAnsi="Arial" w:cs="Arial"/>
          <w:sz w:val="20"/>
          <w:szCs w:val="20"/>
        </w:rPr>
        <w:t>т</w:t>
      </w:r>
      <w:r w:rsidRPr="001878A9">
        <w:rPr>
          <w:rFonts w:ascii="Arial" w:hAnsi="Arial" w:cs="Arial"/>
          <w:sz w:val="20"/>
          <w:szCs w:val="20"/>
        </w:rPr>
        <w:t>ного прогноза) Климовского сельского поселения на долгосрочный период;</w:t>
      </w:r>
    </w:p>
    <w:p w:rsidR="006A36BD" w:rsidRPr="001878A9" w:rsidRDefault="006A36BD" w:rsidP="006A36BD">
      <w:pPr>
        <w:pStyle w:val="s1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муниципальных </w:t>
      </w:r>
      <w:proofErr w:type="gramStart"/>
      <w:r w:rsidRPr="001878A9">
        <w:rPr>
          <w:rFonts w:ascii="Arial" w:hAnsi="Arial" w:cs="Arial"/>
          <w:sz w:val="20"/>
          <w:szCs w:val="20"/>
        </w:rPr>
        <w:t>программах</w:t>
      </w:r>
      <w:proofErr w:type="gramEnd"/>
      <w:r w:rsidRPr="001878A9">
        <w:rPr>
          <w:rFonts w:ascii="Arial" w:hAnsi="Arial" w:cs="Arial"/>
          <w:sz w:val="20"/>
          <w:szCs w:val="20"/>
        </w:rPr>
        <w:t xml:space="preserve"> Ибресинского района (проектах муниципальных пр</w:t>
      </w:r>
      <w:r w:rsidRPr="001878A9">
        <w:rPr>
          <w:rFonts w:ascii="Arial" w:hAnsi="Arial" w:cs="Arial"/>
          <w:sz w:val="20"/>
          <w:szCs w:val="20"/>
        </w:rPr>
        <w:t>о</w:t>
      </w:r>
      <w:r w:rsidRPr="001878A9">
        <w:rPr>
          <w:rFonts w:ascii="Arial" w:hAnsi="Arial" w:cs="Arial"/>
          <w:sz w:val="20"/>
          <w:szCs w:val="20"/>
        </w:rPr>
        <w:t>грамм Климовского сельского поселения, проектах изменений указанных программ)»</w:t>
      </w:r>
    </w:p>
    <w:p w:rsidR="006A36BD" w:rsidRPr="001878A9" w:rsidRDefault="006A36BD" w:rsidP="006A36B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878A9">
        <w:rPr>
          <w:rStyle w:val="s10"/>
          <w:rFonts w:ascii="Arial" w:hAnsi="Arial" w:cs="Arial"/>
          <w:sz w:val="20"/>
          <w:szCs w:val="20"/>
        </w:rPr>
        <w:t xml:space="preserve">2. </w:t>
      </w:r>
      <w:r w:rsidRPr="001878A9">
        <w:rPr>
          <w:rFonts w:ascii="Arial" w:hAnsi="Arial" w:cs="Arial"/>
          <w:sz w:val="20"/>
          <w:szCs w:val="20"/>
        </w:rPr>
        <w:t>Настоящее решение вступает в силу после его официального опубликов</w:t>
      </w:r>
      <w:r w:rsidRPr="001878A9">
        <w:rPr>
          <w:rFonts w:ascii="Arial" w:hAnsi="Arial" w:cs="Arial"/>
          <w:sz w:val="20"/>
          <w:szCs w:val="20"/>
        </w:rPr>
        <w:t>а</w:t>
      </w:r>
      <w:r w:rsidRPr="001878A9">
        <w:rPr>
          <w:rFonts w:ascii="Arial" w:hAnsi="Arial" w:cs="Arial"/>
          <w:sz w:val="20"/>
          <w:szCs w:val="20"/>
        </w:rPr>
        <w:t>ния и распространяется на правоотношения, возникшие с 1 января 2022 года</w:t>
      </w:r>
      <w:proofErr w:type="gramStart"/>
      <w:r w:rsidRPr="001878A9">
        <w:rPr>
          <w:rFonts w:ascii="Arial" w:hAnsi="Arial" w:cs="Arial"/>
          <w:sz w:val="20"/>
          <w:szCs w:val="20"/>
        </w:rPr>
        <w:t>.</w:t>
      </w:r>
      <w:proofErr w:type="gramEnd"/>
    </w:p>
    <w:p w:rsidR="006A36BD" w:rsidRDefault="006A36BD" w:rsidP="006A36BD">
      <w:pPr>
        <w:pStyle w:val="s1"/>
        <w:contextualSpacing/>
        <w:jc w:val="both"/>
        <w:rPr>
          <w:rFonts w:ascii="Arial" w:hAnsi="Arial" w:cs="Arial"/>
          <w:sz w:val="20"/>
          <w:szCs w:val="20"/>
        </w:rPr>
      </w:pPr>
      <w:r w:rsidRPr="001878A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6A36BD" w:rsidRPr="001878A9" w:rsidRDefault="006A36BD" w:rsidP="006A36BD">
      <w:pPr>
        <w:pStyle w:val="s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878A9">
        <w:rPr>
          <w:rFonts w:ascii="Arial" w:hAnsi="Arial" w:cs="Arial"/>
          <w:sz w:val="20"/>
          <w:szCs w:val="20"/>
        </w:rPr>
        <w:t>Глава Климовского сельского поселения                                 В.Н. Павлов</w:t>
      </w:r>
    </w:p>
    <w:p w:rsidR="006A36BD" w:rsidRDefault="006A36BD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A36BD" w:rsidRDefault="006A36BD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A36BD" w:rsidRDefault="006A36BD" w:rsidP="006A36BD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РЕШЕНИЕ СОБРАНИЯ ДЕПУТАТОВ КЛИМОВСКОГО СЕЛЬСКОГО ПОСЕЛЕНИЯ </w:t>
      </w:r>
    </w:p>
    <w:p w:rsidR="006A36BD" w:rsidRDefault="006A36BD" w:rsidP="006A36BD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№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29/2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от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28.07.2022</w:t>
      </w:r>
    </w:p>
    <w:tbl>
      <w:tblPr>
        <w:tblW w:w="0" w:type="auto"/>
        <w:tblLook w:val="04A0"/>
      </w:tblPr>
      <w:tblGrid>
        <w:gridCol w:w="5748"/>
      </w:tblGrid>
      <w:tr w:rsidR="006A36BD" w:rsidRPr="003C48A6" w:rsidTr="00BE65C3">
        <w:trPr>
          <w:trHeight w:val="1687"/>
        </w:trPr>
        <w:tc>
          <w:tcPr>
            <w:tcW w:w="5748" w:type="dxa"/>
          </w:tcPr>
          <w:p w:rsidR="006A36BD" w:rsidRPr="003C48A6" w:rsidRDefault="006A36BD" w:rsidP="00BE65C3">
            <w:pPr>
              <w:ind w:right="190"/>
              <w:jc w:val="both"/>
              <w:rPr>
                <w:b/>
              </w:rPr>
            </w:pPr>
            <w:r w:rsidRPr="003C48A6">
              <w:rPr>
                <w:b/>
              </w:rPr>
              <w:t xml:space="preserve">О </w:t>
            </w:r>
            <w:proofErr w:type="gramStart"/>
            <w:r w:rsidRPr="003C48A6">
              <w:rPr>
                <w:b/>
              </w:rPr>
              <w:t>внесении</w:t>
            </w:r>
            <w:proofErr w:type="gramEnd"/>
            <w:r w:rsidRPr="003C48A6">
              <w:rPr>
                <w:b/>
              </w:rPr>
              <w:t xml:space="preserve"> изменений в решение Собрания депутатов Климовского сельского поселения от 29.06.2018 № 32/2 «Об утверждении Порядка определения размера арендной платы за земельные участки, находящиеся в муниципальной собственности Климовского сельского поселения Ибресинского района Чувашской Республики, предоставленные в аренду без торгов»</w:t>
            </w:r>
          </w:p>
          <w:p w:rsidR="006A36BD" w:rsidRPr="003C48A6" w:rsidRDefault="006A36BD" w:rsidP="00BE65C3">
            <w:pPr>
              <w:ind w:right="190"/>
              <w:jc w:val="center"/>
              <w:rPr>
                <w:b/>
              </w:rPr>
            </w:pPr>
          </w:p>
        </w:tc>
      </w:tr>
    </w:tbl>
    <w:p w:rsidR="006A36BD" w:rsidRDefault="006A36BD" w:rsidP="006A36BD">
      <w:pPr>
        <w:pStyle w:val="a6"/>
        <w:ind w:firstLine="567"/>
        <w:jc w:val="both"/>
      </w:pPr>
      <w:proofErr w:type="gramStart"/>
      <w:r w:rsidRPr="003F4F26">
        <w:lastRenderedPageBreak/>
        <w:t>В 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от 19.06.2006 г. № 148 «Об утверждении Порядка предоставления в аренду земельных участков, находящихся в государственной собственности Чувашской Республики, определения размера арендной платы, а также условий и сроков внесения арендной платы за земельные участки, находящиеся в государственной собственности Чувашской Республики, и земельные участки, государственная</w:t>
      </w:r>
      <w:proofErr w:type="gramEnd"/>
      <w:r w:rsidRPr="003F4F26">
        <w:t xml:space="preserve"> </w:t>
      </w:r>
      <w:proofErr w:type="gramStart"/>
      <w:r w:rsidRPr="003F4F26">
        <w:t>собственнос</w:t>
      </w:r>
      <w:r>
        <w:t>ть</w:t>
      </w:r>
      <w:proofErr w:type="gramEnd"/>
      <w:r>
        <w:t xml:space="preserve"> на которые не разграничена», протеста прокурора Ибресинского района №03-01-2022 от 29.06.2022 Собрание депутатов Климовского сельского поселения Ибресинского района решило:</w:t>
      </w:r>
    </w:p>
    <w:p w:rsidR="006A36BD" w:rsidRDefault="006A36BD" w:rsidP="006A36BD">
      <w:pPr>
        <w:pStyle w:val="a6"/>
        <w:ind w:firstLine="567"/>
        <w:jc w:val="both"/>
        <w:rPr>
          <w:color w:val="000000"/>
        </w:rPr>
      </w:pPr>
      <w:r w:rsidRPr="00C631BC">
        <w:t xml:space="preserve">1. </w:t>
      </w:r>
      <w:r w:rsidRPr="00C631BC">
        <w:rPr>
          <w:color w:val="000000"/>
        </w:rPr>
        <w:t xml:space="preserve">Внести в Порядок </w:t>
      </w:r>
      <w:r w:rsidRPr="00C631BC">
        <w:rPr>
          <w:rStyle w:val="a4"/>
          <w:b w:val="0"/>
        </w:rPr>
        <w:t xml:space="preserve">определения размера арендной платы за земельные участки, находящиеся в муниципальной собственности </w:t>
      </w:r>
      <w:r>
        <w:rPr>
          <w:rStyle w:val="a4"/>
          <w:b w:val="0"/>
        </w:rPr>
        <w:t>Климовского</w:t>
      </w:r>
      <w:r w:rsidRPr="00C631BC">
        <w:rPr>
          <w:rStyle w:val="a4"/>
          <w:b w:val="0"/>
        </w:rPr>
        <w:t xml:space="preserve"> сельского поселения Ибресинского района Чувашской Республики, предоставленные в аренду без торгов</w:t>
      </w:r>
      <w:r w:rsidRPr="00C631BC">
        <w:rPr>
          <w:color w:val="000000"/>
        </w:rPr>
        <w:t xml:space="preserve">, утвержденный решением Собрания депутатов </w:t>
      </w:r>
      <w:r>
        <w:rPr>
          <w:color w:val="000000"/>
        </w:rPr>
        <w:t>Климовского</w:t>
      </w:r>
      <w:r w:rsidRPr="00C631BC">
        <w:rPr>
          <w:color w:val="000000"/>
        </w:rPr>
        <w:t xml:space="preserve"> сельского поселения Ибресинского района от 2</w:t>
      </w:r>
      <w:r>
        <w:rPr>
          <w:color w:val="000000"/>
        </w:rPr>
        <w:t>9</w:t>
      </w:r>
      <w:r w:rsidRPr="00C631BC">
        <w:rPr>
          <w:color w:val="000000"/>
        </w:rPr>
        <w:t xml:space="preserve">.06.2018 г. № </w:t>
      </w:r>
      <w:r>
        <w:rPr>
          <w:color w:val="000000"/>
        </w:rPr>
        <w:t>32/2</w:t>
      </w:r>
      <w:r w:rsidRPr="00C631BC">
        <w:rPr>
          <w:color w:val="000000"/>
        </w:rPr>
        <w:t>, следующие изменения:</w:t>
      </w:r>
    </w:p>
    <w:p w:rsidR="006A36BD" w:rsidRDefault="006A36BD" w:rsidP="006A36BD">
      <w:pPr>
        <w:pStyle w:val="a6"/>
        <w:ind w:firstLine="567"/>
        <w:jc w:val="both"/>
        <w:rPr>
          <w:color w:val="000000"/>
        </w:rPr>
      </w:pPr>
      <w:r>
        <w:rPr>
          <w:color w:val="000000"/>
        </w:rPr>
        <w:t>1.1. пункт 11 Порядка признать утратившим силу.</w:t>
      </w:r>
    </w:p>
    <w:p w:rsidR="006A36BD" w:rsidRPr="006A039E" w:rsidRDefault="006A36BD" w:rsidP="006A36BD">
      <w:pPr>
        <w:pStyle w:val="a6"/>
        <w:ind w:left="360" w:firstLine="567"/>
        <w:jc w:val="both"/>
        <w:rPr>
          <w:b/>
          <w:bCs/>
        </w:rPr>
      </w:pPr>
    </w:p>
    <w:p w:rsidR="006A36BD" w:rsidRPr="003F4F26" w:rsidRDefault="006A36BD" w:rsidP="006A36BD">
      <w:pPr>
        <w:pStyle w:val="a6"/>
        <w:ind w:firstLine="567"/>
        <w:jc w:val="both"/>
      </w:pPr>
      <w:r>
        <w:t>2</w:t>
      </w:r>
      <w:r w:rsidRPr="003F4F26">
        <w:t>.</w:t>
      </w:r>
      <w:r>
        <w:t xml:space="preserve"> </w:t>
      </w:r>
      <w:r w:rsidRPr="003F4F26">
        <w:t>Настоящее решение вступает в силу со дня</w:t>
      </w:r>
      <w:r>
        <w:t xml:space="preserve"> его официального опубликования.</w:t>
      </w:r>
    </w:p>
    <w:p w:rsidR="006A36BD" w:rsidRDefault="006A36BD" w:rsidP="006A36BD">
      <w:pPr>
        <w:ind w:firstLine="567"/>
        <w:jc w:val="both"/>
      </w:pPr>
    </w:p>
    <w:p w:rsidR="006A36BD" w:rsidRDefault="006A36BD" w:rsidP="006A36BD">
      <w:pPr>
        <w:ind w:firstLine="567"/>
        <w:jc w:val="both"/>
      </w:pPr>
    </w:p>
    <w:p w:rsidR="006A36BD" w:rsidRDefault="006A36BD" w:rsidP="006A36BD">
      <w:pPr>
        <w:ind w:firstLine="567"/>
        <w:jc w:val="both"/>
      </w:pPr>
    </w:p>
    <w:p w:rsidR="006A36BD" w:rsidRPr="003C48A6" w:rsidRDefault="006A36BD" w:rsidP="006A36BD">
      <w:pPr>
        <w:ind w:firstLine="567"/>
        <w:jc w:val="both"/>
      </w:pPr>
    </w:p>
    <w:p w:rsidR="006A36BD" w:rsidRPr="003C48A6" w:rsidRDefault="006A36BD" w:rsidP="006A36BD">
      <w:r w:rsidRPr="003C48A6">
        <w:t xml:space="preserve">Глава Климовского </w:t>
      </w:r>
    </w:p>
    <w:p w:rsidR="006A36BD" w:rsidRPr="003C48A6" w:rsidRDefault="006A36BD" w:rsidP="006A36BD">
      <w:r w:rsidRPr="003C48A6">
        <w:t>сельского поселения                                                                                                    В.Н. Павлов</w:t>
      </w:r>
    </w:p>
    <w:p w:rsidR="006A36BD" w:rsidRPr="003C48A6" w:rsidRDefault="006A36BD" w:rsidP="006A36BD"/>
    <w:p w:rsidR="006A36BD" w:rsidRPr="00B14A52" w:rsidRDefault="006A36BD" w:rsidP="006A36BD">
      <w:pPr>
        <w:rPr>
          <w:sz w:val="26"/>
          <w:szCs w:val="26"/>
        </w:rPr>
      </w:pPr>
    </w:p>
    <w:p w:rsidR="006A36BD" w:rsidRDefault="006A36BD" w:rsidP="006A36BD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A36BD" w:rsidRDefault="006A36BD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sectPr w:rsidR="006A36BD" w:rsidSect="008556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22F"/>
    <w:rsid w:val="002F408D"/>
    <w:rsid w:val="006A36BD"/>
    <w:rsid w:val="0078322F"/>
    <w:rsid w:val="0085569A"/>
    <w:rsid w:val="00AA2D4C"/>
    <w:rsid w:val="00CA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D"/>
  </w:style>
  <w:style w:type="paragraph" w:styleId="1">
    <w:name w:val="heading 1"/>
    <w:basedOn w:val="a"/>
    <w:next w:val="a"/>
    <w:link w:val="10"/>
    <w:uiPriority w:val="99"/>
    <w:qFormat/>
    <w:rsid w:val="008556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69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85569A"/>
    <w:rPr>
      <w:rFonts w:cs="Times New Roman"/>
      <w:b/>
      <w:bCs/>
      <w:color w:val="008000"/>
    </w:rPr>
  </w:style>
  <w:style w:type="character" w:styleId="a4">
    <w:name w:val="Strong"/>
    <w:uiPriority w:val="22"/>
    <w:qFormat/>
    <w:rsid w:val="0085569A"/>
    <w:rPr>
      <w:b/>
      <w:bCs/>
    </w:rPr>
  </w:style>
  <w:style w:type="paragraph" w:customStyle="1" w:styleId="s1">
    <w:name w:val="s_1"/>
    <w:basedOn w:val="a"/>
    <w:rsid w:val="0085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5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semiHidden/>
    <w:unhideWhenUsed/>
    <w:rsid w:val="006A36BD"/>
    <w:rPr>
      <w:rFonts w:ascii="Times New Roman" w:hAnsi="Times New Roman" w:cs="Times New Roman" w:hint="default"/>
      <w:strike w:val="0"/>
      <w:dstrike w:val="0"/>
      <w:color w:val="931E4A"/>
      <w:u w:val="none"/>
      <w:effect w:val="none"/>
    </w:rPr>
  </w:style>
  <w:style w:type="character" w:customStyle="1" w:styleId="21">
    <w:name w:val="Основной текст (2)_"/>
    <w:link w:val="22"/>
    <w:locked/>
    <w:rsid w:val="006A36B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36BD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s10">
    <w:name w:val="s_10"/>
    <w:basedOn w:val="a0"/>
    <w:rsid w:val="006A36BD"/>
  </w:style>
  <w:style w:type="paragraph" w:styleId="a6">
    <w:name w:val="No Spacing"/>
    <w:uiPriority w:val="1"/>
    <w:qFormat/>
    <w:rsid w:val="006A3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8769369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6224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7608181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77515/3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document/redirect/186367/17" TargetMode="External"/><Relationship Id="rId9" Type="http://schemas.openxmlformats.org/officeDocument/2006/relationships/hyperlink" Target="garantF1://17443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2022-06-29T07:44:00Z</dcterms:created>
  <dcterms:modified xsi:type="dcterms:W3CDTF">2022-07-29T08:11:00Z</dcterms:modified>
</cp:coreProperties>
</file>