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ADC" w:rsidRDefault="00C70ADC" w:rsidP="00C70ADC">
      <w:pPr>
        <w:pBdr>
          <w:top w:val="thinThickThinLargeGap" w:sz="24" w:space="0" w:color="auto"/>
          <w:left w:val="thinThickThinLargeGap" w:sz="24" w:space="4" w:color="auto"/>
          <w:bottom w:val="thinThickThinLargeGap" w:sz="24" w:space="1" w:color="auto"/>
          <w:right w:val="thinThickThinLargeGap" w:sz="24" w:space="4" w:color="auto"/>
        </w:pBdr>
        <w:autoSpaceDE w:val="0"/>
        <w:autoSpaceDN w:val="0"/>
        <w:adjustRightInd w:val="0"/>
        <w:jc w:val="center"/>
        <w:rPr>
          <w:rFonts w:ascii="Cambria" w:hAnsi="Cambria" w:cs="Cambria"/>
          <w:b/>
          <w:bCs/>
          <w:i/>
          <w:iCs/>
          <w:sz w:val="76"/>
          <w:szCs w:val="76"/>
        </w:rPr>
      </w:pPr>
      <w:r w:rsidRPr="00ED74B1">
        <w:rPr>
          <w:rFonts w:ascii="Cambria" w:hAnsi="Cambria" w:cs="Cambria"/>
          <w:b/>
          <w:bCs/>
          <w:i/>
          <w:iCs/>
          <w:sz w:val="48"/>
          <w:szCs w:val="48"/>
        </w:rPr>
        <w:t>КЛИМОВСКИЙ</w:t>
      </w:r>
      <w:r>
        <w:rPr>
          <w:rFonts w:ascii="Cambria" w:hAnsi="Cambria" w:cs="Cambria"/>
          <w:b/>
          <w:bCs/>
          <w:i/>
          <w:iCs/>
          <w:sz w:val="76"/>
          <w:szCs w:val="76"/>
        </w:rPr>
        <w:t xml:space="preserve"> </w:t>
      </w:r>
      <w:r w:rsidRPr="00ED74B1">
        <w:rPr>
          <w:rFonts w:ascii="Cambria" w:hAnsi="Cambria" w:cs="Cambria"/>
          <w:b/>
          <w:bCs/>
          <w:i/>
          <w:iCs/>
          <w:sz w:val="48"/>
          <w:szCs w:val="48"/>
        </w:rPr>
        <w:t>ВЕСТНИК</w:t>
      </w:r>
    </w:p>
    <w:p w:rsidR="00C70ADC" w:rsidRDefault="00C70ADC" w:rsidP="00C70ADC">
      <w:pPr>
        <w:autoSpaceDE w:val="0"/>
        <w:autoSpaceDN w:val="0"/>
        <w:adjustRightInd w:val="0"/>
        <w:jc w:val="center"/>
        <w:rPr>
          <w:rFonts w:ascii="Arial" w:hAnsi="Arial" w:cs="Arial"/>
          <w:b/>
          <w:bCs/>
          <w:i/>
          <w:iCs/>
          <w:sz w:val="76"/>
          <w:szCs w:val="76"/>
        </w:rPr>
      </w:pPr>
      <w:r>
        <w:rPr>
          <w:rFonts w:ascii="Arial" w:hAnsi="Arial" w:cs="Arial"/>
          <w:b/>
          <w:bCs/>
          <w:i/>
          <w:iCs/>
          <w:sz w:val="36"/>
          <w:szCs w:val="36"/>
          <w:u w:val="single"/>
        </w:rPr>
        <w:t xml:space="preserve">10 июня 2022 года  </w:t>
      </w:r>
      <w:r>
        <w:rPr>
          <w:rFonts w:ascii="Arial" w:hAnsi="Arial" w:cs="Arial"/>
          <w:b/>
          <w:bCs/>
          <w:i/>
          <w:iCs/>
          <w:sz w:val="44"/>
          <w:szCs w:val="44"/>
          <w:u w:val="single"/>
        </w:rPr>
        <w:t>№ 7/1 (234)</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60" w:color="auto" w:fill="FFFFFF"/>
        <w:tblLook w:val="04A0"/>
      </w:tblPr>
      <w:tblGrid>
        <w:gridCol w:w="9570"/>
      </w:tblGrid>
      <w:tr w:rsidR="00C70ADC" w:rsidRPr="00F47D7A" w:rsidTr="007E4621">
        <w:trPr>
          <w:trHeight w:val="2027"/>
          <w:jc w:val="center"/>
        </w:trPr>
        <w:tc>
          <w:tcPr>
            <w:tcW w:w="9570" w:type="dxa"/>
            <w:tcBorders>
              <w:top w:val="single" w:sz="4" w:space="0" w:color="auto"/>
              <w:left w:val="single" w:sz="4" w:space="0" w:color="auto"/>
              <w:bottom w:val="single" w:sz="4" w:space="0" w:color="auto"/>
              <w:right w:val="single" w:sz="4" w:space="0" w:color="auto"/>
            </w:tcBorders>
            <w:shd w:val="clear" w:color="auto" w:fill="002060"/>
          </w:tcPr>
          <w:p w:rsidR="00C70ADC" w:rsidRDefault="00C70ADC" w:rsidP="007E4621">
            <w:pPr>
              <w:pStyle w:val="2"/>
              <w:rPr>
                <w:b w:val="0"/>
                <w:color w:val="FFFFFF"/>
              </w:rPr>
            </w:pPr>
          </w:p>
          <w:p w:rsidR="00C70ADC" w:rsidRPr="00ED74B1" w:rsidRDefault="00C70ADC" w:rsidP="007E4621">
            <w:pPr>
              <w:pStyle w:val="2"/>
              <w:jc w:val="center"/>
              <w:rPr>
                <w:b w:val="0"/>
                <w:bCs w:val="0"/>
                <w:color w:val="FFFFFF"/>
                <w:sz w:val="24"/>
                <w:szCs w:val="24"/>
              </w:rPr>
            </w:pPr>
            <w:r w:rsidRPr="00ED74B1">
              <w:rPr>
                <w:color w:val="FFFFFF"/>
                <w:sz w:val="24"/>
                <w:szCs w:val="24"/>
              </w:rPr>
              <w:t>МУНИЦИПАЛЬНОЕ ПЕЧАТНОЕ  ИЗДАНИЕ</w:t>
            </w:r>
          </w:p>
          <w:p w:rsidR="00C70ADC" w:rsidRPr="00ED74B1" w:rsidRDefault="00C70ADC" w:rsidP="007E4621">
            <w:pPr>
              <w:pStyle w:val="2"/>
              <w:jc w:val="center"/>
              <w:rPr>
                <w:b w:val="0"/>
                <w:bCs w:val="0"/>
                <w:color w:val="FFFFFF"/>
                <w:sz w:val="24"/>
                <w:szCs w:val="24"/>
              </w:rPr>
            </w:pPr>
            <w:r w:rsidRPr="00ED74B1">
              <w:rPr>
                <w:color w:val="FFFFFF"/>
                <w:sz w:val="24"/>
                <w:szCs w:val="24"/>
              </w:rPr>
              <w:t>КЛИМОВСКОГО СЕЛЬСКОГО ПОСЕЛЕНИЯ</w:t>
            </w:r>
          </w:p>
          <w:p w:rsidR="00C70ADC" w:rsidRDefault="00C70ADC" w:rsidP="007E4621">
            <w:pPr>
              <w:jc w:val="center"/>
              <w:rPr>
                <w:rFonts w:ascii="Arial" w:hAnsi="Arial" w:cs="Arial"/>
                <w:sz w:val="24"/>
                <w:szCs w:val="24"/>
              </w:rPr>
            </w:pPr>
          </w:p>
        </w:tc>
      </w:tr>
    </w:tbl>
    <w:p w:rsidR="00C70ADC" w:rsidRDefault="00C70ADC" w:rsidP="00C70ADC">
      <w:pPr>
        <w:pStyle w:val="1"/>
        <w:tabs>
          <w:tab w:val="left" w:pos="5812"/>
        </w:tabs>
        <w:spacing w:before="0" w:after="0" w:line="240" w:lineRule="auto"/>
        <w:ind w:right="3400"/>
        <w:jc w:val="both"/>
        <w:rPr>
          <w:rFonts w:ascii="Arial" w:hAnsi="Arial" w:cs="Arial"/>
          <w:sz w:val="20"/>
          <w:szCs w:val="20"/>
        </w:rPr>
      </w:pPr>
    </w:p>
    <w:p w:rsidR="00C70ADC" w:rsidRDefault="00C70ADC" w:rsidP="00C70ADC">
      <w:pPr>
        <w:rPr>
          <w:rFonts w:ascii="Times New Roman" w:hAnsi="Times New Roman" w:cs="Times New Roman"/>
          <w:b/>
          <w:color w:val="FF0000"/>
          <w:sz w:val="44"/>
          <w:szCs w:val="44"/>
        </w:rPr>
      </w:pPr>
      <w:r>
        <w:rPr>
          <w:rFonts w:ascii="Times New Roman" w:hAnsi="Times New Roman" w:cs="Times New Roman"/>
          <w:b/>
          <w:color w:val="FF0000"/>
          <w:sz w:val="44"/>
          <w:szCs w:val="44"/>
        </w:rPr>
        <w:t>ПОСТАНОВЛЕНИЕ №</w:t>
      </w:r>
      <w:r w:rsidRPr="00B31AC8">
        <w:rPr>
          <w:rFonts w:ascii="Times New Roman" w:hAnsi="Times New Roman" w:cs="Times New Roman"/>
          <w:b/>
          <w:color w:val="FF0000"/>
          <w:sz w:val="44"/>
          <w:szCs w:val="44"/>
        </w:rPr>
        <w:t xml:space="preserve"> </w:t>
      </w:r>
      <w:r>
        <w:rPr>
          <w:rFonts w:ascii="Times New Roman" w:hAnsi="Times New Roman" w:cs="Times New Roman"/>
          <w:b/>
          <w:color w:val="FF0000"/>
          <w:sz w:val="44"/>
          <w:szCs w:val="44"/>
        </w:rPr>
        <w:t>31</w:t>
      </w:r>
      <w:r w:rsidRPr="00B31AC8">
        <w:rPr>
          <w:rFonts w:ascii="Times New Roman" w:hAnsi="Times New Roman" w:cs="Times New Roman"/>
          <w:b/>
          <w:color w:val="FF0000"/>
          <w:sz w:val="44"/>
          <w:szCs w:val="44"/>
        </w:rPr>
        <w:t xml:space="preserve"> от </w:t>
      </w:r>
      <w:r>
        <w:rPr>
          <w:rFonts w:ascii="Times New Roman" w:hAnsi="Times New Roman" w:cs="Times New Roman"/>
          <w:b/>
          <w:color w:val="FF0000"/>
          <w:sz w:val="44"/>
          <w:szCs w:val="44"/>
        </w:rPr>
        <w:t>03.06.2022</w:t>
      </w:r>
    </w:p>
    <w:tbl>
      <w:tblPr>
        <w:tblW w:w="0" w:type="auto"/>
        <w:tblLook w:val="04A0"/>
      </w:tblPr>
      <w:tblGrid>
        <w:gridCol w:w="5070"/>
      </w:tblGrid>
      <w:tr w:rsidR="00C70ADC" w:rsidRPr="00B252FB" w:rsidTr="007E4621">
        <w:trPr>
          <w:trHeight w:val="2545"/>
        </w:trPr>
        <w:tc>
          <w:tcPr>
            <w:tcW w:w="5070" w:type="dxa"/>
          </w:tcPr>
          <w:p w:rsidR="00C70ADC" w:rsidRPr="00B252FB" w:rsidRDefault="00C70ADC" w:rsidP="007E4621">
            <w:pPr>
              <w:jc w:val="both"/>
              <w:rPr>
                <w:rFonts w:ascii="Arial" w:hAnsi="Arial" w:cs="Arial"/>
                <w:sz w:val="20"/>
                <w:szCs w:val="20"/>
              </w:rPr>
            </w:pPr>
          </w:p>
          <w:p w:rsidR="00C70ADC" w:rsidRPr="00B252FB" w:rsidRDefault="00C70ADC" w:rsidP="007E4621">
            <w:pPr>
              <w:jc w:val="both"/>
              <w:rPr>
                <w:rFonts w:ascii="Arial" w:hAnsi="Arial" w:cs="Arial"/>
                <w:b/>
                <w:sz w:val="20"/>
                <w:szCs w:val="20"/>
              </w:rPr>
            </w:pPr>
            <w:r w:rsidRPr="00B252FB">
              <w:rPr>
                <w:rFonts w:ascii="Arial" w:hAnsi="Arial" w:cs="Arial"/>
                <w:sz w:val="20"/>
                <w:szCs w:val="20"/>
              </w:rPr>
              <w:t xml:space="preserve">           </w:t>
            </w:r>
            <w:r w:rsidRPr="00B252FB">
              <w:rPr>
                <w:rFonts w:ascii="Arial" w:hAnsi="Arial" w:cs="Arial"/>
                <w:b/>
                <w:sz w:val="20"/>
                <w:szCs w:val="20"/>
              </w:rPr>
              <w:t>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w:t>
            </w:r>
          </w:p>
        </w:tc>
      </w:tr>
    </w:tbl>
    <w:p w:rsidR="00C70ADC" w:rsidRPr="00B252FB" w:rsidRDefault="00C70ADC" w:rsidP="00C70ADC">
      <w:pPr>
        <w:pStyle w:val="a3"/>
        <w:jc w:val="both"/>
        <w:rPr>
          <w:rFonts w:ascii="Arial" w:hAnsi="Arial" w:cs="Arial"/>
          <w:sz w:val="20"/>
          <w:szCs w:val="20"/>
        </w:rPr>
      </w:pPr>
      <w:r w:rsidRPr="00B252FB">
        <w:rPr>
          <w:rFonts w:ascii="Arial" w:hAnsi="Arial" w:cs="Arial"/>
          <w:sz w:val="20"/>
          <w:szCs w:val="20"/>
        </w:rPr>
        <w:t xml:space="preserve"> В </w:t>
      </w:r>
      <w:proofErr w:type="gramStart"/>
      <w:r w:rsidRPr="00B252FB">
        <w:rPr>
          <w:rFonts w:ascii="Arial" w:hAnsi="Arial" w:cs="Arial"/>
          <w:sz w:val="20"/>
          <w:szCs w:val="20"/>
        </w:rPr>
        <w:t>соответствии</w:t>
      </w:r>
      <w:proofErr w:type="gramEnd"/>
      <w:r w:rsidRPr="00B252FB">
        <w:rPr>
          <w:rFonts w:ascii="Arial" w:hAnsi="Arial" w:cs="Arial"/>
          <w:sz w:val="20"/>
          <w:szCs w:val="20"/>
        </w:rPr>
        <w:t xml:space="preserve"> с Налоговым кодексом Российской Федерации, Федеральным законом </w:t>
      </w:r>
      <w:hyperlink r:id="rId5" w:tgtFrame="_blank" w:history="1">
        <w:r w:rsidRPr="00B252FB">
          <w:rPr>
            <w:rStyle w:val="hyperlink"/>
            <w:rFonts w:ascii="Arial" w:hAnsi="Arial" w:cs="Arial"/>
            <w:color w:val="0000FF"/>
            <w:sz w:val="20"/>
            <w:szCs w:val="20"/>
            <w:u w:val="single"/>
          </w:rPr>
          <w:t>от 27.07.2010 № 210-ФЗ</w:t>
        </w:r>
      </w:hyperlink>
      <w:r w:rsidRPr="00B252FB">
        <w:rPr>
          <w:rFonts w:ascii="Arial" w:hAnsi="Arial" w:cs="Arial"/>
          <w:sz w:val="20"/>
          <w:szCs w:val="20"/>
        </w:rPr>
        <w:t xml:space="preserve"> «Об организации предоставления государственных и муниципальных услуг», руководствуясь Уставом Климовского сельского поселения Ибресинского района Чувашской Республики, администрация Климовского сельского поселения Ибресинского района Чувашской Республики постановляет:</w:t>
      </w:r>
    </w:p>
    <w:p w:rsidR="00C70ADC" w:rsidRPr="00B252FB" w:rsidRDefault="00C70ADC" w:rsidP="00C70ADC">
      <w:pPr>
        <w:pStyle w:val="a3"/>
        <w:jc w:val="both"/>
        <w:rPr>
          <w:rFonts w:ascii="Arial" w:hAnsi="Arial" w:cs="Arial"/>
          <w:sz w:val="20"/>
          <w:szCs w:val="20"/>
        </w:rPr>
      </w:pPr>
      <w:r w:rsidRPr="00B252FB">
        <w:rPr>
          <w:rFonts w:ascii="Arial" w:hAnsi="Arial" w:cs="Arial"/>
          <w:sz w:val="20"/>
          <w:szCs w:val="20"/>
        </w:rPr>
        <w:t xml:space="preserve">        1. Утвердить административный регламент предоставления администрацией Климовского сельского поселения Ибресинского района Чувашской Республики муниципальной услуги «Предоставления муниципальной услуги по даче</w:t>
      </w:r>
      <w:r w:rsidRPr="00B252FB">
        <w:rPr>
          <w:rFonts w:ascii="Arial" w:hAnsi="Arial" w:cs="Arial"/>
          <w:i/>
          <w:sz w:val="20"/>
          <w:szCs w:val="20"/>
        </w:rPr>
        <w:t xml:space="preserve"> </w:t>
      </w:r>
      <w:r w:rsidRPr="00B252FB">
        <w:rPr>
          <w:rStyle w:val="a4"/>
          <w:rFonts w:ascii="Arial" w:hAnsi="Arial" w:cs="Arial"/>
          <w:i w:val="0"/>
          <w:sz w:val="20"/>
          <w:szCs w:val="20"/>
        </w:rPr>
        <w:t>письменных</w:t>
      </w:r>
      <w:r w:rsidRPr="00B252FB">
        <w:rPr>
          <w:rFonts w:ascii="Arial" w:hAnsi="Arial" w:cs="Arial"/>
          <w:i/>
          <w:sz w:val="20"/>
          <w:szCs w:val="20"/>
        </w:rPr>
        <w:t xml:space="preserve"> </w:t>
      </w:r>
      <w:r w:rsidRPr="00B252FB">
        <w:rPr>
          <w:rStyle w:val="a4"/>
          <w:rFonts w:ascii="Arial" w:hAnsi="Arial" w:cs="Arial"/>
          <w:i w:val="0"/>
          <w:sz w:val="20"/>
          <w:szCs w:val="20"/>
        </w:rPr>
        <w:t>разъяснений</w:t>
      </w:r>
      <w:r w:rsidRPr="00B252FB">
        <w:rPr>
          <w:rFonts w:ascii="Arial" w:hAnsi="Arial" w:cs="Arial"/>
          <w:i/>
          <w:sz w:val="20"/>
          <w:szCs w:val="20"/>
        </w:rPr>
        <w:t xml:space="preserve"> </w:t>
      </w:r>
      <w:r w:rsidRPr="00B252FB">
        <w:rPr>
          <w:rStyle w:val="a4"/>
          <w:rFonts w:ascii="Arial" w:hAnsi="Arial" w:cs="Arial"/>
          <w:i w:val="0"/>
          <w:sz w:val="20"/>
          <w:szCs w:val="20"/>
        </w:rPr>
        <w:t>налогоплательщикам</w:t>
      </w:r>
      <w:r w:rsidRPr="00B252FB">
        <w:rPr>
          <w:rFonts w:ascii="Arial" w:hAnsi="Arial" w:cs="Arial"/>
          <w:i/>
          <w:sz w:val="20"/>
          <w:szCs w:val="20"/>
        </w:rPr>
        <w:t xml:space="preserve"> по </w:t>
      </w:r>
      <w:r w:rsidRPr="00B252FB">
        <w:rPr>
          <w:rStyle w:val="a4"/>
          <w:rFonts w:ascii="Arial" w:hAnsi="Arial" w:cs="Arial"/>
          <w:i w:val="0"/>
          <w:sz w:val="20"/>
          <w:szCs w:val="20"/>
        </w:rPr>
        <w:t>вопросам</w:t>
      </w:r>
      <w:r w:rsidRPr="00B252FB">
        <w:rPr>
          <w:rFonts w:ascii="Arial" w:hAnsi="Arial" w:cs="Arial"/>
          <w:i/>
          <w:sz w:val="20"/>
          <w:szCs w:val="20"/>
        </w:rPr>
        <w:t xml:space="preserve"> </w:t>
      </w:r>
      <w:r w:rsidRPr="00B252FB">
        <w:rPr>
          <w:rStyle w:val="a4"/>
          <w:rFonts w:ascii="Arial" w:hAnsi="Arial" w:cs="Arial"/>
          <w:i w:val="0"/>
          <w:sz w:val="20"/>
          <w:szCs w:val="20"/>
        </w:rPr>
        <w:t>применения</w:t>
      </w:r>
      <w:r w:rsidRPr="00B252FB">
        <w:rPr>
          <w:rFonts w:ascii="Arial" w:hAnsi="Arial" w:cs="Arial"/>
          <w:i/>
          <w:sz w:val="20"/>
          <w:szCs w:val="20"/>
        </w:rPr>
        <w:t xml:space="preserve"> </w:t>
      </w:r>
      <w:r w:rsidRPr="00B252FB">
        <w:rPr>
          <w:rStyle w:val="a4"/>
          <w:rFonts w:ascii="Arial" w:hAnsi="Arial" w:cs="Arial"/>
          <w:i w:val="0"/>
          <w:sz w:val="20"/>
          <w:szCs w:val="20"/>
        </w:rPr>
        <w:t>муниципальных</w:t>
      </w:r>
      <w:r w:rsidRPr="00B252FB">
        <w:rPr>
          <w:rFonts w:ascii="Arial" w:hAnsi="Arial" w:cs="Arial"/>
          <w:i/>
          <w:sz w:val="20"/>
          <w:szCs w:val="20"/>
        </w:rPr>
        <w:t xml:space="preserve"> </w:t>
      </w:r>
      <w:r w:rsidRPr="00B252FB">
        <w:rPr>
          <w:rStyle w:val="a4"/>
          <w:rFonts w:ascii="Arial" w:hAnsi="Arial" w:cs="Arial"/>
          <w:i w:val="0"/>
          <w:sz w:val="20"/>
          <w:szCs w:val="20"/>
        </w:rPr>
        <w:t>нормативных</w:t>
      </w:r>
      <w:r w:rsidRPr="00B252FB">
        <w:rPr>
          <w:rFonts w:ascii="Arial" w:hAnsi="Arial" w:cs="Arial"/>
          <w:i/>
          <w:sz w:val="20"/>
          <w:szCs w:val="20"/>
        </w:rPr>
        <w:t xml:space="preserve"> </w:t>
      </w:r>
      <w:r w:rsidRPr="00B252FB">
        <w:rPr>
          <w:rStyle w:val="a4"/>
          <w:rFonts w:ascii="Arial" w:hAnsi="Arial" w:cs="Arial"/>
          <w:i w:val="0"/>
          <w:sz w:val="20"/>
          <w:szCs w:val="20"/>
        </w:rPr>
        <w:t>правовых</w:t>
      </w:r>
      <w:r w:rsidRPr="00B252FB">
        <w:rPr>
          <w:rFonts w:ascii="Arial" w:hAnsi="Arial" w:cs="Arial"/>
          <w:i/>
          <w:sz w:val="20"/>
          <w:szCs w:val="20"/>
        </w:rPr>
        <w:t xml:space="preserve"> </w:t>
      </w:r>
      <w:r w:rsidRPr="00B252FB">
        <w:rPr>
          <w:rStyle w:val="a4"/>
          <w:rFonts w:ascii="Arial" w:hAnsi="Arial" w:cs="Arial"/>
          <w:i w:val="0"/>
          <w:sz w:val="20"/>
          <w:szCs w:val="20"/>
        </w:rPr>
        <w:t>актов</w:t>
      </w:r>
      <w:r w:rsidRPr="00B252FB">
        <w:rPr>
          <w:rFonts w:ascii="Arial" w:hAnsi="Arial" w:cs="Arial"/>
          <w:i/>
          <w:sz w:val="20"/>
          <w:szCs w:val="20"/>
        </w:rPr>
        <w:t xml:space="preserve"> </w:t>
      </w:r>
      <w:r w:rsidRPr="00B252FB">
        <w:rPr>
          <w:rFonts w:ascii="Arial" w:hAnsi="Arial" w:cs="Arial"/>
          <w:sz w:val="20"/>
          <w:szCs w:val="20"/>
        </w:rPr>
        <w:t>о</w:t>
      </w:r>
      <w:r w:rsidRPr="00B252FB">
        <w:rPr>
          <w:rFonts w:ascii="Arial" w:hAnsi="Arial" w:cs="Arial"/>
          <w:i/>
          <w:sz w:val="20"/>
          <w:szCs w:val="20"/>
        </w:rPr>
        <w:t xml:space="preserve"> </w:t>
      </w:r>
      <w:r w:rsidRPr="00B252FB">
        <w:rPr>
          <w:rStyle w:val="a4"/>
          <w:rFonts w:ascii="Arial" w:hAnsi="Arial" w:cs="Arial"/>
          <w:i w:val="0"/>
          <w:sz w:val="20"/>
          <w:szCs w:val="20"/>
        </w:rPr>
        <w:t>местных</w:t>
      </w:r>
      <w:r w:rsidRPr="00B252FB">
        <w:rPr>
          <w:rFonts w:ascii="Arial" w:hAnsi="Arial" w:cs="Arial"/>
          <w:i/>
          <w:sz w:val="20"/>
          <w:szCs w:val="20"/>
        </w:rPr>
        <w:t xml:space="preserve"> </w:t>
      </w:r>
      <w:r w:rsidRPr="00B252FB">
        <w:rPr>
          <w:rStyle w:val="a4"/>
          <w:rFonts w:ascii="Arial" w:hAnsi="Arial" w:cs="Arial"/>
          <w:i w:val="0"/>
          <w:sz w:val="20"/>
          <w:szCs w:val="20"/>
        </w:rPr>
        <w:t>налогах</w:t>
      </w:r>
      <w:r w:rsidRPr="00B252FB">
        <w:rPr>
          <w:rFonts w:ascii="Arial" w:hAnsi="Arial" w:cs="Arial"/>
          <w:i/>
          <w:sz w:val="20"/>
          <w:szCs w:val="20"/>
        </w:rPr>
        <w:t xml:space="preserve"> </w:t>
      </w:r>
      <w:r w:rsidRPr="00B252FB">
        <w:rPr>
          <w:rFonts w:ascii="Arial" w:hAnsi="Arial" w:cs="Arial"/>
          <w:sz w:val="20"/>
          <w:szCs w:val="20"/>
        </w:rPr>
        <w:t>и</w:t>
      </w:r>
      <w:r w:rsidRPr="00B252FB">
        <w:rPr>
          <w:rFonts w:ascii="Arial" w:hAnsi="Arial" w:cs="Arial"/>
          <w:i/>
          <w:sz w:val="20"/>
          <w:szCs w:val="20"/>
        </w:rPr>
        <w:t xml:space="preserve"> </w:t>
      </w:r>
      <w:r w:rsidRPr="00B252FB">
        <w:rPr>
          <w:rStyle w:val="a4"/>
          <w:rFonts w:ascii="Arial" w:hAnsi="Arial" w:cs="Arial"/>
          <w:i w:val="0"/>
          <w:sz w:val="20"/>
          <w:szCs w:val="20"/>
        </w:rPr>
        <w:t>сборах</w:t>
      </w:r>
      <w:r w:rsidRPr="00B252FB">
        <w:rPr>
          <w:rFonts w:ascii="Arial" w:hAnsi="Arial" w:cs="Arial"/>
          <w:i/>
          <w:sz w:val="20"/>
          <w:szCs w:val="20"/>
        </w:rPr>
        <w:t>»</w:t>
      </w:r>
      <w:r w:rsidRPr="00B252FB">
        <w:rPr>
          <w:rFonts w:ascii="Arial" w:hAnsi="Arial" w:cs="Arial"/>
          <w:sz w:val="20"/>
          <w:szCs w:val="20"/>
        </w:rPr>
        <w:t xml:space="preserve"> согласно приложению к настоящему постановлению.</w:t>
      </w:r>
    </w:p>
    <w:p w:rsidR="00C70ADC" w:rsidRPr="00B252FB" w:rsidRDefault="00C70ADC" w:rsidP="00C70ADC">
      <w:pPr>
        <w:pStyle w:val="a3"/>
        <w:jc w:val="both"/>
        <w:rPr>
          <w:rFonts w:ascii="Arial" w:hAnsi="Arial" w:cs="Arial"/>
          <w:sz w:val="20"/>
          <w:szCs w:val="20"/>
        </w:rPr>
      </w:pPr>
      <w:r w:rsidRPr="00B252FB">
        <w:rPr>
          <w:rFonts w:ascii="Arial" w:hAnsi="Arial" w:cs="Arial"/>
          <w:sz w:val="20"/>
          <w:szCs w:val="20"/>
        </w:rPr>
        <w:t xml:space="preserve">2. </w:t>
      </w:r>
      <w:proofErr w:type="gramStart"/>
      <w:r w:rsidRPr="00B252FB">
        <w:rPr>
          <w:rFonts w:ascii="Arial" w:hAnsi="Arial" w:cs="Arial"/>
          <w:sz w:val="20"/>
          <w:szCs w:val="20"/>
        </w:rPr>
        <w:t>Контроль за</w:t>
      </w:r>
      <w:proofErr w:type="gramEnd"/>
      <w:r w:rsidRPr="00B252FB">
        <w:rPr>
          <w:rFonts w:ascii="Arial" w:hAnsi="Arial" w:cs="Arial"/>
          <w:sz w:val="20"/>
          <w:szCs w:val="20"/>
        </w:rPr>
        <w:t xml:space="preserve"> выполнением настоящего постановления оставляю за собой. </w:t>
      </w:r>
    </w:p>
    <w:p w:rsidR="00C70ADC" w:rsidRPr="00B252FB" w:rsidRDefault="00C70ADC" w:rsidP="00C70ADC">
      <w:pPr>
        <w:pStyle w:val="a3"/>
        <w:jc w:val="both"/>
        <w:rPr>
          <w:rFonts w:ascii="Arial" w:hAnsi="Arial" w:cs="Arial"/>
          <w:sz w:val="20"/>
          <w:szCs w:val="20"/>
        </w:rPr>
      </w:pPr>
      <w:r w:rsidRPr="00B252FB">
        <w:rPr>
          <w:rFonts w:ascii="Arial" w:hAnsi="Arial" w:cs="Arial"/>
          <w:sz w:val="20"/>
          <w:szCs w:val="20"/>
        </w:rPr>
        <w:t xml:space="preserve">3. Настоящее постановление вступает в силу после его официального опубликования. </w:t>
      </w:r>
    </w:p>
    <w:p w:rsidR="00C70ADC" w:rsidRPr="00B252FB" w:rsidRDefault="00C70ADC" w:rsidP="00C70ADC">
      <w:pPr>
        <w:pStyle w:val="a3"/>
        <w:rPr>
          <w:rFonts w:ascii="Arial" w:hAnsi="Arial" w:cs="Arial"/>
          <w:sz w:val="20"/>
          <w:szCs w:val="20"/>
        </w:rPr>
      </w:pPr>
      <w:r w:rsidRPr="00B252FB">
        <w:rPr>
          <w:rFonts w:ascii="Arial" w:hAnsi="Arial" w:cs="Arial"/>
          <w:sz w:val="20"/>
          <w:szCs w:val="20"/>
        </w:rPr>
        <w:t> </w:t>
      </w:r>
    </w:p>
    <w:p w:rsidR="00C70ADC" w:rsidRPr="00B252FB" w:rsidRDefault="00C70ADC" w:rsidP="00C70ADC">
      <w:pPr>
        <w:pStyle w:val="a3"/>
        <w:rPr>
          <w:rFonts w:ascii="Arial" w:hAnsi="Arial" w:cs="Arial"/>
          <w:sz w:val="20"/>
          <w:szCs w:val="20"/>
        </w:rPr>
      </w:pPr>
      <w:r w:rsidRPr="00B252FB">
        <w:rPr>
          <w:rFonts w:ascii="Arial" w:hAnsi="Arial" w:cs="Arial"/>
          <w:sz w:val="20"/>
          <w:szCs w:val="20"/>
        </w:rPr>
        <w:t> </w:t>
      </w:r>
    </w:p>
    <w:p w:rsidR="00C70ADC" w:rsidRPr="00B252FB" w:rsidRDefault="00C70ADC" w:rsidP="00C70ADC">
      <w:pPr>
        <w:pStyle w:val="a3"/>
        <w:rPr>
          <w:rFonts w:ascii="Arial" w:hAnsi="Arial" w:cs="Arial"/>
          <w:sz w:val="20"/>
          <w:szCs w:val="20"/>
        </w:rPr>
      </w:pPr>
      <w:r w:rsidRPr="00B252FB">
        <w:rPr>
          <w:rFonts w:ascii="Arial" w:hAnsi="Arial" w:cs="Arial"/>
          <w:sz w:val="20"/>
          <w:szCs w:val="20"/>
        </w:rPr>
        <w:t>Глава Климовского сельского поселения                                         В.Н. Павлов</w:t>
      </w:r>
    </w:p>
    <w:p w:rsidR="00C70ADC" w:rsidRPr="00B252FB" w:rsidRDefault="00C70ADC" w:rsidP="00C70ADC">
      <w:pPr>
        <w:pStyle w:val="a3"/>
        <w:rPr>
          <w:rFonts w:ascii="Arial" w:hAnsi="Arial" w:cs="Arial"/>
          <w:sz w:val="20"/>
          <w:szCs w:val="20"/>
        </w:rPr>
      </w:pPr>
      <w:r w:rsidRPr="00B252FB">
        <w:rPr>
          <w:rFonts w:ascii="Arial" w:hAnsi="Arial" w:cs="Arial"/>
          <w:sz w:val="20"/>
          <w:szCs w:val="20"/>
        </w:rPr>
        <w:t> </w:t>
      </w:r>
    </w:p>
    <w:p w:rsidR="00C70ADC" w:rsidRPr="00B252FB" w:rsidRDefault="00C70ADC" w:rsidP="00C70ADC">
      <w:pPr>
        <w:pStyle w:val="a3"/>
        <w:rPr>
          <w:rFonts w:ascii="Arial" w:hAnsi="Arial" w:cs="Arial"/>
          <w:sz w:val="20"/>
          <w:szCs w:val="20"/>
        </w:rPr>
      </w:pPr>
      <w:r w:rsidRPr="00B252FB">
        <w:rPr>
          <w:rFonts w:ascii="Arial" w:hAnsi="Arial" w:cs="Arial"/>
          <w:sz w:val="20"/>
          <w:szCs w:val="20"/>
        </w:rPr>
        <w:t> </w:t>
      </w:r>
    </w:p>
    <w:p w:rsidR="00C70ADC" w:rsidRPr="00B252FB" w:rsidRDefault="00C70ADC" w:rsidP="00C70ADC">
      <w:pPr>
        <w:pStyle w:val="a3"/>
        <w:spacing w:before="0" w:beforeAutospacing="0" w:after="0" w:afterAutospacing="0" w:line="276" w:lineRule="auto"/>
        <w:jc w:val="right"/>
        <w:rPr>
          <w:rFonts w:ascii="Arial" w:hAnsi="Arial" w:cs="Arial"/>
          <w:sz w:val="20"/>
          <w:szCs w:val="20"/>
        </w:rPr>
      </w:pPr>
      <w:r w:rsidRPr="00B252FB">
        <w:rPr>
          <w:rFonts w:ascii="Arial" w:hAnsi="Arial" w:cs="Arial"/>
          <w:sz w:val="20"/>
          <w:szCs w:val="20"/>
        </w:rPr>
        <w:br w:type="page"/>
      </w:r>
      <w:r w:rsidRPr="00B252FB">
        <w:rPr>
          <w:rFonts w:ascii="Arial" w:hAnsi="Arial" w:cs="Arial"/>
          <w:sz w:val="20"/>
          <w:szCs w:val="20"/>
        </w:rPr>
        <w:lastRenderedPageBreak/>
        <w:t>Приложение</w:t>
      </w:r>
    </w:p>
    <w:p w:rsidR="00C70ADC" w:rsidRPr="00B252FB" w:rsidRDefault="00C70ADC" w:rsidP="00C70ADC">
      <w:pPr>
        <w:pStyle w:val="a3"/>
        <w:spacing w:before="0" w:beforeAutospacing="0" w:after="0" w:afterAutospacing="0"/>
        <w:jc w:val="right"/>
        <w:rPr>
          <w:rFonts w:ascii="Arial" w:hAnsi="Arial" w:cs="Arial"/>
          <w:sz w:val="20"/>
          <w:szCs w:val="20"/>
        </w:rPr>
      </w:pPr>
      <w:r w:rsidRPr="00B252FB">
        <w:rPr>
          <w:rFonts w:ascii="Arial" w:hAnsi="Arial" w:cs="Arial"/>
          <w:sz w:val="20"/>
          <w:szCs w:val="20"/>
        </w:rPr>
        <w:t>к постановлению администрации</w:t>
      </w:r>
    </w:p>
    <w:p w:rsidR="00C70ADC" w:rsidRPr="00B252FB" w:rsidRDefault="00C70ADC" w:rsidP="00C70ADC">
      <w:pPr>
        <w:pStyle w:val="a3"/>
        <w:spacing w:before="0" w:beforeAutospacing="0" w:after="0" w:afterAutospacing="0"/>
        <w:jc w:val="right"/>
        <w:rPr>
          <w:rFonts w:ascii="Arial" w:hAnsi="Arial" w:cs="Arial"/>
          <w:sz w:val="20"/>
          <w:szCs w:val="20"/>
        </w:rPr>
      </w:pPr>
      <w:r w:rsidRPr="00B252FB">
        <w:rPr>
          <w:rFonts w:ascii="Arial" w:hAnsi="Arial" w:cs="Arial"/>
          <w:sz w:val="20"/>
          <w:szCs w:val="20"/>
        </w:rPr>
        <w:t>Климовского сельского поселения</w:t>
      </w:r>
    </w:p>
    <w:p w:rsidR="00C70ADC" w:rsidRPr="00B252FB" w:rsidRDefault="00C70ADC" w:rsidP="00C70ADC">
      <w:pPr>
        <w:pStyle w:val="a3"/>
        <w:spacing w:before="0" w:beforeAutospacing="0" w:after="0" w:afterAutospacing="0"/>
        <w:jc w:val="right"/>
        <w:rPr>
          <w:rFonts w:ascii="Arial" w:hAnsi="Arial" w:cs="Arial"/>
          <w:sz w:val="20"/>
          <w:szCs w:val="20"/>
        </w:rPr>
      </w:pPr>
      <w:r w:rsidRPr="00B252FB">
        <w:rPr>
          <w:rFonts w:ascii="Arial" w:hAnsi="Arial" w:cs="Arial"/>
          <w:sz w:val="20"/>
          <w:szCs w:val="20"/>
        </w:rPr>
        <w:t>Ибресинского района Чувашской Республики</w:t>
      </w:r>
    </w:p>
    <w:p w:rsidR="00C70ADC" w:rsidRPr="00B252FB" w:rsidRDefault="00C70ADC" w:rsidP="00C70ADC">
      <w:pPr>
        <w:pStyle w:val="a3"/>
        <w:spacing w:before="0" w:beforeAutospacing="0" w:after="0" w:afterAutospacing="0"/>
        <w:jc w:val="right"/>
        <w:rPr>
          <w:rFonts w:ascii="Arial" w:hAnsi="Arial" w:cs="Arial"/>
          <w:sz w:val="20"/>
          <w:szCs w:val="20"/>
        </w:rPr>
      </w:pPr>
      <w:r w:rsidRPr="00B252FB">
        <w:rPr>
          <w:rFonts w:ascii="Arial" w:hAnsi="Arial" w:cs="Arial"/>
          <w:sz w:val="20"/>
          <w:szCs w:val="20"/>
        </w:rPr>
        <w:t>от 03.06.2022 № 31</w:t>
      </w:r>
    </w:p>
    <w:p w:rsidR="00C70ADC" w:rsidRPr="00B252FB" w:rsidRDefault="00C70ADC" w:rsidP="00C70ADC">
      <w:pPr>
        <w:pStyle w:val="a3"/>
        <w:spacing w:before="0" w:beforeAutospacing="0" w:after="0" w:afterAutospacing="0"/>
        <w:jc w:val="right"/>
        <w:rPr>
          <w:rFonts w:ascii="Arial" w:hAnsi="Arial" w:cs="Arial"/>
          <w:sz w:val="20"/>
          <w:szCs w:val="20"/>
        </w:rPr>
      </w:pPr>
      <w:r w:rsidRPr="00B252FB">
        <w:rPr>
          <w:rFonts w:ascii="Arial" w:hAnsi="Arial" w:cs="Arial"/>
          <w:sz w:val="20"/>
          <w:szCs w:val="20"/>
        </w:rPr>
        <w:t> </w:t>
      </w:r>
    </w:p>
    <w:p w:rsidR="00C70ADC" w:rsidRPr="00B252FB" w:rsidRDefault="00C70ADC" w:rsidP="00C70ADC">
      <w:pPr>
        <w:pStyle w:val="a3"/>
        <w:jc w:val="right"/>
        <w:rPr>
          <w:rFonts w:ascii="Arial" w:hAnsi="Arial" w:cs="Arial"/>
          <w:sz w:val="20"/>
          <w:szCs w:val="20"/>
        </w:rPr>
      </w:pPr>
    </w:p>
    <w:p w:rsidR="00C70ADC" w:rsidRPr="00B252FB" w:rsidRDefault="00C70ADC" w:rsidP="00C70ADC">
      <w:pPr>
        <w:pStyle w:val="a3"/>
        <w:jc w:val="center"/>
        <w:rPr>
          <w:rFonts w:ascii="Arial" w:hAnsi="Arial" w:cs="Arial"/>
          <w:sz w:val="20"/>
          <w:szCs w:val="20"/>
        </w:rPr>
      </w:pPr>
      <w:r w:rsidRPr="00B252FB">
        <w:rPr>
          <w:rFonts w:ascii="Arial" w:hAnsi="Arial" w:cs="Arial"/>
          <w:b/>
          <w:bCs/>
          <w:sz w:val="20"/>
          <w:szCs w:val="20"/>
        </w:rPr>
        <w:t>АДМИНИСТРАТИВНЫЙ РЕГЛАМЕНТ</w:t>
      </w:r>
    </w:p>
    <w:p w:rsidR="00C70ADC" w:rsidRPr="00B252FB" w:rsidRDefault="00C70ADC" w:rsidP="00C70ADC">
      <w:pPr>
        <w:pStyle w:val="a3"/>
        <w:jc w:val="center"/>
        <w:rPr>
          <w:rFonts w:ascii="Arial" w:hAnsi="Arial" w:cs="Arial"/>
          <w:sz w:val="20"/>
          <w:szCs w:val="20"/>
        </w:rPr>
      </w:pPr>
      <w:r w:rsidRPr="00B252FB">
        <w:rPr>
          <w:rFonts w:ascii="Arial" w:hAnsi="Arial" w:cs="Arial"/>
          <w:b/>
          <w:bCs/>
          <w:sz w:val="20"/>
          <w:szCs w:val="20"/>
        </w:rPr>
        <w:t>предоставления муниципальной услуги</w:t>
      </w:r>
    </w:p>
    <w:p w:rsidR="00C70ADC" w:rsidRPr="00B252FB" w:rsidRDefault="00C70ADC" w:rsidP="00C70ADC">
      <w:pPr>
        <w:pStyle w:val="a3"/>
        <w:jc w:val="center"/>
        <w:rPr>
          <w:rFonts w:ascii="Arial" w:hAnsi="Arial" w:cs="Arial"/>
          <w:sz w:val="20"/>
          <w:szCs w:val="20"/>
        </w:rPr>
      </w:pPr>
      <w:r w:rsidRPr="00B252FB">
        <w:rPr>
          <w:rFonts w:ascii="Arial" w:hAnsi="Arial" w:cs="Arial"/>
          <w:b/>
          <w:bCs/>
          <w:sz w:val="20"/>
          <w:szCs w:val="20"/>
        </w:rPr>
        <w:t>«Дача</w:t>
      </w:r>
      <w:r w:rsidRPr="00B252FB">
        <w:rPr>
          <w:rFonts w:ascii="Arial" w:hAnsi="Arial" w:cs="Arial"/>
          <w:b/>
          <w:bCs/>
          <w:i/>
          <w:sz w:val="20"/>
          <w:szCs w:val="20"/>
        </w:rPr>
        <w:t xml:space="preserve"> </w:t>
      </w:r>
      <w:r w:rsidRPr="00B252FB">
        <w:rPr>
          <w:rStyle w:val="a4"/>
          <w:rFonts w:ascii="Arial" w:hAnsi="Arial" w:cs="Arial"/>
          <w:b/>
          <w:bCs/>
          <w:i w:val="0"/>
          <w:sz w:val="20"/>
          <w:szCs w:val="20"/>
        </w:rPr>
        <w:t>письменных</w:t>
      </w:r>
      <w:r w:rsidRPr="00B252FB">
        <w:rPr>
          <w:rFonts w:ascii="Arial" w:hAnsi="Arial" w:cs="Arial"/>
          <w:b/>
          <w:bCs/>
          <w:i/>
          <w:sz w:val="20"/>
          <w:szCs w:val="20"/>
        </w:rPr>
        <w:t xml:space="preserve"> </w:t>
      </w:r>
      <w:r w:rsidRPr="00B252FB">
        <w:rPr>
          <w:rStyle w:val="a4"/>
          <w:rFonts w:ascii="Arial" w:hAnsi="Arial" w:cs="Arial"/>
          <w:b/>
          <w:bCs/>
          <w:i w:val="0"/>
          <w:sz w:val="20"/>
          <w:szCs w:val="20"/>
        </w:rPr>
        <w:t>разъяснений</w:t>
      </w:r>
      <w:r w:rsidRPr="00B252FB">
        <w:rPr>
          <w:rFonts w:ascii="Arial" w:hAnsi="Arial" w:cs="Arial"/>
          <w:b/>
          <w:bCs/>
          <w:i/>
          <w:sz w:val="20"/>
          <w:szCs w:val="20"/>
        </w:rPr>
        <w:t xml:space="preserve"> </w:t>
      </w:r>
      <w:r w:rsidRPr="00B252FB">
        <w:rPr>
          <w:rStyle w:val="a4"/>
          <w:rFonts w:ascii="Arial" w:hAnsi="Arial" w:cs="Arial"/>
          <w:b/>
          <w:bCs/>
          <w:i w:val="0"/>
          <w:sz w:val="20"/>
          <w:szCs w:val="20"/>
        </w:rPr>
        <w:t>налогоплательщикам</w:t>
      </w:r>
      <w:r w:rsidRPr="00B252FB">
        <w:rPr>
          <w:rFonts w:ascii="Arial" w:hAnsi="Arial" w:cs="Arial"/>
          <w:b/>
          <w:bCs/>
          <w:i/>
          <w:sz w:val="20"/>
          <w:szCs w:val="20"/>
        </w:rPr>
        <w:t xml:space="preserve"> </w:t>
      </w:r>
      <w:r w:rsidRPr="00B252FB">
        <w:rPr>
          <w:rFonts w:ascii="Arial" w:hAnsi="Arial" w:cs="Arial"/>
          <w:b/>
          <w:bCs/>
          <w:sz w:val="20"/>
          <w:szCs w:val="20"/>
        </w:rPr>
        <w:t xml:space="preserve">по </w:t>
      </w:r>
      <w:r w:rsidRPr="00B252FB">
        <w:rPr>
          <w:rStyle w:val="a4"/>
          <w:rFonts w:ascii="Arial" w:hAnsi="Arial" w:cs="Arial"/>
          <w:b/>
          <w:bCs/>
          <w:i w:val="0"/>
          <w:sz w:val="20"/>
          <w:szCs w:val="20"/>
        </w:rPr>
        <w:t>вопросам</w:t>
      </w:r>
      <w:r w:rsidRPr="00B252FB">
        <w:rPr>
          <w:rFonts w:ascii="Arial" w:hAnsi="Arial" w:cs="Arial"/>
          <w:b/>
          <w:bCs/>
          <w:i/>
          <w:sz w:val="20"/>
          <w:szCs w:val="20"/>
        </w:rPr>
        <w:t xml:space="preserve"> </w:t>
      </w:r>
      <w:r w:rsidRPr="00B252FB">
        <w:rPr>
          <w:rStyle w:val="a4"/>
          <w:rFonts w:ascii="Arial" w:hAnsi="Arial" w:cs="Arial"/>
          <w:b/>
          <w:bCs/>
          <w:i w:val="0"/>
          <w:sz w:val="20"/>
          <w:szCs w:val="20"/>
        </w:rPr>
        <w:t>применения</w:t>
      </w:r>
      <w:r w:rsidRPr="00B252FB">
        <w:rPr>
          <w:rFonts w:ascii="Arial" w:hAnsi="Arial" w:cs="Arial"/>
          <w:b/>
          <w:bCs/>
          <w:i/>
          <w:sz w:val="20"/>
          <w:szCs w:val="20"/>
        </w:rPr>
        <w:t xml:space="preserve"> </w:t>
      </w:r>
      <w:r w:rsidRPr="00B252FB">
        <w:rPr>
          <w:rStyle w:val="a4"/>
          <w:rFonts w:ascii="Arial" w:hAnsi="Arial" w:cs="Arial"/>
          <w:b/>
          <w:bCs/>
          <w:i w:val="0"/>
          <w:sz w:val="20"/>
          <w:szCs w:val="20"/>
        </w:rPr>
        <w:t>муниципальных</w:t>
      </w:r>
      <w:r w:rsidRPr="00B252FB">
        <w:rPr>
          <w:rFonts w:ascii="Arial" w:hAnsi="Arial" w:cs="Arial"/>
          <w:b/>
          <w:bCs/>
          <w:i/>
          <w:sz w:val="20"/>
          <w:szCs w:val="20"/>
        </w:rPr>
        <w:t xml:space="preserve"> </w:t>
      </w:r>
      <w:r w:rsidRPr="00B252FB">
        <w:rPr>
          <w:rStyle w:val="a4"/>
          <w:rFonts w:ascii="Arial" w:hAnsi="Arial" w:cs="Arial"/>
          <w:b/>
          <w:bCs/>
          <w:i w:val="0"/>
          <w:sz w:val="20"/>
          <w:szCs w:val="20"/>
        </w:rPr>
        <w:t>нормативных</w:t>
      </w:r>
      <w:r w:rsidRPr="00B252FB">
        <w:rPr>
          <w:rFonts w:ascii="Arial" w:hAnsi="Arial" w:cs="Arial"/>
          <w:b/>
          <w:bCs/>
          <w:i/>
          <w:sz w:val="20"/>
          <w:szCs w:val="20"/>
        </w:rPr>
        <w:t xml:space="preserve"> </w:t>
      </w:r>
      <w:r w:rsidRPr="00B252FB">
        <w:rPr>
          <w:rStyle w:val="a4"/>
          <w:rFonts w:ascii="Arial" w:hAnsi="Arial" w:cs="Arial"/>
          <w:b/>
          <w:bCs/>
          <w:i w:val="0"/>
          <w:sz w:val="20"/>
          <w:szCs w:val="20"/>
        </w:rPr>
        <w:t>правовых</w:t>
      </w:r>
      <w:r w:rsidRPr="00B252FB">
        <w:rPr>
          <w:rFonts w:ascii="Arial" w:hAnsi="Arial" w:cs="Arial"/>
          <w:b/>
          <w:bCs/>
          <w:i/>
          <w:sz w:val="20"/>
          <w:szCs w:val="20"/>
        </w:rPr>
        <w:t xml:space="preserve"> </w:t>
      </w:r>
      <w:r w:rsidRPr="00B252FB">
        <w:rPr>
          <w:rStyle w:val="a4"/>
          <w:rFonts w:ascii="Arial" w:hAnsi="Arial" w:cs="Arial"/>
          <w:b/>
          <w:bCs/>
          <w:i w:val="0"/>
          <w:sz w:val="20"/>
          <w:szCs w:val="20"/>
        </w:rPr>
        <w:t>актов</w:t>
      </w:r>
      <w:r w:rsidRPr="00B252FB">
        <w:rPr>
          <w:rFonts w:ascii="Arial" w:hAnsi="Arial" w:cs="Arial"/>
          <w:b/>
          <w:bCs/>
          <w:i/>
          <w:sz w:val="20"/>
          <w:szCs w:val="20"/>
        </w:rPr>
        <w:t xml:space="preserve"> </w:t>
      </w:r>
      <w:r w:rsidRPr="00B252FB">
        <w:rPr>
          <w:rFonts w:ascii="Arial" w:hAnsi="Arial" w:cs="Arial"/>
          <w:b/>
          <w:bCs/>
          <w:sz w:val="20"/>
          <w:szCs w:val="20"/>
        </w:rPr>
        <w:t>о</w:t>
      </w:r>
      <w:r w:rsidRPr="00B252FB">
        <w:rPr>
          <w:rFonts w:ascii="Arial" w:hAnsi="Arial" w:cs="Arial"/>
          <w:b/>
          <w:bCs/>
          <w:i/>
          <w:sz w:val="20"/>
          <w:szCs w:val="20"/>
        </w:rPr>
        <w:t xml:space="preserve"> </w:t>
      </w:r>
      <w:r w:rsidRPr="00B252FB">
        <w:rPr>
          <w:rStyle w:val="a4"/>
          <w:rFonts w:ascii="Arial" w:hAnsi="Arial" w:cs="Arial"/>
          <w:b/>
          <w:bCs/>
          <w:i w:val="0"/>
          <w:sz w:val="20"/>
          <w:szCs w:val="20"/>
        </w:rPr>
        <w:t>местных</w:t>
      </w:r>
      <w:r w:rsidRPr="00B252FB">
        <w:rPr>
          <w:rFonts w:ascii="Arial" w:hAnsi="Arial" w:cs="Arial"/>
          <w:b/>
          <w:bCs/>
          <w:i/>
          <w:sz w:val="20"/>
          <w:szCs w:val="20"/>
        </w:rPr>
        <w:t xml:space="preserve"> </w:t>
      </w:r>
      <w:r w:rsidRPr="00B252FB">
        <w:rPr>
          <w:rStyle w:val="a4"/>
          <w:rFonts w:ascii="Arial" w:hAnsi="Arial" w:cs="Arial"/>
          <w:b/>
          <w:bCs/>
          <w:i w:val="0"/>
          <w:sz w:val="20"/>
          <w:szCs w:val="20"/>
        </w:rPr>
        <w:t>налогах</w:t>
      </w:r>
      <w:r w:rsidRPr="00B252FB">
        <w:rPr>
          <w:rFonts w:ascii="Arial" w:hAnsi="Arial" w:cs="Arial"/>
          <w:b/>
          <w:bCs/>
          <w:i/>
          <w:sz w:val="20"/>
          <w:szCs w:val="20"/>
        </w:rPr>
        <w:t xml:space="preserve"> </w:t>
      </w:r>
      <w:r w:rsidRPr="00B252FB">
        <w:rPr>
          <w:rFonts w:ascii="Arial" w:hAnsi="Arial" w:cs="Arial"/>
          <w:b/>
          <w:bCs/>
          <w:sz w:val="20"/>
          <w:szCs w:val="20"/>
        </w:rPr>
        <w:t>и</w:t>
      </w:r>
      <w:r w:rsidRPr="00B252FB">
        <w:rPr>
          <w:rFonts w:ascii="Arial" w:hAnsi="Arial" w:cs="Arial"/>
          <w:b/>
          <w:bCs/>
          <w:i/>
          <w:sz w:val="20"/>
          <w:szCs w:val="20"/>
        </w:rPr>
        <w:t xml:space="preserve"> </w:t>
      </w:r>
      <w:r w:rsidRPr="00B252FB">
        <w:rPr>
          <w:rStyle w:val="a4"/>
          <w:rFonts w:ascii="Arial" w:hAnsi="Arial" w:cs="Arial"/>
          <w:b/>
          <w:bCs/>
          <w:i w:val="0"/>
          <w:sz w:val="20"/>
          <w:szCs w:val="20"/>
        </w:rPr>
        <w:t>сборах</w:t>
      </w:r>
      <w:r w:rsidRPr="00B252FB">
        <w:rPr>
          <w:rFonts w:ascii="Arial" w:hAnsi="Arial" w:cs="Arial"/>
          <w:b/>
          <w:bCs/>
          <w:i/>
          <w:sz w:val="20"/>
          <w:szCs w:val="20"/>
        </w:rPr>
        <w:t>»</w:t>
      </w:r>
    </w:p>
    <w:p w:rsidR="00C70ADC" w:rsidRPr="00B252FB" w:rsidRDefault="00C70ADC" w:rsidP="00C70ADC">
      <w:pPr>
        <w:pStyle w:val="a3"/>
        <w:rPr>
          <w:rFonts w:ascii="Arial" w:hAnsi="Arial" w:cs="Arial"/>
          <w:sz w:val="20"/>
          <w:szCs w:val="20"/>
        </w:rPr>
      </w:pPr>
      <w:r w:rsidRPr="00B252FB">
        <w:rPr>
          <w:rFonts w:ascii="Arial" w:hAnsi="Arial" w:cs="Arial"/>
          <w:sz w:val="20"/>
          <w:szCs w:val="20"/>
        </w:rPr>
        <w:t> </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b/>
          <w:bCs/>
          <w:sz w:val="20"/>
          <w:szCs w:val="20"/>
        </w:rPr>
        <w:t>I. Общие положения</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xml:space="preserve"> 1.1. </w:t>
      </w:r>
      <w:proofErr w:type="gramStart"/>
      <w:r w:rsidRPr="00B252FB">
        <w:rPr>
          <w:rFonts w:ascii="Arial" w:hAnsi="Arial" w:cs="Arial"/>
          <w:sz w:val="20"/>
          <w:szCs w:val="20"/>
        </w:rPr>
        <w:t>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Климовского сельского поселения (далее – администрация) при исполнении муниципальной услуги по рассмотрению и подготовке письменных разъяснений на обращения, поступившие в администрацию Климовского сельского поселения Ибресинского</w:t>
      </w:r>
      <w:proofErr w:type="gramEnd"/>
      <w:r w:rsidRPr="00B252FB">
        <w:rPr>
          <w:rFonts w:ascii="Arial" w:hAnsi="Arial" w:cs="Arial"/>
          <w:sz w:val="20"/>
          <w:szCs w:val="20"/>
        </w:rPr>
        <w:t xml:space="preserve"> района Чувашской Республики по вопросам применения муниципальных нормативных правовых актов о местных налогах и сборах.</w:t>
      </w:r>
    </w:p>
    <w:p w:rsidR="00C70ADC" w:rsidRPr="00B252FB" w:rsidRDefault="00C70ADC" w:rsidP="00C70ADC">
      <w:pPr>
        <w:pStyle w:val="a3"/>
        <w:spacing w:before="0" w:beforeAutospacing="0" w:after="0" w:afterAutospacing="0"/>
        <w:ind w:firstLine="709"/>
        <w:jc w:val="both"/>
        <w:rPr>
          <w:rFonts w:ascii="Arial" w:hAnsi="Arial" w:cs="Arial"/>
          <w:sz w:val="20"/>
          <w:szCs w:val="20"/>
        </w:rPr>
      </w:pPr>
      <w:bookmarkStart w:id="0" w:name="Par40"/>
      <w:bookmarkEnd w:id="0"/>
      <w:r w:rsidRPr="00B252FB">
        <w:rPr>
          <w:rFonts w:ascii="Arial" w:hAnsi="Arial" w:cs="Arial"/>
          <w:sz w:val="20"/>
          <w:szCs w:val="20"/>
        </w:rPr>
        <w:t>1.2. Правовые основания предоставления муниципальной услуги: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w:t>
      </w:r>
      <w:r w:rsidRPr="00B252FB">
        <w:rPr>
          <w:rFonts w:ascii="Arial" w:hAnsi="Arial" w:cs="Arial"/>
          <w:sz w:val="20"/>
          <w:szCs w:val="20"/>
          <w:u w:val="single"/>
        </w:rPr>
        <w:t>Конституция</w:t>
      </w:r>
      <w:r w:rsidRPr="00B252FB">
        <w:rPr>
          <w:rFonts w:ascii="Arial" w:hAnsi="Arial" w:cs="Arial"/>
          <w:sz w:val="20"/>
          <w:szCs w:val="20"/>
        </w:rPr>
        <w:t> Российской Федерации;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Налоговый </w:t>
      </w:r>
      <w:r w:rsidRPr="00B252FB">
        <w:rPr>
          <w:rFonts w:ascii="Arial" w:hAnsi="Arial" w:cs="Arial"/>
          <w:sz w:val="20"/>
          <w:szCs w:val="20"/>
          <w:u w:val="single"/>
        </w:rPr>
        <w:t>кодекс</w:t>
      </w:r>
      <w:r w:rsidRPr="00B252FB">
        <w:rPr>
          <w:rFonts w:ascii="Arial" w:hAnsi="Arial" w:cs="Arial"/>
          <w:sz w:val="20"/>
          <w:szCs w:val="20"/>
        </w:rPr>
        <w:t> Российской Федерации;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Федеральный </w:t>
      </w:r>
      <w:r w:rsidRPr="00B252FB">
        <w:rPr>
          <w:rFonts w:ascii="Arial" w:hAnsi="Arial" w:cs="Arial"/>
          <w:sz w:val="20"/>
          <w:szCs w:val="20"/>
          <w:u w:val="single"/>
        </w:rPr>
        <w:t>закон</w:t>
      </w:r>
      <w:r w:rsidRPr="00B252FB">
        <w:rPr>
          <w:rFonts w:ascii="Arial" w:hAnsi="Arial" w:cs="Arial"/>
          <w:sz w:val="20"/>
          <w:szCs w:val="20"/>
        </w:rPr>
        <w:t> от 06.10.2003 № 131-ФЗ «Об общих принципах организации местного самоуправления в Российской Федерации»;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Федеральный </w:t>
      </w:r>
      <w:r w:rsidRPr="00B252FB">
        <w:rPr>
          <w:rFonts w:ascii="Arial" w:hAnsi="Arial" w:cs="Arial"/>
          <w:sz w:val="20"/>
          <w:szCs w:val="20"/>
          <w:u w:val="single"/>
        </w:rPr>
        <w:t>закон</w:t>
      </w:r>
      <w:r w:rsidRPr="00B252FB">
        <w:rPr>
          <w:rFonts w:ascii="Arial" w:hAnsi="Arial" w:cs="Arial"/>
          <w:sz w:val="20"/>
          <w:szCs w:val="20"/>
        </w:rPr>
        <w:t> от 27.07.2010 № 210-ФЗ «Об организации предоставления государственных и муниципальных услуг»</w:t>
      </w:r>
      <w:bookmarkStart w:id="1" w:name="Par53"/>
      <w:bookmarkEnd w:id="1"/>
      <w:r w:rsidRPr="00B252FB">
        <w:rPr>
          <w:rFonts w:ascii="Arial" w:hAnsi="Arial" w:cs="Arial"/>
          <w:sz w:val="20"/>
          <w:szCs w:val="20"/>
        </w:rPr>
        <w:t>.</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1.3. Описание заявителей.</w:t>
      </w:r>
    </w:p>
    <w:p w:rsidR="00C70ADC" w:rsidRPr="00B252FB" w:rsidRDefault="00C70ADC" w:rsidP="00C70ADC">
      <w:pPr>
        <w:pStyle w:val="a3"/>
        <w:spacing w:before="0" w:beforeAutospacing="0" w:after="0" w:afterAutospacing="0"/>
        <w:ind w:firstLine="709"/>
        <w:jc w:val="both"/>
        <w:rPr>
          <w:rFonts w:ascii="Arial" w:hAnsi="Arial" w:cs="Arial"/>
          <w:sz w:val="20"/>
          <w:szCs w:val="20"/>
        </w:rPr>
      </w:pPr>
      <w:proofErr w:type="gramStart"/>
      <w:r w:rsidRPr="00B252FB">
        <w:rPr>
          <w:rFonts w:ascii="Arial" w:hAnsi="Arial" w:cs="Arial"/>
          <w:sz w:val="20"/>
          <w:szCs w:val="20"/>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roofErr w:type="gramEnd"/>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1.4. Порядок информирования о правилах предоставления муниципальной услуги.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1.4.1. Информирование о правилах предоставления муниципальной услуги осуществляется с использованием средств телефонной и почтовой связи, электронной почты, на официальном сайте, информационном стенде администрации Климовского сельского поселения Ибресинского района Чувашской Республики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1.4.2. Заявления о предоставлении муниципальной услуги направляются непосредственно через администрацию Климовского сельского поселения Ибресинского района Чувашской Республики, многофункциональные центры предоставления государственных и муниципальных услуг (далее – МФЦ) либо посредством электронной почты.</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1.4.3.Администрация Климовского сельского поселения Ибресинского района Чувашской Республики», расположена по адресу</w:t>
      </w:r>
      <w:r>
        <w:rPr>
          <w:rFonts w:ascii="Arial" w:hAnsi="Arial" w:cs="Arial"/>
          <w:sz w:val="20"/>
          <w:szCs w:val="20"/>
        </w:rPr>
        <w:t>: 429704</w:t>
      </w:r>
      <w:r w:rsidRPr="00B252FB">
        <w:rPr>
          <w:rFonts w:ascii="Arial" w:hAnsi="Arial" w:cs="Arial"/>
          <w:sz w:val="20"/>
          <w:szCs w:val="20"/>
        </w:rPr>
        <w:t xml:space="preserve"> </w:t>
      </w:r>
      <w:r>
        <w:rPr>
          <w:rFonts w:ascii="Arial" w:hAnsi="Arial" w:cs="Arial"/>
          <w:sz w:val="20"/>
          <w:szCs w:val="20"/>
        </w:rPr>
        <w:t>Чувашская Республика, Ибресинский район, с. Климово, ул. Комсомольская, д. 14</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lastRenderedPageBreak/>
        <w:t>1.4.4. Режим приема заинтересованных лиц по вопросам предоставления муниципальной услуги специалистом в администрации Климовского сельского поселения Ибресинского района Чувашской Республики: начало работы - 8 часов 00 минут, окончание работы - 16 часов 30 минут;</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накануне праздничных дней продолжительность работы сокращается на один час;</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перерыв на обед с 12 часов 00 минут до 13 часов 00 минут.</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выходные дни: суббота, воскресенье</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Телефоны: 8 (83541) 66-7-33 .</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Адреса официальных сайтов, содержащих информацию о предоставлении муниципальной услуги: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proofErr w:type="spellStart"/>
      <w:r w:rsidRPr="00B252FB">
        <w:rPr>
          <w:rFonts w:ascii="Arial" w:hAnsi="Arial" w:cs="Arial"/>
          <w:sz w:val="20"/>
          <w:szCs w:val="20"/>
        </w:rPr>
        <w:t>ili№sko@cap.ru</w:t>
      </w:r>
      <w:proofErr w:type="spellEnd"/>
      <w:r w:rsidRPr="00B252FB">
        <w:rPr>
          <w:rFonts w:ascii="Arial" w:hAnsi="Arial" w:cs="Arial"/>
          <w:sz w:val="20"/>
          <w:szCs w:val="20"/>
        </w:rPr>
        <w:t xml:space="preserve"> – почтовый адрес администрации;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w:t>
      </w:r>
      <w:r w:rsidRPr="00B252FB">
        <w:rPr>
          <w:rFonts w:ascii="Arial" w:hAnsi="Arial" w:cs="Arial"/>
          <w:sz w:val="20"/>
          <w:szCs w:val="20"/>
          <w:u w:val="single"/>
        </w:rPr>
        <w:t xml:space="preserve">http://gov.cap.ru/Default.aspx?gov_id=431 </w:t>
      </w:r>
      <w:r w:rsidRPr="00B252FB">
        <w:rPr>
          <w:rFonts w:ascii="Arial" w:hAnsi="Arial" w:cs="Arial"/>
          <w:sz w:val="20"/>
          <w:szCs w:val="20"/>
        </w:rPr>
        <w:t>– официальный сайт администрации.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1.5. Порядок получения информации по вопросам предоставления муниципальной услуги.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Информация о процедуре предоставления муниципальной услуги может быть получена:</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непосредственно при личном обращении;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с использованием средств почтовой, телефонной связи и электронной почты;</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посредством размещения информации на официальном сайте администрации;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с информационного стенда администрации Климовского сельского поселения Ибресинского района Чувашской Республики.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Срок ответа на письменное обращение, в том числе в форме электронного документа, не должен превышать 30 календарных дней с момента регистрации письменного обращения.</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При информировании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(последнее – при наличии) и номер телефона специалиста, подготовившего ответ. Письменный ответ на обращение направляется по почте на адрес заинтересованного лица или в адрес электронной почты, указанный в обращении.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При ответах на телефонные звонки должностные лица подробно информируют обратившихся по вопросам предоставления муниципальной услуги. Ответ на телефонный звонок должен начинаться с информации: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о наименовании администрации,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фамилии, имени, отчестве специалиста администрации, принявшего телефонный звонок.</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xml:space="preserve">В </w:t>
      </w:r>
      <w:proofErr w:type="gramStart"/>
      <w:r w:rsidRPr="00B252FB">
        <w:rPr>
          <w:rFonts w:ascii="Arial" w:hAnsi="Arial" w:cs="Arial"/>
          <w:sz w:val="20"/>
          <w:szCs w:val="20"/>
        </w:rPr>
        <w:t>случае</w:t>
      </w:r>
      <w:proofErr w:type="gramEnd"/>
      <w:r w:rsidRPr="00B252FB">
        <w:rPr>
          <w:rFonts w:ascii="Arial" w:hAnsi="Arial" w:cs="Arial"/>
          <w:sz w:val="20"/>
          <w:szCs w:val="20"/>
        </w:rPr>
        <w:t xml:space="preserve"> невозможности специалиста, принявшего звонок, самостоятельно ответить на поставленные вопросы, телефонный звонок переадресовывается главе администрации или же обратившемуся сообщается телефонный номер, по которому можно получить необходимую информацию.</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1.5.1. Порядок, форма и место размещения информации по вопросам предоставления муниципальной услуги.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Официальный сайт Климовского сельского поселения Ибресинского района Чувашской Республики, информационный стенд администрации сельского поселения, региональные государственные информационные системы – портал государственных и муниципальных услуг (функций) содержит следующую информацию:</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о месте нахождения и графике работы администрации Климовского сельского поселения Ибресинского района Чувашской Республики, а также способах получения указанной информации;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xml:space="preserve">- телефон специалиста администрации сельского поселения, </w:t>
      </w:r>
      <w:proofErr w:type="gramStart"/>
      <w:r w:rsidRPr="00B252FB">
        <w:rPr>
          <w:rFonts w:ascii="Arial" w:hAnsi="Arial" w:cs="Arial"/>
          <w:sz w:val="20"/>
          <w:szCs w:val="20"/>
        </w:rPr>
        <w:t>предоставляющих</w:t>
      </w:r>
      <w:proofErr w:type="gramEnd"/>
      <w:r w:rsidRPr="00B252FB">
        <w:rPr>
          <w:rFonts w:ascii="Arial" w:hAnsi="Arial" w:cs="Arial"/>
          <w:sz w:val="20"/>
          <w:szCs w:val="20"/>
        </w:rPr>
        <w:t xml:space="preserve"> муниципальную услугу;</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об адресе официального сайта администрации Климовского сельского поселения Ибресинского района Чувашской Республики в информационно-телекоммуникационной сети «Интернет» и адресе ее электронной почты;</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об адресах портала государственных и муниципальных услуг (функций), Единого портала государственных и муниципальных услуг (функций);</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Единого портала государственных и муниципальных услуг (функций);</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о перечне необходимых для предоставления муниципальной услуги документов, их формы, образцы заполнения, способ получения, в том числе в электронной форме;</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извлечения из нормативных правовых актов, регулирующих предоставление муниципальной услуги.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b/>
          <w:bCs/>
          <w:sz w:val="20"/>
          <w:szCs w:val="20"/>
        </w:rPr>
        <w:t>II. Стандарт предоставления муниципальной услуги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xml:space="preserve">2.1. Наименование муниципальной услуги: «Дача </w:t>
      </w:r>
      <w:r w:rsidRPr="00B252FB">
        <w:rPr>
          <w:rStyle w:val="a4"/>
          <w:rFonts w:ascii="Arial" w:hAnsi="Arial" w:cs="Arial"/>
          <w:sz w:val="20"/>
          <w:szCs w:val="20"/>
        </w:rPr>
        <w:t>письменных</w:t>
      </w:r>
      <w:r w:rsidRPr="00B252FB">
        <w:rPr>
          <w:rFonts w:ascii="Arial" w:hAnsi="Arial" w:cs="Arial"/>
          <w:sz w:val="20"/>
          <w:szCs w:val="20"/>
        </w:rPr>
        <w:t xml:space="preserve"> </w:t>
      </w:r>
      <w:r w:rsidRPr="00B252FB">
        <w:rPr>
          <w:rStyle w:val="a4"/>
          <w:rFonts w:ascii="Arial" w:hAnsi="Arial" w:cs="Arial"/>
          <w:sz w:val="20"/>
          <w:szCs w:val="20"/>
        </w:rPr>
        <w:t>разъяснений</w:t>
      </w:r>
      <w:r w:rsidRPr="00B252FB">
        <w:rPr>
          <w:rFonts w:ascii="Arial" w:hAnsi="Arial" w:cs="Arial"/>
          <w:sz w:val="20"/>
          <w:szCs w:val="20"/>
        </w:rPr>
        <w:t xml:space="preserve"> </w:t>
      </w:r>
      <w:r w:rsidRPr="00B252FB">
        <w:rPr>
          <w:rStyle w:val="a4"/>
          <w:rFonts w:ascii="Arial" w:hAnsi="Arial" w:cs="Arial"/>
          <w:sz w:val="20"/>
          <w:szCs w:val="20"/>
        </w:rPr>
        <w:t>налогоплательщикам</w:t>
      </w:r>
      <w:r w:rsidRPr="00B252FB">
        <w:rPr>
          <w:rFonts w:ascii="Arial" w:hAnsi="Arial" w:cs="Arial"/>
          <w:sz w:val="20"/>
          <w:szCs w:val="20"/>
        </w:rPr>
        <w:t xml:space="preserve"> по </w:t>
      </w:r>
      <w:r w:rsidRPr="00B252FB">
        <w:rPr>
          <w:rStyle w:val="a4"/>
          <w:rFonts w:ascii="Arial" w:hAnsi="Arial" w:cs="Arial"/>
          <w:sz w:val="20"/>
          <w:szCs w:val="20"/>
        </w:rPr>
        <w:t>вопросам</w:t>
      </w:r>
      <w:r w:rsidRPr="00B252FB">
        <w:rPr>
          <w:rFonts w:ascii="Arial" w:hAnsi="Arial" w:cs="Arial"/>
          <w:sz w:val="20"/>
          <w:szCs w:val="20"/>
        </w:rPr>
        <w:t xml:space="preserve"> </w:t>
      </w:r>
      <w:r w:rsidRPr="00B252FB">
        <w:rPr>
          <w:rStyle w:val="a4"/>
          <w:rFonts w:ascii="Arial" w:hAnsi="Arial" w:cs="Arial"/>
          <w:sz w:val="20"/>
          <w:szCs w:val="20"/>
        </w:rPr>
        <w:t>применения</w:t>
      </w:r>
      <w:r w:rsidRPr="00B252FB">
        <w:rPr>
          <w:rFonts w:ascii="Arial" w:hAnsi="Arial" w:cs="Arial"/>
          <w:sz w:val="20"/>
          <w:szCs w:val="20"/>
        </w:rPr>
        <w:t xml:space="preserve"> </w:t>
      </w:r>
      <w:r w:rsidRPr="00B252FB">
        <w:rPr>
          <w:rStyle w:val="a4"/>
          <w:rFonts w:ascii="Arial" w:hAnsi="Arial" w:cs="Arial"/>
          <w:sz w:val="20"/>
          <w:szCs w:val="20"/>
        </w:rPr>
        <w:t>муниципальных</w:t>
      </w:r>
      <w:r w:rsidRPr="00B252FB">
        <w:rPr>
          <w:rFonts w:ascii="Arial" w:hAnsi="Arial" w:cs="Arial"/>
          <w:sz w:val="20"/>
          <w:szCs w:val="20"/>
        </w:rPr>
        <w:t xml:space="preserve"> </w:t>
      </w:r>
      <w:r w:rsidRPr="00B252FB">
        <w:rPr>
          <w:rStyle w:val="a4"/>
          <w:rFonts w:ascii="Arial" w:hAnsi="Arial" w:cs="Arial"/>
          <w:sz w:val="20"/>
          <w:szCs w:val="20"/>
        </w:rPr>
        <w:t>нормативных</w:t>
      </w:r>
      <w:r w:rsidRPr="00B252FB">
        <w:rPr>
          <w:rFonts w:ascii="Arial" w:hAnsi="Arial" w:cs="Arial"/>
          <w:sz w:val="20"/>
          <w:szCs w:val="20"/>
        </w:rPr>
        <w:t xml:space="preserve"> </w:t>
      </w:r>
      <w:r w:rsidRPr="00B252FB">
        <w:rPr>
          <w:rStyle w:val="a4"/>
          <w:rFonts w:ascii="Arial" w:hAnsi="Arial" w:cs="Arial"/>
          <w:sz w:val="20"/>
          <w:szCs w:val="20"/>
        </w:rPr>
        <w:t>правовых</w:t>
      </w:r>
      <w:r w:rsidRPr="00B252FB">
        <w:rPr>
          <w:rFonts w:ascii="Arial" w:hAnsi="Arial" w:cs="Arial"/>
          <w:sz w:val="20"/>
          <w:szCs w:val="20"/>
        </w:rPr>
        <w:t xml:space="preserve"> </w:t>
      </w:r>
      <w:r w:rsidRPr="00B252FB">
        <w:rPr>
          <w:rStyle w:val="a4"/>
          <w:rFonts w:ascii="Arial" w:hAnsi="Arial" w:cs="Arial"/>
          <w:sz w:val="20"/>
          <w:szCs w:val="20"/>
        </w:rPr>
        <w:t>актов</w:t>
      </w:r>
      <w:r w:rsidRPr="00B252FB">
        <w:rPr>
          <w:rFonts w:ascii="Arial" w:hAnsi="Arial" w:cs="Arial"/>
          <w:sz w:val="20"/>
          <w:szCs w:val="20"/>
        </w:rPr>
        <w:t xml:space="preserve"> о </w:t>
      </w:r>
      <w:r w:rsidRPr="00B252FB">
        <w:rPr>
          <w:rStyle w:val="a4"/>
          <w:rFonts w:ascii="Arial" w:hAnsi="Arial" w:cs="Arial"/>
          <w:sz w:val="20"/>
          <w:szCs w:val="20"/>
        </w:rPr>
        <w:t>местных</w:t>
      </w:r>
      <w:r w:rsidRPr="00B252FB">
        <w:rPr>
          <w:rFonts w:ascii="Arial" w:hAnsi="Arial" w:cs="Arial"/>
          <w:sz w:val="20"/>
          <w:szCs w:val="20"/>
        </w:rPr>
        <w:t xml:space="preserve"> </w:t>
      </w:r>
      <w:r w:rsidRPr="00B252FB">
        <w:rPr>
          <w:rStyle w:val="a4"/>
          <w:rFonts w:ascii="Arial" w:hAnsi="Arial" w:cs="Arial"/>
          <w:sz w:val="20"/>
          <w:szCs w:val="20"/>
        </w:rPr>
        <w:t>налогах</w:t>
      </w:r>
      <w:r w:rsidRPr="00B252FB">
        <w:rPr>
          <w:rFonts w:ascii="Arial" w:hAnsi="Arial" w:cs="Arial"/>
          <w:sz w:val="20"/>
          <w:szCs w:val="20"/>
        </w:rPr>
        <w:t xml:space="preserve"> и </w:t>
      </w:r>
      <w:r w:rsidRPr="00B252FB">
        <w:rPr>
          <w:rStyle w:val="a4"/>
          <w:rFonts w:ascii="Arial" w:hAnsi="Arial" w:cs="Arial"/>
          <w:sz w:val="20"/>
          <w:szCs w:val="20"/>
        </w:rPr>
        <w:t>сборах</w:t>
      </w:r>
      <w:r w:rsidRPr="00B252FB">
        <w:rPr>
          <w:rFonts w:ascii="Arial" w:hAnsi="Arial" w:cs="Arial"/>
          <w:sz w:val="20"/>
          <w:szCs w:val="20"/>
        </w:rPr>
        <w:t>» (далее - муниципальная услуга).</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lastRenderedPageBreak/>
        <w:t>2.2. Наименование органа, предоставляющего муниципальную услугу: администрация Климовского сельского поселения Ибресинского района Чувашской Республики.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Муниципальную услугу предоставляет глава администрации Климовского сельского поселения Ибресинского района Чувашской Республики (далее - специалист администрации).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2.3. Результат предоставления муниципальной услуги.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2.4. Срок предоставления муниципальной услуги.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bookmarkStart w:id="2" w:name="P62"/>
      <w:bookmarkEnd w:id="2"/>
      <w:r w:rsidRPr="00B252FB">
        <w:rPr>
          <w:rFonts w:ascii="Arial" w:hAnsi="Arial" w:cs="Arial"/>
          <w:sz w:val="20"/>
          <w:szCs w:val="20"/>
        </w:rPr>
        <w:t>2.4.1.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 со дня регистрации соответствующего обращения. По решению главы администрации указанный срок может быть продлен, но не более чем на 30 дней.</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2.4.2. Оснований для приостановления предоставления муниципальной услуги законодательством Российской Федерации не предусмотрено.</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2.5. Правовые основания для предоставления муниципальной услуги.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Предоставление муниципальной услуги осуществляется на основании нормативных правовых актов, указанных в пункте 1.2 раздела 1 настоящего административного регламента.</w:t>
      </w:r>
    </w:p>
    <w:p w:rsidR="00C70ADC" w:rsidRPr="00B252FB" w:rsidRDefault="00C70ADC" w:rsidP="00C70ADC">
      <w:pPr>
        <w:pStyle w:val="a3"/>
        <w:spacing w:before="0" w:beforeAutospacing="0" w:after="0" w:afterAutospacing="0"/>
        <w:ind w:firstLine="709"/>
        <w:jc w:val="both"/>
        <w:rPr>
          <w:rFonts w:ascii="Arial" w:hAnsi="Arial" w:cs="Arial"/>
          <w:sz w:val="20"/>
          <w:szCs w:val="20"/>
        </w:rPr>
      </w:pPr>
      <w:bookmarkStart w:id="3" w:name="P72"/>
      <w:bookmarkEnd w:id="3"/>
      <w:r w:rsidRPr="00B252FB">
        <w:rPr>
          <w:rFonts w:ascii="Arial" w:hAnsi="Arial" w:cs="Arial"/>
          <w:sz w:val="20"/>
          <w:szCs w:val="20"/>
        </w:rPr>
        <w:t>2.6. Исчерпывающий перечень документов (их копий), требуемых на основании соответствующих правовых актов для предоставления муниципальной услуги.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2.6.1. Для предоставления муниципальной услуги заявитель (юридическое лицо, физическое лицо, индивидуальный предприниматель) направляет в администрацию Климовского сельского поселения Ибресинского района Чувашской Республики письменное обращение о даче письменных разъяснений по вопросам применения муниципальных правовых актов о налогах и сборах (далее - обращение).</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2.6.2. Перечень документов, необходимых для предоставления муниципальной услуги.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Основанием для предоставления муниципальной услуги является изложенное в свободной форме обращение заявителя, поступившее в администрацию Климовского сельского поселения Ибресинского района Чувашской Республики,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xml:space="preserve">2.6.3. Заявитель в </w:t>
      </w:r>
      <w:proofErr w:type="gramStart"/>
      <w:r w:rsidRPr="00B252FB">
        <w:rPr>
          <w:rFonts w:ascii="Arial" w:hAnsi="Arial" w:cs="Arial"/>
          <w:sz w:val="20"/>
          <w:szCs w:val="20"/>
        </w:rPr>
        <w:t>своем</w:t>
      </w:r>
      <w:proofErr w:type="gramEnd"/>
      <w:r w:rsidRPr="00B252FB">
        <w:rPr>
          <w:rFonts w:ascii="Arial" w:hAnsi="Arial" w:cs="Arial"/>
          <w:sz w:val="20"/>
          <w:szCs w:val="20"/>
        </w:rPr>
        <w:t xml:space="preserve"> письменном обращении в обязательном порядке указывает:</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наименование организации или фамилия, имя, отчество (при наличии) гражданина, направившего обращение;</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полный почтовый адрес заявителя, по которому должен быть направлен ответ;</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содержание обращения;</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подпись лица;</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дата обращения.</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xml:space="preserve">В </w:t>
      </w:r>
      <w:proofErr w:type="gramStart"/>
      <w:r w:rsidRPr="00B252FB">
        <w:rPr>
          <w:rFonts w:ascii="Arial" w:hAnsi="Arial" w:cs="Arial"/>
          <w:sz w:val="20"/>
          <w:szCs w:val="20"/>
        </w:rPr>
        <w:t>случае</w:t>
      </w:r>
      <w:proofErr w:type="gramEnd"/>
      <w:r w:rsidRPr="00B252FB">
        <w:rPr>
          <w:rFonts w:ascii="Arial" w:hAnsi="Arial" w:cs="Arial"/>
          <w:sz w:val="20"/>
          <w:szCs w:val="20"/>
        </w:rPr>
        <w:t xml:space="preserve"> необходимости в подтверждение своих доводов заявитель прилагает к письменному обращению документы и материалы либо их копии.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2.6.4.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2.6.5. Обращение, поступившее в форме электронного документа, подлежит рассмотрению в порядке, установленном настоящим административным регламентом.</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w:t>
      </w:r>
      <w:proofErr w:type="gramStart"/>
      <w:r w:rsidRPr="00B252FB">
        <w:rPr>
          <w:rFonts w:ascii="Arial" w:hAnsi="Arial" w:cs="Arial"/>
          <w:sz w:val="20"/>
          <w:szCs w:val="20"/>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roofErr w:type="gramEnd"/>
      <w:r w:rsidRPr="00B252FB">
        <w:rPr>
          <w:rFonts w:ascii="Arial" w:hAnsi="Arial" w:cs="Arial"/>
          <w:sz w:val="20"/>
          <w:szCs w:val="20"/>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2.6.6.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bookmarkStart w:id="4" w:name="P88"/>
      <w:bookmarkEnd w:id="4"/>
      <w:r w:rsidRPr="00B252FB">
        <w:rPr>
          <w:rFonts w:ascii="Arial" w:hAnsi="Arial" w:cs="Arial"/>
          <w:sz w:val="20"/>
          <w:szCs w:val="20"/>
        </w:rPr>
        <w:lastRenderedPageBreak/>
        <w:t xml:space="preserve">2.7. Исчерпывающий перечень оснований для отказа в </w:t>
      </w:r>
      <w:proofErr w:type="gramStart"/>
      <w:r w:rsidRPr="00B252FB">
        <w:rPr>
          <w:rFonts w:ascii="Arial" w:hAnsi="Arial" w:cs="Arial"/>
          <w:sz w:val="20"/>
          <w:szCs w:val="20"/>
        </w:rPr>
        <w:t>приеме</w:t>
      </w:r>
      <w:proofErr w:type="gramEnd"/>
      <w:r w:rsidRPr="00B252FB">
        <w:rPr>
          <w:rFonts w:ascii="Arial" w:hAnsi="Arial" w:cs="Arial"/>
          <w:sz w:val="20"/>
          <w:szCs w:val="20"/>
        </w:rPr>
        <w:t xml:space="preserve"> документов, необходимых для предоставления муниципальной услуги.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xml:space="preserve">Оснований для отказа в </w:t>
      </w:r>
      <w:proofErr w:type="gramStart"/>
      <w:r w:rsidRPr="00B252FB">
        <w:rPr>
          <w:rFonts w:ascii="Arial" w:hAnsi="Arial" w:cs="Arial"/>
          <w:sz w:val="20"/>
          <w:szCs w:val="20"/>
        </w:rPr>
        <w:t>приеме</w:t>
      </w:r>
      <w:proofErr w:type="gramEnd"/>
      <w:r w:rsidRPr="00B252FB">
        <w:rPr>
          <w:rFonts w:ascii="Arial" w:hAnsi="Arial" w:cs="Arial"/>
          <w:sz w:val="20"/>
          <w:szCs w:val="20"/>
        </w:rPr>
        <w:t xml:space="preserve"> документов, необходимых для предоставления администрацией Климовского сельского поселения Ибресинского района Чувашской Республики муниципальной услуги, законодательством Российской Федерации не предусмотрено.</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xml:space="preserve">2.8. Исчерпывающий перечень оснований для отказа в </w:t>
      </w:r>
      <w:proofErr w:type="gramStart"/>
      <w:r w:rsidRPr="00B252FB">
        <w:rPr>
          <w:rFonts w:ascii="Arial" w:hAnsi="Arial" w:cs="Arial"/>
          <w:sz w:val="20"/>
          <w:szCs w:val="20"/>
        </w:rPr>
        <w:t>предоставлении</w:t>
      </w:r>
      <w:proofErr w:type="gramEnd"/>
      <w:r w:rsidRPr="00B252FB">
        <w:rPr>
          <w:rFonts w:ascii="Arial" w:hAnsi="Arial" w:cs="Arial"/>
          <w:sz w:val="20"/>
          <w:szCs w:val="20"/>
        </w:rPr>
        <w:t xml:space="preserve"> муниципальной услуги.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xml:space="preserve">В </w:t>
      </w:r>
      <w:proofErr w:type="gramStart"/>
      <w:r w:rsidRPr="00B252FB">
        <w:rPr>
          <w:rFonts w:ascii="Arial" w:hAnsi="Arial" w:cs="Arial"/>
          <w:sz w:val="20"/>
          <w:szCs w:val="20"/>
        </w:rPr>
        <w:t>предоставлении</w:t>
      </w:r>
      <w:proofErr w:type="gramEnd"/>
      <w:r w:rsidRPr="00B252FB">
        <w:rPr>
          <w:rFonts w:ascii="Arial" w:hAnsi="Arial" w:cs="Arial"/>
          <w:sz w:val="20"/>
          <w:szCs w:val="20"/>
        </w:rPr>
        <w:t xml:space="preserve"> муниципальной услуги должно быть отказано в следующих случаях:</w:t>
      </w:r>
    </w:p>
    <w:p w:rsidR="00C70ADC" w:rsidRPr="00B252FB" w:rsidRDefault="00C70ADC" w:rsidP="00C70ADC">
      <w:pPr>
        <w:pStyle w:val="a3"/>
        <w:spacing w:before="0" w:beforeAutospacing="0" w:after="0" w:afterAutospacing="0"/>
        <w:ind w:firstLine="709"/>
        <w:jc w:val="both"/>
        <w:rPr>
          <w:rFonts w:ascii="Arial" w:hAnsi="Arial" w:cs="Arial"/>
          <w:sz w:val="20"/>
          <w:szCs w:val="20"/>
        </w:rPr>
      </w:pPr>
      <w:bookmarkStart w:id="5" w:name="P92"/>
      <w:bookmarkEnd w:id="5"/>
      <w:r w:rsidRPr="00B252FB">
        <w:rPr>
          <w:rFonts w:ascii="Arial" w:hAnsi="Arial" w:cs="Arial"/>
          <w:sz w:val="20"/>
          <w:szCs w:val="20"/>
        </w:rPr>
        <w:t xml:space="preserve">2.8.1. Если в письменном обращении не </w:t>
      </w:r>
      <w:proofErr w:type="gramStart"/>
      <w:r w:rsidRPr="00B252FB">
        <w:rPr>
          <w:rFonts w:ascii="Arial" w:hAnsi="Arial" w:cs="Arial"/>
          <w:sz w:val="20"/>
          <w:szCs w:val="20"/>
        </w:rPr>
        <w:t>указаны</w:t>
      </w:r>
      <w:proofErr w:type="gramEnd"/>
      <w:r w:rsidRPr="00B252FB">
        <w:rPr>
          <w:rFonts w:ascii="Arial" w:hAnsi="Arial" w:cs="Arial"/>
          <w:sz w:val="20"/>
          <w:szCs w:val="20"/>
        </w:rPr>
        <w:t xml:space="preserve"> фамилия гражданина, направившего обращение, или почтовый адрес, по которому должен быть направлен ответ, ответ на обращение не дается.</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xml:space="preserve">2.8.2. </w:t>
      </w:r>
      <w:proofErr w:type="gramStart"/>
      <w:r w:rsidRPr="00B252FB">
        <w:rPr>
          <w:rFonts w:ascii="Arial" w:hAnsi="Arial" w:cs="Arial"/>
          <w:sz w:val="20"/>
          <w:szCs w:val="20"/>
        </w:rPr>
        <w:t>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xml:space="preserve">2.8.3. </w:t>
      </w:r>
      <w:proofErr w:type="gramStart"/>
      <w:r w:rsidRPr="00B252FB">
        <w:rPr>
          <w:rFonts w:ascii="Arial" w:hAnsi="Arial" w:cs="Arial"/>
          <w:sz w:val="20"/>
          <w:szCs w:val="20"/>
        </w:rPr>
        <w:t>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roofErr w:type="gramEnd"/>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xml:space="preserve">2.8.4. </w:t>
      </w:r>
      <w:proofErr w:type="gramStart"/>
      <w:r w:rsidRPr="00B252FB">
        <w:rPr>
          <w:rFonts w:ascii="Arial" w:hAnsi="Arial" w:cs="Arial"/>
          <w:sz w:val="20"/>
          <w:szCs w:val="20"/>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w:t>
      </w:r>
      <w:proofErr w:type="gramEnd"/>
      <w:r w:rsidRPr="00B252FB">
        <w:rPr>
          <w:rFonts w:ascii="Arial" w:hAnsi="Arial" w:cs="Arial"/>
          <w:sz w:val="20"/>
          <w:szCs w:val="20"/>
        </w:rPr>
        <w:t xml:space="preserve"> </w:t>
      </w:r>
      <w:proofErr w:type="gramStart"/>
      <w:r w:rsidRPr="00B252FB">
        <w:rPr>
          <w:rFonts w:ascii="Arial" w:hAnsi="Arial" w:cs="Arial"/>
          <w:sz w:val="20"/>
          <w:szCs w:val="20"/>
        </w:rPr>
        <w:t>условии</w:t>
      </w:r>
      <w:proofErr w:type="gramEnd"/>
      <w:r w:rsidRPr="00B252FB">
        <w:rPr>
          <w:rFonts w:ascii="Arial" w:hAnsi="Arial" w:cs="Arial"/>
          <w:sz w:val="20"/>
          <w:szCs w:val="20"/>
        </w:rPr>
        <w:t xml:space="preserve">,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w:t>
      </w:r>
      <w:proofErr w:type="gramStart"/>
      <w:r w:rsidRPr="00B252FB">
        <w:rPr>
          <w:rFonts w:ascii="Arial" w:hAnsi="Arial" w:cs="Arial"/>
          <w:sz w:val="20"/>
          <w:szCs w:val="20"/>
        </w:rPr>
        <w:t>решении</w:t>
      </w:r>
      <w:proofErr w:type="gramEnd"/>
      <w:r w:rsidRPr="00B252FB">
        <w:rPr>
          <w:rFonts w:ascii="Arial" w:hAnsi="Arial" w:cs="Arial"/>
          <w:sz w:val="20"/>
          <w:szCs w:val="20"/>
        </w:rPr>
        <w:t xml:space="preserve"> уведомляется гражданин, направивший обращение.</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xml:space="preserve">2.8.5. Если ответ по существу поставленного в </w:t>
      </w:r>
      <w:proofErr w:type="gramStart"/>
      <w:r w:rsidRPr="00B252FB">
        <w:rPr>
          <w:rFonts w:ascii="Arial" w:hAnsi="Arial" w:cs="Arial"/>
          <w:sz w:val="20"/>
          <w:szCs w:val="20"/>
        </w:rPr>
        <w:t>обращении</w:t>
      </w:r>
      <w:proofErr w:type="gramEnd"/>
      <w:r w:rsidRPr="00B252FB">
        <w:rPr>
          <w:rFonts w:ascii="Arial" w:hAnsi="Arial" w:cs="Arial"/>
          <w:sz w:val="20"/>
          <w:szCs w:val="20"/>
        </w:rPr>
        <w:t xml:space="preserve">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xml:space="preserve">2.8.6. Если обращение содержит </w:t>
      </w:r>
      <w:proofErr w:type="gramStart"/>
      <w:r w:rsidRPr="00B252FB">
        <w:rPr>
          <w:rFonts w:ascii="Arial" w:hAnsi="Arial" w:cs="Arial"/>
          <w:sz w:val="20"/>
          <w:szCs w:val="20"/>
        </w:rPr>
        <w:t>нецензурные</w:t>
      </w:r>
      <w:proofErr w:type="gramEnd"/>
      <w:r w:rsidRPr="00B252FB">
        <w:rPr>
          <w:rFonts w:ascii="Arial" w:hAnsi="Arial" w:cs="Arial"/>
          <w:sz w:val="20"/>
          <w:szCs w:val="20"/>
        </w:rPr>
        <w:t xml:space="preserve">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xml:space="preserve">2.8.7. Заявитель вправе вновь направить обращение в администрацию Климовского сельского поселения Ибресинского района Чувашской Республики в </w:t>
      </w:r>
      <w:proofErr w:type="gramStart"/>
      <w:r w:rsidRPr="00B252FB">
        <w:rPr>
          <w:rFonts w:ascii="Arial" w:hAnsi="Arial" w:cs="Arial"/>
          <w:sz w:val="20"/>
          <w:szCs w:val="20"/>
        </w:rPr>
        <w:t>случае</w:t>
      </w:r>
      <w:proofErr w:type="gramEnd"/>
      <w:r w:rsidRPr="00B252FB">
        <w:rPr>
          <w:rFonts w:ascii="Arial" w:hAnsi="Arial" w:cs="Arial"/>
          <w:sz w:val="20"/>
          <w:szCs w:val="20"/>
        </w:rPr>
        <w:t>, если причины, по которым ответ по существу поставленных в обращении вопросов не мог быть дан, в последующем были устранены.</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2.9. Размер платы, взимаемой с заявителя при предоставлении муниципальной услуги: предоставление муниципальной услуги осуществляется на бесплатной основе.</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2.10. Срок регистрации запроса заявителя о предоставлении муниципальной услуги.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Обращение подлежит обязательной регистрации в течение трех дней с момента его поступления в администрацию Климовского сельского поселения Ибресинского района Чувашской Республики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2.11.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На информационных стендах, на официальном сайте администрации Климовского сельского поселения Ибресинского района Чувашской Республики размещаются следующие информационные материалы:</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сведения о нормативных правовых актах по вопросам исполнения муниципальной услуги;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образцы заполнения бланков заявлений;</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бланки заявлений;</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часы приема специалистом администрации.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lastRenderedPageBreak/>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xml:space="preserve">Рабочее место должностного лица, предоставляющего муниципальную услугу, оборудуется средствами компьютерной техники и оргтехникой, позволяющими организовать предоставление муниципальной услуги в полном </w:t>
      </w:r>
      <w:proofErr w:type="gramStart"/>
      <w:r w:rsidRPr="00B252FB">
        <w:rPr>
          <w:rFonts w:ascii="Arial" w:hAnsi="Arial" w:cs="Arial"/>
          <w:sz w:val="20"/>
          <w:szCs w:val="20"/>
        </w:rPr>
        <w:t>объеме</w:t>
      </w:r>
      <w:proofErr w:type="gramEnd"/>
      <w:r w:rsidRPr="00B252FB">
        <w:rPr>
          <w:rFonts w:ascii="Arial" w:hAnsi="Arial" w:cs="Arial"/>
          <w:sz w:val="20"/>
          <w:szCs w:val="20"/>
        </w:rPr>
        <w:t>.</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xml:space="preserve">2.12.В </w:t>
      </w:r>
      <w:proofErr w:type="gramStart"/>
      <w:r w:rsidRPr="00B252FB">
        <w:rPr>
          <w:rFonts w:ascii="Arial" w:hAnsi="Arial" w:cs="Arial"/>
          <w:sz w:val="20"/>
          <w:szCs w:val="20"/>
        </w:rPr>
        <w:t>целях</w:t>
      </w:r>
      <w:proofErr w:type="gramEnd"/>
      <w:r w:rsidRPr="00B252FB">
        <w:rPr>
          <w:rFonts w:ascii="Arial" w:hAnsi="Arial" w:cs="Arial"/>
          <w:sz w:val="20"/>
          <w:szCs w:val="20"/>
        </w:rPr>
        <w:t xml:space="preserve"> обеспечения доступности для инвалидов в получении муниципальной услуги: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вход в административное здание должен иметь беспрепятственный доступ инвалидов, включая инвалидов, использующих кресла-коляски;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помещения для личного приема и ожидания личного приема должны соответствовать санитарно-эпидемиологическим правилам и нормативам;</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xml:space="preserve">- помещения, доступные </w:t>
      </w:r>
      <w:proofErr w:type="spellStart"/>
      <w:r w:rsidRPr="00B252FB">
        <w:rPr>
          <w:rFonts w:ascii="Arial" w:hAnsi="Arial" w:cs="Arial"/>
          <w:sz w:val="20"/>
          <w:szCs w:val="20"/>
        </w:rPr>
        <w:t>маломобильным</w:t>
      </w:r>
      <w:proofErr w:type="spellEnd"/>
      <w:r w:rsidRPr="00B252FB">
        <w:rPr>
          <w:rFonts w:ascii="Arial" w:hAnsi="Arial" w:cs="Arial"/>
          <w:sz w:val="20"/>
          <w:szCs w:val="20"/>
        </w:rPr>
        <w:t xml:space="preserve"> посетителям и взаимосвязанные функциональным процессом, для удобства размещаются компактно, на одном уровне;</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коридоры, кабинеты с достаточным освещением;</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половые покрытия с исключением кафельных полов и порогов;</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современная оргтехника и телекоммуникационные средства (компьютер, факсимильная связь и т.п.);</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стенды со справочными материалами и графиком приема;</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функционально удобная, подвергающаяся влажной обработке мебель;</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количество мест ожидания определяется исходя из фактической нагрузки возможностей административного здания, но не может быть менее трех.</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2.13. Показатели доступности и качества муниципальной услуги: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наличие различных способов получения информации о предоставлении услуги;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соблюдение требований законодательства и настоящего административного регламента;</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устранение избыточных административных процедур и административных действий;</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сокращение количества документов, представляемых заявителями;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сокращение срока предоставления муниципальной услуги;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профессиональная подготовка специалистов администрации, предоставляющих муниципальную услугу.</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внеочередное обслуживание участников ВОВ и инвалидов.</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2.14. Иные требования, в том числе учитывающие особенности предоставления муниципальных услуг в электронной форме и в МФЦ:</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доступность информации о перечне документов, необходимых для получения муниципальной услуги, о режиме работы администрации Климовского сельского поселения Ибресинского района Чувашской Республики, контактных телефонах и другой контактной информации для заявителей;</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возможность заполнения заявителями запроса и иных документов, необходимых для получения муниципальной услуги, в электронной форме;</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возможность получения заявителем сведений о ходе выполнения запроса о предоставлении муниципальной услуги в электронной форме;</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возможность для заявителя направить запрос в МФЦ.</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b/>
          <w:bCs/>
          <w:sz w:val="20"/>
          <w:szCs w:val="20"/>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3.1. Последовательность административных процедур.</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Последовательность административных процедур исполнения муниципальной услуги включает в себя следующие действия:</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прием и регистрация обращения;</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рассмотрение обращения;</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подготовка и направление ответа на обращение заявителю.</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3.1.1. Прием и регистрация обращений.</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Обращение подлежит обязательной регистрации в течение трех дней с момента поступления в администрацию.</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lastRenderedPageBreak/>
        <w:t>Ответственность за прием и регистрацию обращения несет специалист, ответственный за прием и регистрацию документов.</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администрации, ответственному за прием и регистрацию документов.</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xml:space="preserve">Обращения, поступившие по электронной почте, ежедневно </w:t>
      </w:r>
      <w:proofErr w:type="gramStart"/>
      <w:r w:rsidRPr="00B252FB">
        <w:rPr>
          <w:rFonts w:ascii="Arial" w:hAnsi="Arial" w:cs="Arial"/>
          <w:sz w:val="20"/>
          <w:szCs w:val="20"/>
        </w:rPr>
        <w:t>распечатываются и оформляются</w:t>
      </w:r>
      <w:proofErr w:type="gramEnd"/>
      <w:r w:rsidRPr="00B252FB">
        <w:rPr>
          <w:rFonts w:ascii="Arial" w:hAnsi="Arial" w:cs="Arial"/>
          <w:sz w:val="20"/>
          <w:szCs w:val="20"/>
        </w:rPr>
        <w:t xml:space="preserve">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пунктами 2.6 - 2.7 Административного регламента.</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3.1.2. Рассмотрение обращений.</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Прошедшие регистрацию письменные обращения передаются специалисту администрации.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Глава администрации Климовского сельского поселения Ибресинского района Чувашской Республики по результатам ознакомления с текстом обращения, прилагаемыми к нему документами в течение 1 рабочего дня с момента их поступления:</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xml:space="preserve">- определяет, относится ли к компетенции администрации рассмотрение поставленных в </w:t>
      </w:r>
      <w:proofErr w:type="gramStart"/>
      <w:r w:rsidRPr="00B252FB">
        <w:rPr>
          <w:rFonts w:ascii="Arial" w:hAnsi="Arial" w:cs="Arial"/>
          <w:sz w:val="20"/>
          <w:szCs w:val="20"/>
        </w:rPr>
        <w:t>обращении</w:t>
      </w:r>
      <w:proofErr w:type="gramEnd"/>
      <w:r w:rsidRPr="00B252FB">
        <w:rPr>
          <w:rFonts w:ascii="Arial" w:hAnsi="Arial" w:cs="Arial"/>
          <w:sz w:val="20"/>
          <w:szCs w:val="20"/>
        </w:rPr>
        <w:t xml:space="preserve"> вопросов;</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определяет характер, сроки действий и сроки рассмотрения обращения;</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определяет исполнителя поручения;</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ставит исполнение поручений и рассмотрение обращения на контроль.</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xml:space="preserve">Решением главы администрации Климовского сельского поселения Ибресинского района Чувашской Республики является резолюция о рассмотрении обращения по существу поставленных в нем вопросов либо о подготовке письма </w:t>
      </w:r>
      <w:proofErr w:type="gramStart"/>
      <w:r w:rsidRPr="00B252FB">
        <w:rPr>
          <w:rFonts w:ascii="Arial" w:hAnsi="Arial" w:cs="Arial"/>
          <w:sz w:val="20"/>
          <w:szCs w:val="20"/>
        </w:rPr>
        <w:t>заявителю</w:t>
      </w:r>
      <w:proofErr w:type="gramEnd"/>
      <w:r w:rsidRPr="00B252FB">
        <w:rPr>
          <w:rFonts w:ascii="Arial" w:hAnsi="Arial" w:cs="Arial"/>
          <w:sz w:val="20"/>
          <w:szCs w:val="20"/>
        </w:rPr>
        <w:t xml:space="preserve"> о невозможности ответа на поставленный вопрос в случае, если рассмотрение поставленного вопроса не входит в компетенцию администрации Климовского сельского поселения Ибресинского района Чувашской Республики.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Специалист, ответственный за прием и регистрацию документов, в течение 1 рабочего дня с момента передачи (поступления) документов от главы администрации Климовского сельского поселения Ибресинского района Чувашской Республики передает обращение для рассмотрения по существу вместе с приложенными документами специалисту администрации.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3.1.3. Подготовка и направление ответов на обращение.</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Специалист администрации обеспечивает рассмотрение обращения и подготовку ответа в сроки, установленные </w:t>
      </w:r>
      <w:r w:rsidRPr="00B252FB">
        <w:rPr>
          <w:rFonts w:ascii="Arial" w:hAnsi="Arial" w:cs="Arial"/>
          <w:sz w:val="20"/>
          <w:szCs w:val="20"/>
          <w:u w:val="single"/>
        </w:rPr>
        <w:t>п. 2.4.1</w:t>
      </w:r>
      <w:r w:rsidRPr="00B252FB">
        <w:rPr>
          <w:rFonts w:ascii="Arial" w:hAnsi="Arial" w:cs="Arial"/>
          <w:sz w:val="20"/>
          <w:szCs w:val="20"/>
        </w:rPr>
        <w:t> Административного регламента.</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xml:space="preserve">Специалист администрации Климовского сельского поселения Ибресинского района Чувашской Республики </w:t>
      </w:r>
      <w:proofErr w:type="gramStart"/>
      <w:r w:rsidRPr="00B252FB">
        <w:rPr>
          <w:rFonts w:ascii="Arial" w:hAnsi="Arial" w:cs="Arial"/>
          <w:sz w:val="20"/>
          <w:szCs w:val="20"/>
        </w:rPr>
        <w:t>рассматривает поступившее заявление и оформляет</w:t>
      </w:r>
      <w:proofErr w:type="gramEnd"/>
      <w:r w:rsidRPr="00B252FB">
        <w:rPr>
          <w:rFonts w:ascii="Arial" w:hAnsi="Arial" w:cs="Arial"/>
          <w:sz w:val="20"/>
          <w:szCs w:val="20"/>
        </w:rPr>
        <w:t xml:space="preserve"> письменное разъяснение.</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Ответ на вопрос предоставляется в простой, четкой и понятной форме за подписью главы администрации Климовского сельского поселения Ибресинского района Чувашской Республики либо лица, его замещающего.</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xml:space="preserve">В </w:t>
      </w:r>
      <w:proofErr w:type="gramStart"/>
      <w:r w:rsidRPr="00B252FB">
        <w:rPr>
          <w:rFonts w:ascii="Arial" w:hAnsi="Arial" w:cs="Arial"/>
          <w:sz w:val="20"/>
          <w:szCs w:val="20"/>
        </w:rPr>
        <w:t>ответе</w:t>
      </w:r>
      <w:proofErr w:type="gramEnd"/>
      <w:r w:rsidRPr="00B252FB">
        <w:rPr>
          <w:rFonts w:ascii="Arial" w:hAnsi="Arial" w:cs="Arial"/>
          <w:sz w:val="20"/>
          <w:szCs w:val="20"/>
        </w:rPr>
        <w:t xml:space="preserve"> также указываются и фамилия, имя, отчество (при наличии), номер телефона должностного лица, ответственного за подготовку ответа на обращение.</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xml:space="preserve">После подписания ответа специалист, ответственный за прием и регистрацию документов, регистрирует ответ в </w:t>
      </w:r>
      <w:proofErr w:type="gramStart"/>
      <w:r w:rsidRPr="00B252FB">
        <w:rPr>
          <w:rFonts w:ascii="Arial" w:hAnsi="Arial" w:cs="Arial"/>
          <w:sz w:val="20"/>
          <w:szCs w:val="20"/>
        </w:rPr>
        <w:t>журнале</w:t>
      </w:r>
      <w:proofErr w:type="gramEnd"/>
      <w:r w:rsidRPr="00B252FB">
        <w:rPr>
          <w:rFonts w:ascii="Arial" w:hAnsi="Arial" w:cs="Arial"/>
          <w:sz w:val="20"/>
          <w:szCs w:val="20"/>
        </w:rPr>
        <w:t xml:space="preserve">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b/>
          <w:bCs/>
          <w:sz w:val="20"/>
          <w:szCs w:val="20"/>
        </w:rPr>
        <w:t xml:space="preserve">IV. Формы </w:t>
      </w:r>
      <w:proofErr w:type="gramStart"/>
      <w:r w:rsidRPr="00B252FB">
        <w:rPr>
          <w:rFonts w:ascii="Arial" w:hAnsi="Arial" w:cs="Arial"/>
          <w:b/>
          <w:bCs/>
          <w:sz w:val="20"/>
          <w:szCs w:val="20"/>
        </w:rPr>
        <w:t>контроля за</w:t>
      </w:r>
      <w:proofErr w:type="gramEnd"/>
      <w:r w:rsidRPr="00B252FB">
        <w:rPr>
          <w:rFonts w:ascii="Arial" w:hAnsi="Arial" w:cs="Arial"/>
          <w:b/>
          <w:bCs/>
          <w:sz w:val="20"/>
          <w:szCs w:val="20"/>
        </w:rPr>
        <w:t xml:space="preserve"> исполнением административного регламента</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lastRenderedPageBreak/>
        <w:t xml:space="preserve">4.1. Порядок осуществления текущего </w:t>
      </w:r>
      <w:proofErr w:type="gramStart"/>
      <w:r w:rsidRPr="00B252FB">
        <w:rPr>
          <w:rFonts w:ascii="Arial" w:hAnsi="Arial" w:cs="Arial"/>
          <w:sz w:val="20"/>
          <w:szCs w:val="20"/>
        </w:rPr>
        <w:t>контроля за</w:t>
      </w:r>
      <w:proofErr w:type="gramEnd"/>
      <w:r w:rsidRPr="00B252FB">
        <w:rPr>
          <w:rFonts w:ascii="Arial" w:hAnsi="Arial" w:cs="Arial"/>
          <w:sz w:val="20"/>
          <w:szCs w:val="2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shd w:val="clear" w:color="auto" w:fill="FFFFFF"/>
        </w:rPr>
        <w:t xml:space="preserve">Текущий </w:t>
      </w:r>
      <w:proofErr w:type="gramStart"/>
      <w:r w:rsidRPr="00B252FB">
        <w:rPr>
          <w:rFonts w:ascii="Arial" w:hAnsi="Arial" w:cs="Arial"/>
          <w:sz w:val="20"/>
          <w:szCs w:val="20"/>
          <w:shd w:val="clear" w:color="auto" w:fill="FFFFFF"/>
        </w:rPr>
        <w:t>контроль за</w:t>
      </w:r>
      <w:proofErr w:type="gramEnd"/>
      <w:r w:rsidRPr="00B252FB">
        <w:rPr>
          <w:rFonts w:ascii="Arial" w:hAnsi="Arial" w:cs="Arial"/>
          <w:sz w:val="20"/>
          <w:szCs w:val="20"/>
          <w:shd w:val="clear" w:color="auto" w:fill="FFFFFF"/>
        </w:rPr>
        <w:t xml:space="preserve"> соблюдением Административного регламента и иных правовых актов, устанавливающих требования к предоставлению муниципальной услуги, осуществляется главой администрации</w:t>
      </w:r>
      <w:r w:rsidRPr="00B252FB">
        <w:rPr>
          <w:rFonts w:ascii="Arial" w:hAnsi="Arial" w:cs="Arial"/>
          <w:sz w:val="20"/>
          <w:szCs w:val="20"/>
        </w:rPr>
        <w:t xml:space="preserve"> Климовского сельского поселения Ибресинского района Чувашской Республики</w:t>
      </w:r>
      <w:r w:rsidRPr="00B252FB">
        <w:rPr>
          <w:rFonts w:ascii="Arial" w:hAnsi="Arial" w:cs="Arial"/>
          <w:sz w:val="20"/>
          <w:szCs w:val="20"/>
          <w:shd w:val="clear" w:color="auto" w:fill="FFFFFF"/>
        </w:rPr>
        <w:t>.</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shd w:val="clear" w:color="auto" w:fill="FFFFFF"/>
        </w:rPr>
        <w:t>Текущий контроль проводится путем оперативного выяснения хода исполнения обращения, осуществления проверок на предмет соблюдения исполнителем, ответственным за предоставление муниципальной услуги,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4.2. Порядок и периодичность осуществления плановых и внеплановых проверок полноты и качества предоставления муниципальной услуги.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xml:space="preserve">В </w:t>
      </w:r>
      <w:proofErr w:type="gramStart"/>
      <w:r w:rsidRPr="00B252FB">
        <w:rPr>
          <w:rFonts w:ascii="Arial" w:hAnsi="Arial" w:cs="Arial"/>
          <w:sz w:val="20"/>
          <w:szCs w:val="20"/>
        </w:rPr>
        <w:t>целях</w:t>
      </w:r>
      <w:proofErr w:type="gramEnd"/>
      <w:r w:rsidRPr="00B252FB">
        <w:rPr>
          <w:rFonts w:ascii="Arial" w:hAnsi="Arial" w:cs="Arial"/>
          <w:sz w:val="20"/>
          <w:szCs w:val="20"/>
        </w:rPr>
        <w:t xml:space="preserve"> осуществления контроля за полнотой и качеством предоставления муниципальной услуги проводятся плановые и внеплановые проверки.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xml:space="preserve">Плановые проверки предоставления муниципальной услуги проводятся не чаще одного раза в три года в </w:t>
      </w:r>
      <w:proofErr w:type="gramStart"/>
      <w:r w:rsidRPr="00B252FB">
        <w:rPr>
          <w:rFonts w:ascii="Arial" w:hAnsi="Arial" w:cs="Arial"/>
          <w:sz w:val="20"/>
          <w:szCs w:val="20"/>
        </w:rPr>
        <w:t>соответствии</w:t>
      </w:r>
      <w:proofErr w:type="gramEnd"/>
      <w:r w:rsidRPr="00B252FB">
        <w:rPr>
          <w:rFonts w:ascii="Arial" w:hAnsi="Arial" w:cs="Arial"/>
          <w:sz w:val="20"/>
          <w:szCs w:val="20"/>
        </w:rPr>
        <w:t xml:space="preserve"> с планом проведения проверок, утвержденным главой администрации Климовского сельского поселения Ибресинского района Чувашской Республики.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xml:space="preserve">О </w:t>
      </w:r>
      <w:proofErr w:type="gramStart"/>
      <w:r w:rsidRPr="00B252FB">
        <w:rPr>
          <w:rFonts w:ascii="Arial" w:hAnsi="Arial" w:cs="Arial"/>
          <w:sz w:val="20"/>
          <w:szCs w:val="20"/>
        </w:rPr>
        <w:t>проведении</w:t>
      </w:r>
      <w:proofErr w:type="gramEnd"/>
      <w:r w:rsidRPr="00B252FB">
        <w:rPr>
          <w:rFonts w:ascii="Arial" w:hAnsi="Arial" w:cs="Arial"/>
          <w:sz w:val="20"/>
          <w:szCs w:val="20"/>
        </w:rPr>
        <w:t xml:space="preserve">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proofErr w:type="gramStart"/>
      <w:r w:rsidRPr="00B252FB">
        <w:rPr>
          <w:rFonts w:ascii="Arial" w:hAnsi="Arial" w:cs="Arial"/>
          <w:sz w:val="20"/>
          <w:szCs w:val="20"/>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w:t>
      </w:r>
      <w:proofErr w:type="gramEnd"/>
      <w:r w:rsidRPr="00B252FB">
        <w:rPr>
          <w:rFonts w:ascii="Arial" w:hAnsi="Arial" w:cs="Arial"/>
          <w:sz w:val="20"/>
          <w:szCs w:val="20"/>
        </w:rPr>
        <w:t xml:space="preserve">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xml:space="preserve">По результатам рассмотрения обращений </w:t>
      </w:r>
      <w:proofErr w:type="gramStart"/>
      <w:r w:rsidRPr="00B252FB">
        <w:rPr>
          <w:rFonts w:ascii="Arial" w:hAnsi="Arial" w:cs="Arial"/>
          <w:sz w:val="20"/>
          <w:szCs w:val="20"/>
        </w:rPr>
        <w:t>обратившемуся</w:t>
      </w:r>
      <w:proofErr w:type="gramEnd"/>
      <w:r w:rsidRPr="00B252FB">
        <w:rPr>
          <w:rFonts w:ascii="Arial" w:hAnsi="Arial" w:cs="Arial"/>
          <w:sz w:val="20"/>
          <w:szCs w:val="20"/>
        </w:rPr>
        <w:t xml:space="preserve"> дается письменный ответ.</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Глава администрации Климовского сельского поселения Ибресинского района Чувашской Республики несет ответственность за обеспечение предоставления муниципальной услуги.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Работники администрации Климовского сельского поселения Ибресинского района Чувашской Республики при предоставлении муниципальной услуги несут ответственность:</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за неисполнение или ненадлежащее исполнение административных процедур при предоставлении муниципальной услуги;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за действия (бездействие), влекущие нарушение прав и законных интересов физических или юридических лиц, индивидуальных предпринимателей.</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xml:space="preserve">Должностные лица, виновные в </w:t>
      </w:r>
      <w:proofErr w:type="gramStart"/>
      <w:r w:rsidRPr="00B252FB">
        <w:rPr>
          <w:rFonts w:ascii="Arial" w:hAnsi="Arial" w:cs="Arial"/>
          <w:sz w:val="20"/>
          <w:szCs w:val="20"/>
        </w:rPr>
        <w:t>неисполнении</w:t>
      </w:r>
      <w:proofErr w:type="gramEnd"/>
      <w:r w:rsidRPr="00B252FB">
        <w:rPr>
          <w:rFonts w:ascii="Arial" w:hAnsi="Arial" w:cs="Arial"/>
          <w:sz w:val="20"/>
          <w:szCs w:val="20"/>
        </w:rPr>
        <w:t xml:space="preserve">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b/>
          <w:bCs/>
          <w:sz w:val="20"/>
          <w:szCs w:val="20"/>
        </w:rPr>
        <w:t>V. 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xml:space="preserve">2) нарушение срока предоставления муниципальной услуги. </w:t>
      </w:r>
      <w:proofErr w:type="gramStart"/>
      <w:r w:rsidRPr="00B252FB">
        <w:rPr>
          <w:rFonts w:ascii="Arial" w:hAnsi="Arial" w:cs="Arial"/>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xml:space="preserve">4) отказ в </w:t>
      </w:r>
      <w:proofErr w:type="gramStart"/>
      <w:r w:rsidRPr="00B252FB">
        <w:rPr>
          <w:rFonts w:ascii="Arial" w:hAnsi="Arial" w:cs="Arial"/>
          <w:sz w:val="20"/>
          <w:szCs w:val="20"/>
        </w:rPr>
        <w:t>приеме</w:t>
      </w:r>
      <w:proofErr w:type="gramEnd"/>
      <w:r w:rsidRPr="00B252FB">
        <w:rPr>
          <w:rFonts w:ascii="Arial" w:hAnsi="Arial" w:cs="Arial"/>
          <w:sz w:val="20"/>
          <w:szCs w:val="20"/>
        </w:rPr>
        <w:t xml:space="preserve"> документов, представление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муниципальной услуги, у заявителя;</w:t>
      </w:r>
    </w:p>
    <w:p w:rsidR="00C70ADC" w:rsidRPr="00B252FB" w:rsidRDefault="00C70ADC" w:rsidP="00C70ADC">
      <w:pPr>
        <w:pStyle w:val="a3"/>
        <w:spacing w:before="0" w:beforeAutospacing="0" w:after="0" w:afterAutospacing="0"/>
        <w:ind w:firstLine="709"/>
        <w:jc w:val="both"/>
        <w:rPr>
          <w:rFonts w:ascii="Arial" w:hAnsi="Arial" w:cs="Arial"/>
          <w:sz w:val="20"/>
          <w:szCs w:val="20"/>
        </w:rPr>
      </w:pPr>
      <w:proofErr w:type="gramStart"/>
      <w:r w:rsidRPr="00B252FB">
        <w:rPr>
          <w:rFonts w:ascii="Arial" w:hAnsi="Arial" w:cs="Arial"/>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w:t>
      </w:r>
      <w:proofErr w:type="gramEnd"/>
      <w:r w:rsidRPr="00B252FB">
        <w:rPr>
          <w:rFonts w:ascii="Arial" w:hAnsi="Arial" w:cs="Arial"/>
          <w:sz w:val="20"/>
          <w:szCs w:val="20"/>
        </w:rPr>
        <w:t xml:space="preserve"> </w:t>
      </w:r>
      <w:proofErr w:type="gramStart"/>
      <w:r w:rsidRPr="00B252FB">
        <w:rPr>
          <w:rFonts w:ascii="Arial" w:hAnsi="Arial" w:cs="Arial"/>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proofErr w:type="gramStart"/>
      <w:r w:rsidRPr="00B252FB">
        <w:rPr>
          <w:rFonts w:ascii="Arial" w:hAnsi="Arial" w:cs="Arial"/>
          <w:sz w:val="20"/>
          <w:szCs w:val="2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252FB">
        <w:rPr>
          <w:rFonts w:ascii="Arial" w:hAnsi="Arial" w:cs="Arial"/>
          <w:sz w:val="20"/>
          <w:szCs w:val="20"/>
        </w:rPr>
        <w:t xml:space="preserve"> </w:t>
      </w:r>
      <w:proofErr w:type="gramStart"/>
      <w:r w:rsidRPr="00B252FB">
        <w:rPr>
          <w:rFonts w:ascii="Arial" w:hAnsi="Arial" w:cs="Arial"/>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8) нарушение срока или порядка выдачи документов по результатам предоставления муниципальной услуги;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proofErr w:type="gramStart"/>
      <w:r w:rsidRPr="00B252FB">
        <w:rPr>
          <w:rFonts w:ascii="Arial" w:hAnsi="Arial" w:cs="Arial"/>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B252FB">
        <w:rPr>
          <w:rFonts w:ascii="Arial" w:hAnsi="Arial" w:cs="Arial"/>
          <w:sz w:val="20"/>
          <w:szCs w:val="20"/>
        </w:rPr>
        <w:t xml:space="preserve"> </w:t>
      </w:r>
      <w:proofErr w:type="gramStart"/>
      <w:r w:rsidRPr="00B252FB">
        <w:rPr>
          <w:rFonts w:ascii="Arial" w:hAnsi="Arial" w:cs="Arial"/>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roofErr w:type="gramStart"/>
      <w:r w:rsidRPr="00B252FB">
        <w:rPr>
          <w:rFonts w:ascii="Arial" w:hAnsi="Arial" w:cs="Arial"/>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B252FB">
        <w:rPr>
          <w:rFonts w:ascii="Arial" w:hAnsi="Arial" w:cs="Arial"/>
          <w:sz w:val="20"/>
          <w:szCs w:val="20"/>
        </w:rPr>
        <w:lastRenderedPageBreak/>
        <w:t>предоставлению соответствующих муниципальных услуг в полном объеме в порядке, определенном частью 1.3 статьи 16 Федерального закона № 210-ФЗ.</w:t>
      </w:r>
      <w:proofErr w:type="gramEnd"/>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shd w:val="clear" w:color="auto" w:fill="FFFFFF"/>
        </w:rPr>
        <w:t>5.3. Жалоба подается в письменной форме на бумажном носителе, в электронной форме в администрацию Климовского сельского поселения Ибресинского района Чувашской Республики, «МФЦ».</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shd w:val="clear" w:color="auto" w:fill="FFFFFF"/>
        </w:rPr>
        <w:t>Жалоба на решения и действия (бездействия) ответственных лиц администрации, подаются на имя главы Климовского сельского поселения Ибресинского района Чувашской Республики.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proofErr w:type="gramStart"/>
      <w:r w:rsidRPr="00B252FB">
        <w:rPr>
          <w:rFonts w:ascii="Arial" w:hAnsi="Arial" w:cs="Arial"/>
          <w:sz w:val="20"/>
          <w:szCs w:val="20"/>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w:t>
      </w:r>
      <w:proofErr w:type="gramEnd"/>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Жалоба на решения и действия (бездействие) многофункционального центра,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5.4. Основанием для начала процедуры досудебного (внесудебного) обжалования является подача заявителем жалобы, соответствующей требованиям </w:t>
      </w:r>
      <w:proofErr w:type="gramStart"/>
      <w:r w:rsidRPr="00B252FB">
        <w:rPr>
          <w:rFonts w:ascii="Arial" w:hAnsi="Arial" w:cs="Arial"/>
          <w:sz w:val="20"/>
          <w:szCs w:val="20"/>
        </w:rPr>
        <w:t>ч</w:t>
      </w:r>
      <w:proofErr w:type="gramEnd"/>
      <w:r w:rsidRPr="00B252FB">
        <w:rPr>
          <w:rFonts w:ascii="Arial" w:hAnsi="Arial" w:cs="Arial"/>
          <w:sz w:val="20"/>
          <w:szCs w:val="20"/>
        </w:rPr>
        <w:t>. 5 ст. 11.2 Федерального закона № 210-ФЗ.</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В письменной жалобе в обязательном порядке указываются:</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«МФЦ», его руководителя </w:t>
      </w:r>
      <w:proofErr w:type="gramStart"/>
      <w:r w:rsidRPr="00B252FB">
        <w:rPr>
          <w:rFonts w:ascii="Arial" w:hAnsi="Arial" w:cs="Arial"/>
          <w:sz w:val="20"/>
          <w:szCs w:val="20"/>
        </w:rPr>
        <w:t>и(</w:t>
      </w:r>
      <w:proofErr w:type="gramEnd"/>
      <w:r w:rsidRPr="00B252FB">
        <w:rPr>
          <w:rFonts w:ascii="Arial" w:hAnsi="Arial" w:cs="Arial"/>
          <w:sz w:val="20"/>
          <w:szCs w:val="20"/>
        </w:rPr>
        <w:t>или) работника, решения и действия (бездействие) которых обжалуются;</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фамилия, имя, отчество (последнее - при наличии), сведения о месте жительства заявителя;</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физического лица либо наименование, сведения о месте нахождения заявителя;</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«МФЦ», его работника;</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xml:space="preserve">5.5. 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 210-ФЗ, при условии, что это не затрагивает права, свободы и законные интересы других лиц </w:t>
      </w:r>
      <w:proofErr w:type="gramStart"/>
      <w:r w:rsidRPr="00B252FB">
        <w:rPr>
          <w:rFonts w:ascii="Arial" w:hAnsi="Arial" w:cs="Arial"/>
          <w:sz w:val="20"/>
          <w:szCs w:val="20"/>
        </w:rPr>
        <w:t>и</w:t>
      </w:r>
      <w:proofErr w:type="gramEnd"/>
      <w:r w:rsidRPr="00B252FB">
        <w:rPr>
          <w:rFonts w:ascii="Arial" w:hAnsi="Arial" w:cs="Arial"/>
          <w:sz w:val="20"/>
          <w:szCs w:val="20"/>
        </w:rPr>
        <w:t xml:space="preserve"> если указанные информация и документы не содержат сведений, составляющих государственную или иную охраняемую тайну.</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xml:space="preserve">5.6. </w:t>
      </w:r>
      <w:proofErr w:type="gramStart"/>
      <w:r w:rsidRPr="00B252FB">
        <w:rPr>
          <w:rFonts w:ascii="Arial" w:hAnsi="Arial" w:cs="Arial"/>
          <w:sz w:val="20"/>
          <w:szCs w:val="20"/>
        </w:rPr>
        <w:t>Жалоба, поступившая в орган, предоставляющий муниципальную услугу,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5.7. По результатам рассмотрения жалобы принимается одно из следующих решений:</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xml:space="preserve">2) в </w:t>
      </w:r>
      <w:proofErr w:type="gramStart"/>
      <w:r w:rsidRPr="00B252FB">
        <w:rPr>
          <w:rFonts w:ascii="Arial" w:hAnsi="Arial" w:cs="Arial"/>
          <w:sz w:val="20"/>
          <w:szCs w:val="20"/>
        </w:rPr>
        <w:t>удовлетворении</w:t>
      </w:r>
      <w:proofErr w:type="gramEnd"/>
      <w:r w:rsidRPr="00B252FB">
        <w:rPr>
          <w:rFonts w:ascii="Arial" w:hAnsi="Arial" w:cs="Arial"/>
          <w:sz w:val="20"/>
          <w:szCs w:val="20"/>
        </w:rPr>
        <w:t xml:space="preserve"> жалобы отказывается.</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0ADC" w:rsidRPr="00B252FB" w:rsidRDefault="00C70ADC" w:rsidP="00C70ADC">
      <w:pPr>
        <w:pStyle w:val="a3"/>
        <w:spacing w:before="0" w:beforeAutospacing="0" w:after="0" w:afterAutospacing="0"/>
        <w:ind w:firstLine="709"/>
        <w:jc w:val="both"/>
        <w:rPr>
          <w:rFonts w:ascii="Arial" w:hAnsi="Arial" w:cs="Arial"/>
          <w:sz w:val="20"/>
          <w:szCs w:val="20"/>
        </w:rPr>
      </w:pPr>
      <w:proofErr w:type="gramStart"/>
      <w:r w:rsidRPr="00B252FB">
        <w:rPr>
          <w:rFonts w:ascii="Arial" w:hAnsi="Arial" w:cs="Arial"/>
          <w:sz w:val="20"/>
          <w:szCs w:val="20"/>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w:t>
      </w:r>
      <w:r w:rsidRPr="00B252FB">
        <w:rPr>
          <w:rFonts w:ascii="Arial" w:hAnsi="Arial" w:cs="Arial"/>
          <w:sz w:val="20"/>
          <w:szCs w:val="20"/>
        </w:rPr>
        <w:lastRenderedPageBreak/>
        <w:t>«МФЦ»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xml:space="preserve">В случае признания </w:t>
      </w:r>
      <w:proofErr w:type="gramStart"/>
      <w:r w:rsidRPr="00B252FB">
        <w:rPr>
          <w:rFonts w:ascii="Arial" w:hAnsi="Arial" w:cs="Arial"/>
          <w:sz w:val="20"/>
          <w:szCs w:val="20"/>
        </w:rPr>
        <w:t>жалобы</w:t>
      </w:r>
      <w:proofErr w:type="gramEnd"/>
      <w:r w:rsidRPr="00B252FB">
        <w:rPr>
          <w:rFonts w:ascii="Arial" w:hAnsi="Arial" w:cs="Arial"/>
          <w:sz w:val="20"/>
          <w:szCs w:val="2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xml:space="preserve">В случае установления в ходе или по результатам </w:t>
      </w:r>
      <w:proofErr w:type="gramStart"/>
      <w:r w:rsidRPr="00B252FB">
        <w:rPr>
          <w:rFonts w:ascii="Arial" w:hAnsi="Arial" w:cs="Arial"/>
          <w:sz w:val="20"/>
          <w:szCs w:val="20"/>
        </w:rPr>
        <w:t>рассмотрения жалобы признаков состава административного правонарушения</w:t>
      </w:r>
      <w:proofErr w:type="gramEnd"/>
      <w:r w:rsidRPr="00B252FB">
        <w:rPr>
          <w:rFonts w:ascii="Arial" w:hAnsi="Arial" w:cs="Arial"/>
          <w:sz w:val="20"/>
          <w:szCs w:val="2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70ADC" w:rsidRPr="00B252FB" w:rsidRDefault="00C70ADC" w:rsidP="00C70ADC">
      <w:pPr>
        <w:pStyle w:val="a3"/>
        <w:spacing w:before="0" w:beforeAutospacing="0" w:after="0" w:afterAutospacing="0"/>
        <w:ind w:firstLine="709"/>
        <w:jc w:val="both"/>
        <w:rPr>
          <w:rFonts w:ascii="Arial" w:hAnsi="Arial" w:cs="Arial"/>
          <w:sz w:val="20"/>
          <w:szCs w:val="20"/>
        </w:rPr>
      </w:pPr>
      <w:r w:rsidRPr="00B252FB">
        <w:rPr>
          <w:rFonts w:ascii="Arial" w:hAnsi="Arial" w:cs="Arial"/>
          <w:sz w:val="20"/>
          <w:szCs w:val="20"/>
        </w:rPr>
        <w:t> </w:t>
      </w:r>
    </w:p>
    <w:p w:rsidR="00C70ADC" w:rsidRPr="00B252FB" w:rsidRDefault="00C70ADC" w:rsidP="00C70ADC">
      <w:pPr>
        <w:pStyle w:val="a3"/>
        <w:rPr>
          <w:rFonts w:ascii="Arial" w:hAnsi="Arial" w:cs="Arial"/>
          <w:sz w:val="20"/>
          <w:szCs w:val="20"/>
        </w:rPr>
      </w:pPr>
      <w:r w:rsidRPr="00B252FB">
        <w:rPr>
          <w:rFonts w:ascii="Arial" w:hAnsi="Arial" w:cs="Arial"/>
          <w:sz w:val="20"/>
          <w:szCs w:val="20"/>
        </w:rPr>
        <w:t> </w:t>
      </w:r>
    </w:p>
    <w:p w:rsidR="00C70ADC" w:rsidRPr="00B252FB" w:rsidRDefault="00C70ADC" w:rsidP="00C70ADC">
      <w:pPr>
        <w:pStyle w:val="a3"/>
        <w:rPr>
          <w:rFonts w:ascii="Arial" w:hAnsi="Arial" w:cs="Arial"/>
          <w:sz w:val="20"/>
          <w:szCs w:val="20"/>
        </w:rPr>
      </w:pPr>
      <w:r w:rsidRPr="00B252FB">
        <w:rPr>
          <w:rFonts w:ascii="Arial" w:hAnsi="Arial" w:cs="Arial"/>
          <w:sz w:val="20"/>
          <w:szCs w:val="20"/>
        </w:rPr>
        <w:br w:type="page"/>
      </w:r>
    </w:p>
    <w:p w:rsidR="00C70ADC" w:rsidRPr="00B252FB" w:rsidRDefault="00C70ADC" w:rsidP="00C70ADC">
      <w:pPr>
        <w:pStyle w:val="a3"/>
        <w:jc w:val="right"/>
        <w:rPr>
          <w:rFonts w:ascii="Arial" w:hAnsi="Arial" w:cs="Arial"/>
          <w:sz w:val="20"/>
          <w:szCs w:val="20"/>
        </w:rPr>
      </w:pPr>
      <w:r w:rsidRPr="00B252FB">
        <w:rPr>
          <w:rFonts w:ascii="Arial" w:hAnsi="Arial" w:cs="Arial"/>
          <w:sz w:val="20"/>
          <w:szCs w:val="20"/>
        </w:rPr>
        <w:lastRenderedPageBreak/>
        <w:t> </w:t>
      </w:r>
    </w:p>
    <w:p w:rsidR="00C70ADC" w:rsidRPr="00B252FB" w:rsidRDefault="00C70ADC" w:rsidP="00C70ADC">
      <w:pPr>
        <w:pStyle w:val="a3"/>
        <w:jc w:val="right"/>
        <w:rPr>
          <w:rFonts w:ascii="Arial" w:hAnsi="Arial" w:cs="Arial"/>
          <w:sz w:val="20"/>
          <w:szCs w:val="20"/>
        </w:rPr>
      </w:pPr>
      <w:r w:rsidRPr="00B252FB">
        <w:rPr>
          <w:rFonts w:ascii="Arial" w:hAnsi="Arial" w:cs="Arial"/>
          <w:sz w:val="20"/>
          <w:szCs w:val="20"/>
        </w:rPr>
        <w:t>Приложение 1</w:t>
      </w:r>
    </w:p>
    <w:p w:rsidR="00C70ADC" w:rsidRPr="00B252FB" w:rsidRDefault="00C70ADC" w:rsidP="00C70ADC">
      <w:pPr>
        <w:pStyle w:val="a3"/>
        <w:jc w:val="right"/>
        <w:rPr>
          <w:rFonts w:ascii="Arial" w:hAnsi="Arial" w:cs="Arial"/>
          <w:sz w:val="20"/>
          <w:szCs w:val="20"/>
        </w:rPr>
      </w:pPr>
      <w:r w:rsidRPr="00B252FB">
        <w:rPr>
          <w:rFonts w:ascii="Arial" w:hAnsi="Arial" w:cs="Arial"/>
          <w:sz w:val="20"/>
          <w:szCs w:val="20"/>
        </w:rPr>
        <w:t>к Административному регламенту</w:t>
      </w:r>
    </w:p>
    <w:p w:rsidR="00C70ADC" w:rsidRPr="00B252FB" w:rsidRDefault="00C70ADC" w:rsidP="00C70ADC">
      <w:pPr>
        <w:pStyle w:val="a3"/>
        <w:jc w:val="right"/>
        <w:rPr>
          <w:rFonts w:ascii="Arial" w:hAnsi="Arial" w:cs="Arial"/>
          <w:sz w:val="20"/>
          <w:szCs w:val="20"/>
        </w:rPr>
      </w:pPr>
      <w:r w:rsidRPr="00B252FB">
        <w:rPr>
          <w:rFonts w:ascii="Arial" w:hAnsi="Arial" w:cs="Arial"/>
          <w:sz w:val="20"/>
          <w:szCs w:val="20"/>
        </w:rPr>
        <w:t> </w:t>
      </w:r>
    </w:p>
    <w:p w:rsidR="00C70ADC" w:rsidRPr="00B252FB" w:rsidRDefault="00C70ADC" w:rsidP="00C70ADC">
      <w:pPr>
        <w:pStyle w:val="a3"/>
        <w:jc w:val="center"/>
        <w:rPr>
          <w:rFonts w:ascii="Arial" w:hAnsi="Arial" w:cs="Arial"/>
          <w:sz w:val="20"/>
          <w:szCs w:val="20"/>
        </w:rPr>
      </w:pPr>
      <w:r w:rsidRPr="00B252FB">
        <w:rPr>
          <w:rFonts w:ascii="Arial" w:hAnsi="Arial" w:cs="Arial"/>
          <w:b/>
          <w:bCs/>
          <w:sz w:val="20"/>
          <w:szCs w:val="20"/>
        </w:rPr>
        <w:t>форма заявления</w:t>
      </w:r>
    </w:p>
    <w:p w:rsidR="00C70ADC" w:rsidRPr="00B252FB" w:rsidRDefault="00C70ADC" w:rsidP="00C70ADC">
      <w:pPr>
        <w:pStyle w:val="a3"/>
        <w:spacing w:before="0" w:beforeAutospacing="0" w:after="0" w:afterAutospacing="0"/>
        <w:jc w:val="right"/>
        <w:rPr>
          <w:rFonts w:ascii="Arial" w:hAnsi="Arial" w:cs="Arial"/>
          <w:sz w:val="20"/>
          <w:szCs w:val="20"/>
        </w:rPr>
      </w:pPr>
      <w:r w:rsidRPr="00B252FB">
        <w:rPr>
          <w:rFonts w:ascii="Arial" w:hAnsi="Arial" w:cs="Arial"/>
          <w:sz w:val="20"/>
          <w:szCs w:val="20"/>
        </w:rPr>
        <w:t> </w:t>
      </w:r>
    </w:p>
    <w:p w:rsidR="00C70ADC" w:rsidRPr="00B252FB" w:rsidRDefault="00C70ADC" w:rsidP="00C70ADC">
      <w:pPr>
        <w:pStyle w:val="a3"/>
        <w:spacing w:before="0" w:beforeAutospacing="0" w:after="0" w:afterAutospacing="0"/>
        <w:jc w:val="right"/>
        <w:rPr>
          <w:rFonts w:ascii="Arial" w:hAnsi="Arial" w:cs="Arial"/>
          <w:sz w:val="20"/>
          <w:szCs w:val="20"/>
        </w:rPr>
      </w:pPr>
      <w:r w:rsidRPr="00B252FB">
        <w:rPr>
          <w:rFonts w:ascii="Arial" w:hAnsi="Arial" w:cs="Arial"/>
          <w:sz w:val="20"/>
          <w:szCs w:val="20"/>
        </w:rPr>
        <w:t>В___________________________________________</w:t>
      </w:r>
    </w:p>
    <w:p w:rsidR="00C70ADC" w:rsidRPr="00B252FB" w:rsidRDefault="00C70ADC" w:rsidP="00C70ADC">
      <w:pPr>
        <w:pStyle w:val="a3"/>
        <w:spacing w:before="0" w:beforeAutospacing="0" w:after="0" w:afterAutospacing="0"/>
        <w:jc w:val="right"/>
        <w:rPr>
          <w:rFonts w:ascii="Arial" w:hAnsi="Arial" w:cs="Arial"/>
          <w:sz w:val="20"/>
          <w:szCs w:val="20"/>
        </w:rPr>
      </w:pPr>
      <w:r w:rsidRPr="00B252FB">
        <w:rPr>
          <w:rFonts w:ascii="Arial" w:hAnsi="Arial" w:cs="Arial"/>
          <w:sz w:val="20"/>
          <w:szCs w:val="20"/>
        </w:rPr>
        <w:t>(указать наименование Уполномоченного органа)</w:t>
      </w:r>
    </w:p>
    <w:p w:rsidR="00C70ADC" w:rsidRPr="00B252FB" w:rsidRDefault="00C70ADC" w:rsidP="00C70ADC">
      <w:pPr>
        <w:pStyle w:val="a3"/>
        <w:spacing w:before="0" w:beforeAutospacing="0" w:after="0" w:afterAutospacing="0"/>
        <w:jc w:val="right"/>
        <w:rPr>
          <w:rFonts w:ascii="Arial" w:hAnsi="Arial" w:cs="Arial"/>
          <w:sz w:val="20"/>
          <w:szCs w:val="20"/>
        </w:rPr>
      </w:pPr>
      <w:r w:rsidRPr="00B252FB">
        <w:rPr>
          <w:rFonts w:ascii="Arial" w:hAnsi="Arial" w:cs="Arial"/>
          <w:sz w:val="20"/>
          <w:szCs w:val="20"/>
        </w:rPr>
        <w:t>от __________________________________________</w:t>
      </w:r>
    </w:p>
    <w:p w:rsidR="00C70ADC" w:rsidRPr="00B252FB" w:rsidRDefault="00C70ADC" w:rsidP="00C70ADC">
      <w:pPr>
        <w:pStyle w:val="a3"/>
        <w:spacing w:before="0" w:beforeAutospacing="0" w:after="0" w:afterAutospacing="0"/>
        <w:jc w:val="right"/>
        <w:rPr>
          <w:rFonts w:ascii="Arial" w:hAnsi="Arial" w:cs="Arial"/>
          <w:sz w:val="20"/>
          <w:szCs w:val="20"/>
        </w:rPr>
      </w:pPr>
      <w:r w:rsidRPr="00B252FB">
        <w:rPr>
          <w:rFonts w:ascii="Arial" w:hAnsi="Arial" w:cs="Arial"/>
          <w:sz w:val="20"/>
          <w:szCs w:val="20"/>
        </w:rPr>
        <w:t>(ФИО физического лица)</w:t>
      </w:r>
    </w:p>
    <w:p w:rsidR="00C70ADC" w:rsidRPr="00B252FB" w:rsidRDefault="00C70ADC" w:rsidP="00C70ADC">
      <w:pPr>
        <w:pStyle w:val="a3"/>
        <w:spacing w:before="0" w:beforeAutospacing="0" w:after="0" w:afterAutospacing="0"/>
        <w:jc w:val="right"/>
        <w:rPr>
          <w:rFonts w:ascii="Arial" w:hAnsi="Arial" w:cs="Arial"/>
          <w:sz w:val="20"/>
          <w:szCs w:val="20"/>
        </w:rPr>
      </w:pPr>
      <w:r w:rsidRPr="00B252FB">
        <w:rPr>
          <w:rFonts w:ascii="Arial" w:hAnsi="Arial" w:cs="Arial"/>
          <w:sz w:val="20"/>
          <w:szCs w:val="20"/>
        </w:rPr>
        <w:t>____________________________________________</w:t>
      </w:r>
    </w:p>
    <w:p w:rsidR="00C70ADC" w:rsidRPr="00B252FB" w:rsidRDefault="00C70ADC" w:rsidP="00C70ADC">
      <w:pPr>
        <w:pStyle w:val="a3"/>
        <w:spacing w:before="0" w:beforeAutospacing="0" w:after="0" w:afterAutospacing="0"/>
        <w:jc w:val="right"/>
        <w:rPr>
          <w:rFonts w:ascii="Arial" w:hAnsi="Arial" w:cs="Arial"/>
          <w:sz w:val="20"/>
          <w:szCs w:val="20"/>
        </w:rPr>
      </w:pPr>
      <w:r w:rsidRPr="00B252FB">
        <w:rPr>
          <w:rFonts w:ascii="Arial" w:hAnsi="Arial" w:cs="Arial"/>
          <w:sz w:val="20"/>
          <w:szCs w:val="20"/>
        </w:rPr>
        <w:t>(ФИО руководителя организации)</w:t>
      </w:r>
    </w:p>
    <w:p w:rsidR="00C70ADC" w:rsidRPr="00B252FB" w:rsidRDefault="00C70ADC" w:rsidP="00C70ADC">
      <w:pPr>
        <w:pStyle w:val="a3"/>
        <w:spacing w:before="0" w:beforeAutospacing="0" w:after="0" w:afterAutospacing="0"/>
        <w:jc w:val="right"/>
        <w:rPr>
          <w:rFonts w:ascii="Arial" w:hAnsi="Arial" w:cs="Arial"/>
          <w:sz w:val="20"/>
          <w:szCs w:val="20"/>
        </w:rPr>
      </w:pPr>
      <w:r w:rsidRPr="00B252FB">
        <w:rPr>
          <w:rFonts w:ascii="Arial" w:hAnsi="Arial" w:cs="Arial"/>
          <w:sz w:val="20"/>
          <w:szCs w:val="20"/>
        </w:rPr>
        <w:t>____________________________________________</w:t>
      </w:r>
    </w:p>
    <w:p w:rsidR="00C70ADC" w:rsidRPr="00B252FB" w:rsidRDefault="00C70ADC" w:rsidP="00C70ADC">
      <w:pPr>
        <w:pStyle w:val="a3"/>
        <w:spacing w:before="0" w:beforeAutospacing="0" w:after="0" w:afterAutospacing="0"/>
        <w:jc w:val="right"/>
        <w:rPr>
          <w:rFonts w:ascii="Arial" w:hAnsi="Arial" w:cs="Arial"/>
          <w:sz w:val="20"/>
          <w:szCs w:val="20"/>
        </w:rPr>
      </w:pPr>
      <w:r w:rsidRPr="00B252FB">
        <w:rPr>
          <w:rFonts w:ascii="Arial" w:hAnsi="Arial" w:cs="Arial"/>
          <w:sz w:val="20"/>
          <w:szCs w:val="20"/>
        </w:rPr>
        <w:t>(адрес)</w:t>
      </w:r>
    </w:p>
    <w:p w:rsidR="00C70ADC" w:rsidRPr="00B252FB" w:rsidRDefault="00C70ADC" w:rsidP="00C70ADC">
      <w:pPr>
        <w:pStyle w:val="a3"/>
        <w:spacing w:before="0" w:beforeAutospacing="0" w:after="0" w:afterAutospacing="0"/>
        <w:jc w:val="right"/>
        <w:rPr>
          <w:rFonts w:ascii="Arial" w:hAnsi="Arial" w:cs="Arial"/>
          <w:sz w:val="20"/>
          <w:szCs w:val="20"/>
        </w:rPr>
      </w:pPr>
      <w:r w:rsidRPr="00B252FB">
        <w:rPr>
          <w:rFonts w:ascii="Arial" w:hAnsi="Arial" w:cs="Arial"/>
          <w:sz w:val="20"/>
          <w:szCs w:val="20"/>
        </w:rPr>
        <w:t>____________________________________________</w:t>
      </w:r>
    </w:p>
    <w:p w:rsidR="00C70ADC" w:rsidRPr="00B252FB" w:rsidRDefault="00C70ADC" w:rsidP="00C70ADC">
      <w:pPr>
        <w:pStyle w:val="a3"/>
        <w:spacing w:before="0" w:beforeAutospacing="0" w:after="0" w:afterAutospacing="0"/>
        <w:jc w:val="right"/>
        <w:rPr>
          <w:rFonts w:ascii="Arial" w:hAnsi="Arial" w:cs="Arial"/>
          <w:sz w:val="20"/>
          <w:szCs w:val="20"/>
        </w:rPr>
      </w:pPr>
      <w:r w:rsidRPr="00B252FB">
        <w:rPr>
          <w:rFonts w:ascii="Arial" w:hAnsi="Arial" w:cs="Arial"/>
          <w:sz w:val="20"/>
          <w:szCs w:val="20"/>
        </w:rPr>
        <w:t>(контактный телефон)</w:t>
      </w:r>
    </w:p>
    <w:p w:rsidR="00C70ADC" w:rsidRPr="00B252FB" w:rsidRDefault="00C70ADC" w:rsidP="00C70ADC">
      <w:pPr>
        <w:pStyle w:val="a3"/>
        <w:spacing w:before="0" w:beforeAutospacing="0" w:after="0" w:afterAutospacing="0"/>
        <w:jc w:val="right"/>
        <w:rPr>
          <w:rFonts w:ascii="Arial" w:hAnsi="Arial" w:cs="Arial"/>
          <w:sz w:val="20"/>
          <w:szCs w:val="20"/>
        </w:rPr>
      </w:pPr>
      <w:r w:rsidRPr="00B252FB">
        <w:rPr>
          <w:rFonts w:ascii="Arial" w:hAnsi="Arial" w:cs="Arial"/>
          <w:sz w:val="20"/>
          <w:szCs w:val="20"/>
        </w:rPr>
        <w:t> </w:t>
      </w:r>
    </w:p>
    <w:p w:rsidR="00C70ADC" w:rsidRPr="00B252FB" w:rsidRDefault="00C70ADC" w:rsidP="00C70ADC">
      <w:pPr>
        <w:pStyle w:val="a3"/>
        <w:jc w:val="center"/>
        <w:rPr>
          <w:rFonts w:ascii="Arial" w:hAnsi="Arial" w:cs="Arial"/>
          <w:sz w:val="20"/>
          <w:szCs w:val="20"/>
        </w:rPr>
      </w:pPr>
      <w:r w:rsidRPr="00B252FB">
        <w:rPr>
          <w:rFonts w:ascii="Arial" w:hAnsi="Arial" w:cs="Arial"/>
          <w:b/>
          <w:bCs/>
          <w:sz w:val="20"/>
          <w:szCs w:val="20"/>
        </w:rPr>
        <w:t>ЗАЯВЛЕНИЕ</w:t>
      </w:r>
    </w:p>
    <w:p w:rsidR="00C70ADC" w:rsidRPr="00B252FB" w:rsidRDefault="00C70ADC" w:rsidP="00C70ADC">
      <w:pPr>
        <w:pStyle w:val="a3"/>
        <w:jc w:val="center"/>
        <w:rPr>
          <w:rFonts w:ascii="Arial" w:hAnsi="Arial" w:cs="Arial"/>
          <w:sz w:val="20"/>
          <w:szCs w:val="20"/>
        </w:rPr>
      </w:pPr>
      <w:r w:rsidRPr="00B252FB">
        <w:rPr>
          <w:rFonts w:ascii="Arial" w:hAnsi="Arial" w:cs="Arial"/>
          <w:b/>
          <w:bCs/>
          <w:sz w:val="20"/>
          <w:szCs w:val="20"/>
        </w:rPr>
        <w:t>по</w:t>
      </w:r>
      <w:r w:rsidRPr="00B252FB">
        <w:rPr>
          <w:rFonts w:ascii="Arial" w:hAnsi="Arial" w:cs="Arial"/>
          <w:b/>
          <w:bCs/>
          <w:spacing w:val="8"/>
          <w:sz w:val="20"/>
          <w:szCs w:val="20"/>
        </w:rPr>
        <w:t> даче письменных</w:t>
      </w:r>
      <w:r w:rsidRPr="00B252FB">
        <w:rPr>
          <w:rFonts w:ascii="Arial" w:hAnsi="Arial" w:cs="Arial"/>
          <w:b/>
          <w:bCs/>
          <w:sz w:val="20"/>
          <w:szCs w:val="20"/>
        </w:rPr>
        <w:t> </w:t>
      </w:r>
      <w:r w:rsidRPr="00B252FB">
        <w:rPr>
          <w:rFonts w:ascii="Arial" w:hAnsi="Arial" w:cs="Arial"/>
          <w:b/>
          <w:bCs/>
          <w:spacing w:val="-2"/>
          <w:sz w:val="20"/>
          <w:szCs w:val="20"/>
        </w:rPr>
        <w:t>разъяснений по вопросам применения муниципальных правовых актов о местных налогах и сборах</w:t>
      </w:r>
    </w:p>
    <w:p w:rsidR="00C70ADC" w:rsidRPr="00B252FB" w:rsidRDefault="00C70ADC" w:rsidP="00C70ADC">
      <w:pPr>
        <w:pStyle w:val="a3"/>
        <w:rPr>
          <w:rFonts w:ascii="Arial" w:hAnsi="Arial" w:cs="Arial"/>
          <w:sz w:val="20"/>
          <w:szCs w:val="20"/>
        </w:rPr>
      </w:pPr>
      <w:r w:rsidRPr="00B252FB">
        <w:rPr>
          <w:rFonts w:ascii="Arial" w:hAnsi="Arial" w:cs="Arial"/>
          <w:sz w:val="20"/>
          <w:szCs w:val="20"/>
        </w:rPr>
        <w:t> </w:t>
      </w:r>
    </w:p>
    <w:p w:rsidR="00C70ADC" w:rsidRPr="00B252FB" w:rsidRDefault="00C70ADC" w:rsidP="00C70ADC">
      <w:pPr>
        <w:pStyle w:val="a3"/>
        <w:rPr>
          <w:rFonts w:ascii="Arial" w:hAnsi="Arial" w:cs="Arial"/>
          <w:sz w:val="20"/>
          <w:szCs w:val="20"/>
        </w:rPr>
      </w:pPr>
      <w:r w:rsidRPr="00B252FB">
        <w:rPr>
          <w:rFonts w:ascii="Arial" w:hAnsi="Arial" w:cs="Arial"/>
          <w:sz w:val="20"/>
          <w:szCs w:val="20"/>
        </w:rPr>
        <w:t>Прошу дать разъяснение по вопросу_________________________________</w:t>
      </w:r>
    </w:p>
    <w:p w:rsidR="00C70ADC" w:rsidRPr="00B252FB" w:rsidRDefault="00C70ADC" w:rsidP="00C70ADC">
      <w:pPr>
        <w:pStyle w:val="a3"/>
        <w:rPr>
          <w:rFonts w:ascii="Arial" w:hAnsi="Arial" w:cs="Arial"/>
          <w:sz w:val="20"/>
          <w:szCs w:val="20"/>
        </w:rPr>
      </w:pPr>
      <w:r w:rsidRPr="00B252FB">
        <w:rPr>
          <w:rFonts w:ascii="Arial" w:hAnsi="Arial" w:cs="Arial"/>
          <w:sz w:val="20"/>
          <w:szCs w:val="20"/>
        </w:rPr>
        <w:t>_____________________________________________________________</w:t>
      </w:r>
    </w:p>
    <w:p w:rsidR="00C70ADC" w:rsidRPr="00B252FB" w:rsidRDefault="00C70ADC" w:rsidP="00C70ADC">
      <w:pPr>
        <w:pStyle w:val="a3"/>
        <w:rPr>
          <w:rFonts w:ascii="Arial" w:hAnsi="Arial" w:cs="Arial"/>
          <w:sz w:val="20"/>
          <w:szCs w:val="20"/>
        </w:rPr>
      </w:pPr>
      <w:r w:rsidRPr="00B252FB">
        <w:rPr>
          <w:rFonts w:ascii="Arial" w:hAnsi="Arial" w:cs="Arial"/>
          <w:sz w:val="20"/>
          <w:szCs w:val="20"/>
        </w:rPr>
        <w:t>_______________________________________________________________</w:t>
      </w:r>
    </w:p>
    <w:p w:rsidR="00C70ADC" w:rsidRPr="00B252FB" w:rsidRDefault="00C70ADC" w:rsidP="00C70ADC">
      <w:pPr>
        <w:pStyle w:val="a3"/>
        <w:rPr>
          <w:rFonts w:ascii="Arial" w:hAnsi="Arial" w:cs="Arial"/>
          <w:sz w:val="20"/>
          <w:szCs w:val="20"/>
        </w:rPr>
      </w:pPr>
      <w:r w:rsidRPr="00B252FB">
        <w:rPr>
          <w:rFonts w:ascii="Arial" w:hAnsi="Arial" w:cs="Arial"/>
          <w:sz w:val="20"/>
          <w:szCs w:val="20"/>
        </w:rPr>
        <w:t>________________________________________________________________</w:t>
      </w:r>
    </w:p>
    <w:p w:rsidR="00C70ADC" w:rsidRPr="00B252FB" w:rsidRDefault="00C70ADC" w:rsidP="00C70ADC">
      <w:pPr>
        <w:pStyle w:val="a3"/>
        <w:rPr>
          <w:rFonts w:ascii="Arial" w:hAnsi="Arial" w:cs="Arial"/>
          <w:sz w:val="20"/>
          <w:szCs w:val="20"/>
        </w:rPr>
      </w:pPr>
      <w:r w:rsidRPr="00B252FB">
        <w:rPr>
          <w:rFonts w:ascii="Arial" w:hAnsi="Arial" w:cs="Arial"/>
          <w:sz w:val="20"/>
          <w:szCs w:val="20"/>
        </w:rPr>
        <w:t>_______________________________________________________________</w:t>
      </w:r>
    </w:p>
    <w:p w:rsidR="00C70ADC" w:rsidRPr="00B252FB" w:rsidRDefault="00C70ADC" w:rsidP="00C70ADC">
      <w:pPr>
        <w:pStyle w:val="a3"/>
        <w:rPr>
          <w:rFonts w:ascii="Arial" w:hAnsi="Arial" w:cs="Arial"/>
          <w:sz w:val="20"/>
          <w:szCs w:val="20"/>
        </w:rPr>
      </w:pPr>
      <w:r w:rsidRPr="00B252FB">
        <w:rPr>
          <w:rFonts w:ascii="Arial" w:hAnsi="Arial" w:cs="Arial"/>
          <w:sz w:val="20"/>
          <w:szCs w:val="20"/>
        </w:rPr>
        <w:t>________________________________________________________________</w:t>
      </w:r>
    </w:p>
    <w:p w:rsidR="00C70ADC" w:rsidRPr="00B252FB" w:rsidRDefault="00C70ADC" w:rsidP="00C70ADC">
      <w:pPr>
        <w:pStyle w:val="a3"/>
        <w:rPr>
          <w:rFonts w:ascii="Arial" w:hAnsi="Arial" w:cs="Arial"/>
          <w:sz w:val="20"/>
          <w:szCs w:val="20"/>
        </w:rPr>
      </w:pPr>
      <w:r w:rsidRPr="00B252FB">
        <w:rPr>
          <w:rFonts w:ascii="Arial" w:hAnsi="Arial" w:cs="Arial"/>
          <w:sz w:val="20"/>
          <w:szCs w:val="20"/>
        </w:rPr>
        <w:t>  </w:t>
      </w:r>
    </w:p>
    <w:p w:rsidR="00C70ADC" w:rsidRPr="00B252FB" w:rsidRDefault="00C70ADC" w:rsidP="00C70ADC">
      <w:pPr>
        <w:pStyle w:val="a3"/>
        <w:rPr>
          <w:rFonts w:ascii="Arial" w:hAnsi="Arial" w:cs="Arial"/>
          <w:sz w:val="20"/>
          <w:szCs w:val="20"/>
        </w:rPr>
      </w:pPr>
      <w:r w:rsidRPr="00B252FB">
        <w:rPr>
          <w:rFonts w:ascii="Arial" w:hAnsi="Arial" w:cs="Arial"/>
          <w:sz w:val="20"/>
          <w:szCs w:val="20"/>
        </w:rPr>
        <w:t xml:space="preserve">Заявитель: _____________________________________ </w:t>
      </w:r>
    </w:p>
    <w:p w:rsidR="00C70ADC" w:rsidRPr="00B252FB" w:rsidRDefault="00C70ADC" w:rsidP="00C70ADC">
      <w:pPr>
        <w:pStyle w:val="a3"/>
        <w:rPr>
          <w:rFonts w:ascii="Arial" w:hAnsi="Arial" w:cs="Arial"/>
          <w:sz w:val="20"/>
          <w:szCs w:val="20"/>
        </w:rPr>
      </w:pPr>
      <w:proofErr w:type="gramStart"/>
      <w:r w:rsidRPr="00B252FB">
        <w:rPr>
          <w:rFonts w:ascii="Arial" w:hAnsi="Arial" w:cs="Arial"/>
          <w:sz w:val="20"/>
          <w:szCs w:val="20"/>
        </w:rPr>
        <w:t>(Ф.И.О., должность представителя _____________________(подпись)</w:t>
      </w:r>
      <w:proofErr w:type="gramEnd"/>
    </w:p>
    <w:p w:rsidR="00C70ADC" w:rsidRPr="00B252FB" w:rsidRDefault="00C70ADC" w:rsidP="00C70ADC">
      <w:pPr>
        <w:pStyle w:val="a3"/>
        <w:rPr>
          <w:rFonts w:ascii="Arial" w:hAnsi="Arial" w:cs="Arial"/>
          <w:sz w:val="20"/>
          <w:szCs w:val="20"/>
        </w:rPr>
      </w:pPr>
      <w:r w:rsidRPr="00B252FB">
        <w:rPr>
          <w:rFonts w:ascii="Arial" w:hAnsi="Arial" w:cs="Arial"/>
          <w:sz w:val="20"/>
          <w:szCs w:val="20"/>
        </w:rPr>
        <w:t>юридического лица; Ф.И.О. гражданина)</w:t>
      </w:r>
    </w:p>
    <w:p w:rsidR="00C70ADC" w:rsidRPr="00B252FB" w:rsidRDefault="00C70ADC" w:rsidP="00C70ADC">
      <w:pPr>
        <w:pStyle w:val="a3"/>
        <w:rPr>
          <w:rFonts w:ascii="Arial" w:hAnsi="Arial" w:cs="Arial"/>
          <w:sz w:val="20"/>
          <w:szCs w:val="20"/>
        </w:rPr>
      </w:pPr>
      <w:r w:rsidRPr="00B252FB">
        <w:rPr>
          <w:rFonts w:ascii="Arial" w:hAnsi="Arial" w:cs="Arial"/>
          <w:sz w:val="20"/>
          <w:szCs w:val="20"/>
        </w:rPr>
        <w:t> </w:t>
      </w:r>
    </w:p>
    <w:p w:rsidR="00C70ADC" w:rsidRPr="00B252FB" w:rsidRDefault="00C70ADC" w:rsidP="00C70ADC">
      <w:pPr>
        <w:pStyle w:val="a3"/>
        <w:rPr>
          <w:rFonts w:ascii="Arial" w:hAnsi="Arial" w:cs="Arial"/>
          <w:sz w:val="20"/>
          <w:szCs w:val="20"/>
        </w:rPr>
      </w:pPr>
      <w:r w:rsidRPr="00B252FB">
        <w:rPr>
          <w:rFonts w:ascii="Arial" w:hAnsi="Arial" w:cs="Arial"/>
          <w:sz w:val="20"/>
          <w:szCs w:val="20"/>
        </w:rPr>
        <w:t xml:space="preserve"> «__» __________ 20____ г. М.П. </w:t>
      </w:r>
    </w:p>
    <w:p w:rsidR="00C70ADC" w:rsidRPr="00B252FB" w:rsidRDefault="00C70ADC" w:rsidP="00C70ADC">
      <w:pPr>
        <w:pStyle w:val="a3"/>
        <w:rPr>
          <w:rFonts w:ascii="Arial" w:hAnsi="Arial" w:cs="Arial"/>
          <w:sz w:val="20"/>
          <w:szCs w:val="20"/>
        </w:rPr>
      </w:pPr>
      <w:r w:rsidRPr="00B252FB">
        <w:rPr>
          <w:rFonts w:ascii="Arial" w:hAnsi="Arial" w:cs="Arial"/>
          <w:sz w:val="20"/>
          <w:szCs w:val="20"/>
        </w:rPr>
        <w:t> </w:t>
      </w:r>
    </w:p>
    <w:p w:rsidR="00C70ADC" w:rsidRPr="00B252FB" w:rsidRDefault="00C70ADC" w:rsidP="00C70ADC">
      <w:pPr>
        <w:pStyle w:val="a3"/>
        <w:rPr>
          <w:rFonts w:ascii="Arial" w:hAnsi="Arial" w:cs="Arial"/>
          <w:sz w:val="20"/>
          <w:szCs w:val="20"/>
        </w:rPr>
      </w:pPr>
      <w:r w:rsidRPr="00B252FB">
        <w:rPr>
          <w:rFonts w:ascii="Arial" w:hAnsi="Arial" w:cs="Arial"/>
          <w:sz w:val="20"/>
          <w:szCs w:val="20"/>
        </w:rPr>
        <w:t> </w:t>
      </w:r>
    </w:p>
    <w:p w:rsidR="00C70ADC" w:rsidRPr="00B252FB" w:rsidRDefault="00C70ADC" w:rsidP="00C70ADC">
      <w:pPr>
        <w:pStyle w:val="a3"/>
        <w:spacing w:after="200" w:afterAutospacing="0" w:line="276" w:lineRule="auto"/>
        <w:rPr>
          <w:rFonts w:ascii="Arial" w:hAnsi="Arial" w:cs="Arial"/>
          <w:sz w:val="20"/>
          <w:szCs w:val="20"/>
        </w:rPr>
      </w:pPr>
    </w:p>
    <w:p w:rsidR="00C70ADC" w:rsidRPr="00B252FB" w:rsidRDefault="00C70ADC" w:rsidP="00C70ADC">
      <w:pPr>
        <w:pStyle w:val="a3"/>
        <w:jc w:val="right"/>
        <w:rPr>
          <w:rFonts w:ascii="Arial" w:hAnsi="Arial" w:cs="Arial"/>
          <w:sz w:val="20"/>
          <w:szCs w:val="20"/>
        </w:rPr>
      </w:pPr>
      <w:r w:rsidRPr="00B252FB">
        <w:rPr>
          <w:rFonts w:ascii="Arial" w:hAnsi="Arial" w:cs="Arial"/>
          <w:sz w:val="20"/>
          <w:szCs w:val="20"/>
        </w:rPr>
        <w:t> </w:t>
      </w:r>
    </w:p>
    <w:p w:rsidR="00C70ADC" w:rsidRPr="00B252FB" w:rsidRDefault="00C70ADC" w:rsidP="00C70ADC">
      <w:pPr>
        <w:pStyle w:val="a3"/>
        <w:jc w:val="right"/>
        <w:rPr>
          <w:rFonts w:ascii="Arial" w:hAnsi="Arial" w:cs="Arial"/>
          <w:sz w:val="20"/>
          <w:szCs w:val="20"/>
        </w:rPr>
      </w:pPr>
      <w:r w:rsidRPr="00B252FB">
        <w:rPr>
          <w:rFonts w:ascii="Arial" w:hAnsi="Arial" w:cs="Arial"/>
          <w:sz w:val="20"/>
          <w:szCs w:val="20"/>
        </w:rPr>
        <w:t>Приложение 2</w:t>
      </w:r>
    </w:p>
    <w:p w:rsidR="00C70ADC" w:rsidRPr="00B252FB" w:rsidRDefault="00C70ADC" w:rsidP="00C70ADC">
      <w:pPr>
        <w:pStyle w:val="a3"/>
        <w:jc w:val="right"/>
        <w:rPr>
          <w:rFonts w:ascii="Arial" w:hAnsi="Arial" w:cs="Arial"/>
          <w:sz w:val="20"/>
          <w:szCs w:val="20"/>
        </w:rPr>
      </w:pPr>
      <w:r w:rsidRPr="00B252FB">
        <w:rPr>
          <w:rFonts w:ascii="Arial" w:hAnsi="Arial" w:cs="Arial"/>
          <w:sz w:val="20"/>
          <w:szCs w:val="20"/>
        </w:rPr>
        <w:t>к Административному регламенту</w:t>
      </w:r>
    </w:p>
    <w:p w:rsidR="00C70ADC" w:rsidRPr="00B252FB" w:rsidRDefault="00C70ADC" w:rsidP="00C70ADC">
      <w:pPr>
        <w:pStyle w:val="a3"/>
        <w:jc w:val="right"/>
        <w:rPr>
          <w:rFonts w:ascii="Arial" w:hAnsi="Arial" w:cs="Arial"/>
          <w:sz w:val="20"/>
          <w:szCs w:val="20"/>
        </w:rPr>
      </w:pPr>
      <w:r w:rsidRPr="00B252FB">
        <w:rPr>
          <w:rFonts w:ascii="Arial" w:hAnsi="Arial" w:cs="Arial"/>
          <w:sz w:val="20"/>
          <w:szCs w:val="20"/>
        </w:rPr>
        <w:t> </w:t>
      </w:r>
    </w:p>
    <w:p w:rsidR="00C70ADC" w:rsidRPr="00B252FB" w:rsidRDefault="00C70ADC" w:rsidP="00C70ADC">
      <w:pPr>
        <w:pStyle w:val="a3"/>
        <w:jc w:val="center"/>
        <w:rPr>
          <w:rFonts w:ascii="Arial" w:hAnsi="Arial" w:cs="Arial"/>
          <w:sz w:val="20"/>
          <w:szCs w:val="20"/>
        </w:rPr>
      </w:pPr>
      <w:r w:rsidRPr="00B252FB">
        <w:rPr>
          <w:rFonts w:ascii="Arial" w:hAnsi="Arial" w:cs="Arial"/>
          <w:b/>
          <w:bCs/>
          <w:sz w:val="20"/>
          <w:szCs w:val="20"/>
        </w:rPr>
        <w:t>БЛОК-СХЕМА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w:t>
      </w:r>
    </w:p>
    <w:p w:rsidR="00C70ADC" w:rsidRPr="00B252FB" w:rsidRDefault="00C70ADC" w:rsidP="00C70ADC">
      <w:pPr>
        <w:pStyle w:val="a3"/>
        <w:rPr>
          <w:rFonts w:ascii="Arial" w:hAnsi="Arial" w:cs="Arial"/>
          <w:sz w:val="20"/>
          <w:szCs w:val="20"/>
        </w:rPr>
      </w:pPr>
      <w:r w:rsidRPr="00B252FB">
        <w:rPr>
          <w:rFonts w:ascii="Arial" w:hAnsi="Arial" w:cs="Arial"/>
          <w:sz w:val="20"/>
          <w:szCs w:val="20"/>
        </w:rPr>
        <w:t>  </w:t>
      </w:r>
    </w:p>
    <w:tbl>
      <w:tblPr>
        <w:tblW w:w="7938" w:type="dxa"/>
        <w:tblInd w:w="679" w:type="dxa"/>
        <w:tblCellMar>
          <w:left w:w="0" w:type="dxa"/>
          <w:right w:w="0" w:type="dxa"/>
        </w:tblCellMar>
        <w:tblLook w:val="04A0"/>
      </w:tblPr>
      <w:tblGrid>
        <w:gridCol w:w="7938"/>
      </w:tblGrid>
      <w:tr w:rsidR="00C70ADC" w:rsidRPr="00B252FB" w:rsidTr="007E4621">
        <w:tc>
          <w:tcPr>
            <w:tcW w:w="7938" w:type="dxa"/>
            <w:tcBorders>
              <w:top w:val="single" w:sz="8" w:space="0" w:color="00000A"/>
              <w:left w:val="single" w:sz="8" w:space="0" w:color="00000A"/>
              <w:bottom w:val="single" w:sz="8" w:space="0" w:color="00000A"/>
              <w:right w:val="single" w:sz="8" w:space="0" w:color="00000A"/>
            </w:tcBorders>
            <w:shd w:val="clear" w:color="auto" w:fill="FFFFFF"/>
            <w:tcMar>
              <w:top w:w="0" w:type="dxa"/>
              <w:left w:w="78" w:type="dxa"/>
              <w:bottom w:w="0" w:type="dxa"/>
              <w:right w:w="108" w:type="dxa"/>
            </w:tcMar>
            <w:hideMark/>
          </w:tcPr>
          <w:p w:rsidR="00C70ADC" w:rsidRPr="00B252FB" w:rsidRDefault="00C70ADC" w:rsidP="007E4621">
            <w:pPr>
              <w:pStyle w:val="a3"/>
              <w:spacing w:after="0" w:afterAutospacing="0"/>
              <w:ind w:firstLine="567"/>
              <w:jc w:val="both"/>
              <w:rPr>
                <w:rFonts w:ascii="Arial" w:hAnsi="Arial" w:cs="Arial"/>
                <w:sz w:val="20"/>
                <w:szCs w:val="20"/>
              </w:rPr>
            </w:pPr>
            <w:r w:rsidRPr="00B252FB">
              <w:rPr>
                <w:rFonts w:ascii="Arial" w:hAnsi="Arial" w:cs="Arial"/>
                <w:sz w:val="20"/>
                <w:szCs w:val="20"/>
              </w:rPr>
              <w:t> </w:t>
            </w:r>
          </w:p>
          <w:p w:rsidR="00C70ADC" w:rsidRPr="00B252FB" w:rsidRDefault="00C70ADC" w:rsidP="007E4621">
            <w:pPr>
              <w:pStyle w:val="a3"/>
              <w:spacing w:after="0" w:afterAutospacing="0"/>
              <w:ind w:firstLine="567"/>
              <w:jc w:val="both"/>
              <w:rPr>
                <w:rFonts w:ascii="Arial" w:hAnsi="Arial" w:cs="Arial"/>
                <w:sz w:val="20"/>
                <w:szCs w:val="20"/>
              </w:rPr>
            </w:pPr>
            <w:r w:rsidRPr="00B252FB">
              <w:rPr>
                <w:rFonts w:ascii="Arial" w:hAnsi="Arial" w:cs="Arial"/>
                <w:sz w:val="20"/>
                <w:szCs w:val="20"/>
              </w:rPr>
              <w:t>прием и регистрация заявления и приложенных к нему документов</w:t>
            </w:r>
          </w:p>
          <w:p w:rsidR="00C70ADC" w:rsidRPr="00B252FB" w:rsidRDefault="00C70ADC" w:rsidP="007E4621">
            <w:pPr>
              <w:pStyle w:val="a3"/>
              <w:spacing w:after="0" w:afterAutospacing="0"/>
              <w:ind w:firstLine="567"/>
              <w:jc w:val="both"/>
              <w:rPr>
                <w:rFonts w:ascii="Arial" w:hAnsi="Arial" w:cs="Arial"/>
                <w:sz w:val="20"/>
                <w:szCs w:val="20"/>
              </w:rPr>
            </w:pPr>
            <w:r w:rsidRPr="00B252FB">
              <w:rPr>
                <w:rFonts w:ascii="Arial" w:hAnsi="Arial" w:cs="Arial"/>
                <w:sz w:val="20"/>
                <w:szCs w:val="20"/>
              </w:rPr>
              <w:t> </w:t>
            </w:r>
          </w:p>
        </w:tc>
      </w:tr>
    </w:tbl>
    <w:p w:rsidR="00C70ADC" w:rsidRPr="00B252FB" w:rsidRDefault="00C70ADC" w:rsidP="00C70ADC">
      <w:pPr>
        <w:pStyle w:val="a3"/>
        <w:rPr>
          <w:rFonts w:ascii="Arial" w:hAnsi="Arial" w:cs="Arial"/>
          <w:sz w:val="20"/>
          <w:szCs w:val="20"/>
        </w:rPr>
      </w:pPr>
      <w:r w:rsidRPr="00B252FB">
        <w:rPr>
          <w:rFonts w:ascii="Arial" w:hAnsi="Arial" w:cs="Arial"/>
          <w:sz w:val="20"/>
          <w:szCs w:val="20"/>
        </w:rPr>
        <w:t>  </w:t>
      </w:r>
    </w:p>
    <w:tbl>
      <w:tblPr>
        <w:tblW w:w="7938" w:type="dxa"/>
        <w:tblInd w:w="784" w:type="dxa"/>
        <w:tblCellMar>
          <w:left w:w="0" w:type="dxa"/>
          <w:right w:w="0" w:type="dxa"/>
        </w:tblCellMar>
        <w:tblLook w:val="04A0"/>
      </w:tblPr>
      <w:tblGrid>
        <w:gridCol w:w="7938"/>
      </w:tblGrid>
      <w:tr w:rsidR="00C70ADC" w:rsidRPr="00B252FB" w:rsidTr="007E4621">
        <w:tc>
          <w:tcPr>
            <w:tcW w:w="7938" w:type="dxa"/>
            <w:tcBorders>
              <w:top w:val="single" w:sz="8" w:space="0" w:color="00000A"/>
              <w:left w:val="single" w:sz="8" w:space="0" w:color="00000A"/>
              <w:bottom w:val="single" w:sz="8" w:space="0" w:color="00000A"/>
              <w:right w:val="single" w:sz="8" w:space="0" w:color="00000A"/>
            </w:tcBorders>
            <w:shd w:val="clear" w:color="auto" w:fill="FFFFFF"/>
            <w:tcMar>
              <w:top w:w="0" w:type="dxa"/>
              <w:left w:w="78" w:type="dxa"/>
              <w:bottom w:w="0" w:type="dxa"/>
              <w:right w:w="108" w:type="dxa"/>
            </w:tcMar>
            <w:hideMark/>
          </w:tcPr>
          <w:p w:rsidR="00C70ADC" w:rsidRPr="00B252FB" w:rsidRDefault="00C70ADC" w:rsidP="007E4621">
            <w:pPr>
              <w:pStyle w:val="a3"/>
              <w:spacing w:after="0" w:afterAutospacing="0"/>
              <w:ind w:firstLine="567"/>
              <w:jc w:val="both"/>
              <w:rPr>
                <w:rFonts w:ascii="Arial" w:hAnsi="Arial" w:cs="Arial"/>
                <w:sz w:val="20"/>
                <w:szCs w:val="20"/>
              </w:rPr>
            </w:pPr>
            <w:r w:rsidRPr="00B252FB">
              <w:rPr>
                <w:rFonts w:ascii="Arial" w:hAnsi="Arial" w:cs="Arial"/>
                <w:sz w:val="20"/>
                <w:szCs w:val="20"/>
              </w:rPr>
              <w:t> </w:t>
            </w:r>
          </w:p>
          <w:p w:rsidR="00C70ADC" w:rsidRPr="00B252FB" w:rsidRDefault="00C70ADC" w:rsidP="007E4621">
            <w:pPr>
              <w:pStyle w:val="a3"/>
              <w:spacing w:after="0" w:afterAutospacing="0"/>
              <w:ind w:firstLine="567"/>
              <w:jc w:val="both"/>
              <w:rPr>
                <w:rFonts w:ascii="Arial" w:hAnsi="Arial" w:cs="Arial"/>
                <w:sz w:val="20"/>
                <w:szCs w:val="20"/>
              </w:rPr>
            </w:pPr>
            <w:r w:rsidRPr="00B252FB">
              <w:rPr>
                <w:rFonts w:ascii="Arial" w:hAnsi="Arial" w:cs="Arial"/>
                <w:sz w:val="20"/>
                <w:szCs w:val="20"/>
              </w:rPr>
              <w:t>рассмотрение заявления и документов, принятие решения</w:t>
            </w:r>
          </w:p>
          <w:p w:rsidR="00C70ADC" w:rsidRPr="00B252FB" w:rsidRDefault="00C70ADC" w:rsidP="007E4621">
            <w:pPr>
              <w:pStyle w:val="a3"/>
              <w:spacing w:after="0" w:afterAutospacing="0"/>
              <w:ind w:firstLine="567"/>
              <w:jc w:val="both"/>
              <w:rPr>
                <w:rFonts w:ascii="Arial" w:hAnsi="Arial" w:cs="Arial"/>
                <w:sz w:val="20"/>
                <w:szCs w:val="20"/>
              </w:rPr>
            </w:pPr>
            <w:r w:rsidRPr="00B252FB">
              <w:rPr>
                <w:rFonts w:ascii="Arial" w:hAnsi="Arial" w:cs="Arial"/>
                <w:sz w:val="20"/>
                <w:szCs w:val="20"/>
              </w:rPr>
              <w:t>о даче письменных разъяснений по вопросам применения муниципальных правовых актов о налогах и сборах</w:t>
            </w:r>
          </w:p>
          <w:p w:rsidR="00C70ADC" w:rsidRPr="00B252FB" w:rsidRDefault="00C70ADC" w:rsidP="007E4621">
            <w:pPr>
              <w:pStyle w:val="a3"/>
              <w:spacing w:after="0" w:afterAutospacing="0"/>
              <w:ind w:firstLine="567"/>
              <w:jc w:val="both"/>
              <w:rPr>
                <w:rFonts w:ascii="Arial" w:hAnsi="Arial" w:cs="Arial"/>
                <w:sz w:val="20"/>
                <w:szCs w:val="20"/>
              </w:rPr>
            </w:pPr>
            <w:r w:rsidRPr="00B252FB">
              <w:rPr>
                <w:rFonts w:ascii="Arial" w:hAnsi="Arial" w:cs="Arial"/>
                <w:sz w:val="20"/>
                <w:szCs w:val="20"/>
              </w:rPr>
              <w:t> </w:t>
            </w:r>
          </w:p>
        </w:tc>
      </w:tr>
    </w:tbl>
    <w:p w:rsidR="00C70ADC" w:rsidRPr="00B252FB" w:rsidRDefault="00C70ADC" w:rsidP="00C70ADC">
      <w:pPr>
        <w:pStyle w:val="a3"/>
        <w:rPr>
          <w:rFonts w:ascii="Arial" w:hAnsi="Arial" w:cs="Arial"/>
          <w:sz w:val="20"/>
          <w:szCs w:val="20"/>
        </w:rPr>
      </w:pPr>
      <w:r w:rsidRPr="00B252FB">
        <w:rPr>
          <w:rFonts w:ascii="Arial" w:hAnsi="Arial" w:cs="Arial"/>
          <w:sz w:val="20"/>
          <w:szCs w:val="20"/>
        </w:rPr>
        <w:t>  </w:t>
      </w:r>
    </w:p>
    <w:tbl>
      <w:tblPr>
        <w:tblW w:w="8042" w:type="dxa"/>
        <w:tblInd w:w="754" w:type="dxa"/>
        <w:tblCellMar>
          <w:left w:w="0" w:type="dxa"/>
          <w:right w:w="0" w:type="dxa"/>
        </w:tblCellMar>
        <w:tblLook w:val="04A0"/>
      </w:tblPr>
      <w:tblGrid>
        <w:gridCol w:w="8042"/>
      </w:tblGrid>
      <w:tr w:rsidR="00C70ADC" w:rsidRPr="00B252FB" w:rsidTr="007E4621">
        <w:trPr>
          <w:trHeight w:val="883"/>
        </w:trPr>
        <w:tc>
          <w:tcPr>
            <w:tcW w:w="8042" w:type="dxa"/>
            <w:tcBorders>
              <w:top w:val="single" w:sz="8" w:space="0" w:color="00000A"/>
              <w:left w:val="single" w:sz="8" w:space="0" w:color="00000A"/>
              <w:bottom w:val="single" w:sz="8" w:space="0" w:color="00000A"/>
              <w:right w:val="single" w:sz="8" w:space="0" w:color="00000A"/>
            </w:tcBorders>
            <w:shd w:val="clear" w:color="auto" w:fill="FFFFFF"/>
            <w:tcMar>
              <w:top w:w="0" w:type="dxa"/>
              <w:left w:w="78" w:type="dxa"/>
              <w:bottom w:w="0" w:type="dxa"/>
              <w:right w:w="108" w:type="dxa"/>
            </w:tcMar>
            <w:hideMark/>
          </w:tcPr>
          <w:p w:rsidR="00C70ADC" w:rsidRPr="00B252FB" w:rsidRDefault="00C70ADC" w:rsidP="007E4621">
            <w:pPr>
              <w:pStyle w:val="a3"/>
              <w:spacing w:after="0" w:afterAutospacing="0"/>
              <w:ind w:firstLine="567"/>
              <w:jc w:val="both"/>
              <w:rPr>
                <w:rFonts w:ascii="Arial" w:hAnsi="Arial" w:cs="Arial"/>
                <w:sz w:val="20"/>
                <w:szCs w:val="20"/>
              </w:rPr>
            </w:pPr>
            <w:r w:rsidRPr="00B252FB">
              <w:rPr>
                <w:rFonts w:ascii="Arial" w:hAnsi="Arial" w:cs="Arial"/>
                <w:sz w:val="20"/>
                <w:szCs w:val="20"/>
              </w:rPr>
              <w:t> </w:t>
            </w:r>
          </w:p>
          <w:p w:rsidR="00C70ADC" w:rsidRPr="00B252FB" w:rsidRDefault="00C70ADC" w:rsidP="007E4621">
            <w:pPr>
              <w:pStyle w:val="a3"/>
              <w:spacing w:after="0" w:afterAutospacing="0"/>
              <w:ind w:firstLine="567"/>
              <w:jc w:val="both"/>
              <w:rPr>
                <w:rFonts w:ascii="Arial" w:hAnsi="Arial" w:cs="Arial"/>
                <w:sz w:val="20"/>
                <w:szCs w:val="20"/>
              </w:rPr>
            </w:pPr>
            <w:r w:rsidRPr="00B252FB">
              <w:rPr>
                <w:rFonts w:ascii="Arial" w:hAnsi="Arial" w:cs="Arial"/>
                <w:sz w:val="20"/>
                <w:szCs w:val="20"/>
              </w:rPr>
              <w:t>направление результатов рассмотрения заявления</w:t>
            </w:r>
          </w:p>
        </w:tc>
      </w:tr>
    </w:tbl>
    <w:p w:rsidR="00C70ADC" w:rsidRPr="00B252FB" w:rsidRDefault="00C70ADC" w:rsidP="00C70ADC">
      <w:pPr>
        <w:pStyle w:val="a3"/>
        <w:rPr>
          <w:rFonts w:ascii="Arial" w:hAnsi="Arial" w:cs="Arial"/>
          <w:sz w:val="20"/>
          <w:szCs w:val="20"/>
        </w:rPr>
      </w:pPr>
      <w:r w:rsidRPr="00B252FB">
        <w:rPr>
          <w:rFonts w:ascii="Arial" w:hAnsi="Arial" w:cs="Arial"/>
          <w:sz w:val="20"/>
          <w:szCs w:val="20"/>
        </w:rPr>
        <w:t> </w:t>
      </w:r>
    </w:p>
    <w:p w:rsidR="00C70ADC" w:rsidRDefault="00C70ADC" w:rsidP="00C70ADC">
      <w:pPr>
        <w:rPr>
          <w:rFonts w:ascii="Arial" w:hAnsi="Arial" w:cs="Arial"/>
          <w:sz w:val="20"/>
          <w:szCs w:val="20"/>
        </w:rPr>
      </w:pPr>
    </w:p>
    <w:p w:rsidR="008E4ED0" w:rsidRDefault="008E4ED0" w:rsidP="00C70ADC">
      <w:pPr>
        <w:rPr>
          <w:rFonts w:ascii="Arial" w:hAnsi="Arial" w:cs="Arial"/>
          <w:sz w:val="20"/>
          <w:szCs w:val="20"/>
        </w:rPr>
      </w:pPr>
    </w:p>
    <w:p w:rsidR="008E4ED0" w:rsidRDefault="008E4ED0" w:rsidP="00C70ADC">
      <w:pPr>
        <w:rPr>
          <w:rFonts w:ascii="Arial" w:hAnsi="Arial" w:cs="Arial"/>
          <w:sz w:val="20"/>
          <w:szCs w:val="20"/>
        </w:rPr>
      </w:pPr>
    </w:p>
    <w:p w:rsidR="008E4ED0" w:rsidRDefault="008E4ED0" w:rsidP="00C70ADC">
      <w:pPr>
        <w:rPr>
          <w:rFonts w:ascii="Arial" w:hAnsi="Arial" w:cs="Arial"/>
          <w:sz w:val="20"/>
          <w:szCs w:val="20"/>
        </w:rPr>
      </w:pPr>
    </w:p>
    <w:p w:rsidR="008E4ED0" w:rsidRPr="00B252FB" w:rsidRDefault="008E4ED0" w:rsidP="00C70ADC">
      <w:pPr>
        <w:rPr>
          <w:rFonts w:ascii="Arial" w:hAnsi="Arial" w:cs="Arial"/>
          <w:sz w:val="20"/>
          <w:szCs w:val="20"/>
        </w:rPr>
      </w:pPr>
    </w:p>
    <w:p w:rsidR="00C70ADC" w:rsidRDefault="00C70ADC" w:rsidP="00C70ADC">
      <w:pPr>
        <w:rPr>
          <w:rFonts w:ascii="Times New Roman" w:hAnsi="Times New Roman" w:cs="Times New Roman"/>
          <w:b/>
          <w:color w:val="FF0000"/>
          <w:sz w:val="44"/>
          <w:szCs w:val="44"/>
        </w:rPr>
      </w:pPr>
    </w:p>
    <w:tbl>
      <w:tblPr>
        <w:tblW w:w="0" w:type="auto"/>
        <w:tblLook w:val="0000"/>
      </w:tblPr>
      <w:tblGrid>
        <w:gridCol w:w="4062"/>
        <w:gridCol w:w="1116"/>
        <w:gridCol w:w="4111"/>
      </w:tblGrid>
      <w:tr w:rsidR="008E4ED0" w:rsidRPr="002E0BAF" w:rsidTr="007E4621">
        <w:trPr>
          <w:cantSplit/>
          <w:trHeight w:val="435"/>
        </w:trPr>
        <w:tc>
          <w:tcPr>
            <w:tcW w:w="4062" w:type="dxa"/>
          </w:tcPr>
          <w:p w:rsidR="008E4ED0" w:rsidRPr="002E0BAF" w:rsidRDefault="008E4ED0" w:rsidP="007E4621">
            <w:pPr>
              <w:pStyle w:val="a5"/>
              <w:tabs>
                <w:tab w:val="left" w:pos="4285"/>
              </w:tabs>
              <w:spacing w:line="192" w:lineRule="auto"/>
              <w:jc w:val="center"/>
              <w:rPr>
                <w:sz w:val="26"/>
                <w:szCs w:val="26"/>
              </w:rPr>
            </w:pPr>
          </w:p>
        </w:tc>
        <w:tc>
          <w:tcPr>
            <w:tcW w:w="1116" w:type="dxa"/>
          </w:tcPr>
          <w:p w:rsidR="008E4ED0" w:rsidRPr="002E0BAF" w:rsidRDefault="008E4ED0" w:rsidP="007E4621">
            <w:pPr>
              <w:jc w:val="center"/>
              <w:rPr>
                <w:sz w:val="26"/>
                <w:szCs w:val="26"/>
              </w:rPr>
            </w:pPr>
          </w:p>
        </w:tc>
        <w:tc>
          <w:tcPr>
            <w:tcW w:w="4111" w:type="dxa"/>
          </w:tcPr>
          <w:p w:rsidR="008E4ED0" w:rsidRPr="002E0BAF" w:rsidRDefault="008E4ED0" w:rsidP="007E4621">
            <w:pPr>
              <w:pStyle w:val="a5"/>
              <w:spacing w:line="192" w:lineRule="auto"/>
              <w:jc w:val="center"/>
              <w:rPr>
                <w:sz w:val="26"/>
                <w:szCs w:val="26"/>
              </w:rPr>
            </w:pPr>
          </w:p>
        </w:tc>
      </w:tr>
    </w:tbl>
    <w:p w:rsidR="008E4ED0" w:rsidRPr="008E4ED0" w:rsidRDefault="008E4ED0" w:rsidP="008E4ED0">
      <w:pPr>
        <w:tabs>
          <w:tab w:val="left" w:pos="3550"/>
          <w:tab w:val="right" w:pos="4649"/>
        </w:tabs>
        <w:ind w:right="4706"/>
        <w:jc w:val="center"/>
        <w:rPr>
          <w:rFonts w:ascii="Times New Roman" w:hAnsi="Times New Roman"/>
          <w:b/>
          <w:color w:val="FF0000"/>
          <w:sz w:val="28"/>
          <w:szCs w:val="28"/>
        </w:rPr>
      </w:pPr>
      <w:r w:rsidRPr="008E4ED0">
        <w:rPr>
          <w:b/>
          <w:noProof/>
          <w:color w:val="FF0000"/>
          <w:sz w:val="26"/>
          <w:szCs w:val="26"/>
        </w:rPr>
        <w:lastRenderedPageBreak/>
        <w:t>ПОСТАНОВЛЕНИЕ № 32 ОТ 03.06.2022</w:t>
      </w:r>
    </w:p>
    <w:tbl>
      <w:tblPr>
        <w:tblStyle w:val="a8"/>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59"/>
      </w:tblGrid>
      <w:tr w:rsidR="008E4ED0" w:rsidTr="007E4621">
        <w:trPr>
          <w:trHeight w:val="1860"/>
        </w:trPr>
        <w:tc>
          <w:tcPr>
            <w:tcW w:w="6359" w:type="dxa"/>
          </w:tcPr>
          <w:p w:rsidR="008E4ED0" w:rsidRDefault="008E4ED0" w:rsidP="007E4621">
            <w:pPr>
              <w:pStyle w:val="11"/>
              <w:spacing w:before="0" w:line="240" w:lineRule="auto"/>
              <w:ind w:right="0"/>
              <w:jc w:val="both"/>
              <w:rPr>
                <w:rFonts w:ascii="Times New Roman" w:hAnsi="Times New Roman"/>
                <w:b/>
                <w:sz w:val="28"/>
                <w:szCs w:val="28"/>
              </w:rPr>
            </w:pPr>
            <w:r>
              <w:rPr>
                <w:rFonts w:ascii="Times New Roman" w:hAnsi="Times New Roman"/>
                <w:b/>
                <w:sz w:val="28"/>
                <w:szCs w:val="28"/>
              </w:rPr>
              <w:t>О внесении изменений в постановление №19 от 11.04.2020 «</w:t>
            </w:r>
            <w:r w:rsidRPr="00270090">
              <w:rPr>
                <w:rFonts w:ascii="Times New Roman" w:hAnsi="Times New Roman"/>
                <w:b/>
                <w:sz w:val="28"/>
                <w:szCs w:val="28"/>
              </w:rPr>
              <w:t>Об обеспечении  мероприятий</w:t>
            </w:r>
            <w:r>
              <w:rPr>
                <w:rFonts w:ascii="Times New Roman" w:hAnsi="Times New Roman"/>
                <w:b/>
                <w:sz w:val="28"/>
                <w:szCs w:val="28"/>
              </w:rPr>
              <w:t xml:space="preserve"> </w:t>
            </w:r>
            <w:r w:rsidRPr="00270090">
              <w:rPr>
                <w:rFonts w:ascii="Times New Roman" w:hAnsi="Times New Roman"/>
                <w:b/>
                <w:sz w:val="28"/>
                <w:szCs w:val="28"/>
              </w:rPr>
              <w:t>по выполнению плана по оповещению, сбору и отправке мобилизационных ресурсов</w:t>
            </w:r>
            <w:r>
              <w:rPr>
                <w:rFonts w:ascii="Times New Roman" w:hAnsi="Times New Roman"/>
                <w:b/>
                <w:sz w:val="28"/>
                <w:szCs w:val="28"/>
              </w:rPr>
              <w:t xml:space="preserve"> </w:t>
            </w:r>
            <w:r w:rsidRPr="00270090">
              <w:rPr>
                <w:rFonts w:ascii="Times New Roman" w:hAnsi="Times New Roman"/>
                <w:b/>
                <w:sz w:val="28"/>
                <w:szCs w:val="28"/>
              </w:rPr>
              <w:t>в</w:t>
            </w:r>
            <w:r>
              <w:rPr>
                <w:rFonts w:ascii="Times New Roman" w:hAnsi="Times New Roman"/>
                <w:b/>
                <w:sz w:val="28"/>
                <w:szCs w:val="28"/>
              </w:rPr>
              <w:t xml:space="preserve"> </w:t>
            </w:r>
            <w:r w:rsidRPr="00270090">
              <w:rPr>
                <w:rFonts w:ascii="Times New Roman" w:hAnsi="Times New Roman"/>
                <w:b/>
                <w:sz w:val="28"/>
                <w:szCs w:val="28"/>
              </w:rPr>
              <w:t xml:space="preserve"> </w:t>
            </w:r>
            <w:proofErr w:type="gramStart"/>
            <w:r w:rsidRPr="00270090">
              <w:rPr>
                <w:rFonts w:ascii="Times New Roman" w:hAnsi="Times New Roman"/>
                <w:b/>
                <w:sz w:val="28"/>
                <w:szCs w:val="28"/>
              </w:rPr>
              <w:t>ВС</w:t>
            </w:r>
            <w:proofErr w:type="gramEnd"/>
            <w:r w:rsidRPr="00270090">
              <w:rPr>
                <w:rFonts w:ascii="Times New Roman" w:hAnsi="Times New Roman"/>
                <w:b/>
                <w:sz w:val="28"/>
                <w:szCs w:val="28"/>
              </w:rPr>
              <w:t xml:space="preserve"> РФ на территории Климовского сельского поселения</w:t>
            </w:r>
            <w:r>
              <w:rPr>
                <w:b/>
                <w:sz w:val="28"/>
                <w:szCs w:val="28"/>
              </w:rPr>
              <w:t>»</w:t>
            </w:r>
          </w:p>
        </w:tc>
      </w:tr>
    </w:tbl>
    <w:p w:rsidR="008E4ED0" w:rsidRDefault="008E4ED0" w:rsidP="008E4ED0">
      <w:pPr>
        <w:pStyle w:val="1"/>
        <w:spacing w:before="0" w:after="0"/>
        <w:ind w:firstLine="709"/>
        <w:jc w:val="both"/>
        <w:textAlignment w:val="baseline"/>
        <w:rPr>
          <w:b w:val="0"/>
          <w:sz w:val="24"/>
          <w:szCs w:val="24"/>
        </w:rPr>
      </w:pPr>
      <w:r w:rsidRPr="001E6E58">
        <w:rPr>
          <w:b w:val="0"/>
          <w:sz w:val="24"/>
          <w:szCs w:val="24"/>
        </w:rPr>
        <w:t xml:space="preserve">           </w:t>
      </w:r>
      <w:r>
        <w:rPr>
          <w:b w:val="0"/>
          <w:sz w:val="24"/>
          <w:szCs w:val="24"/>
        </w:rPr>
        <w:t xml:space="preserve">   </w:t>
      </w:r>
    </w:p>
    <w:p w:rsidR="008E4ED0" w:rsidRPr="00A4618A" w:rsidRDefault="008E4ED0" w:rsidP="008E4ED0">
      <w:pPr>
        <w:pStyle w:val="1"/>
        <w:spacing w:before="0" w:after="0"/>
        <w:jc w:val="both"/>
        <w:textAlignment w:val="baseline"/>
        <w:rPr>
          <w:b w:val="0"/>
          <w:color w:val="005EA5"/>
          <w:sz w:val="26"/>
          <w:szCs w:val="26"/>
        </w:rPr>
      </w:pPr>
      <w:r w:rsidRPr="00A4618A">
        <w:rPr>
          <w:b w:val="0"/>
          <w:sz w:val="26"/>
          <w:szCs w:val="26"/>
        </w:rPr>
        <w:t xml:space="preserve">    Во исполнение Федерального закона от 22 ноября 1995 г.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на основании протеста прокуратуры Ибресинского района от 22.04.2022 №03-01-2022 администрация Климовского сельского поселения  </w:t>
      </w:r>
      <w:r w:rsidRPr="00A4618A">
        <w:rPr>
          <w:sz w:val="26"/>
          <w:szCs w:val="26"/>
        </w:rPr>
        <w:t>ПОСТАНОВЛЯЕТ:</w:t>
      </w:r>
    </w:p>
    <w:p w:rsidR="008E4ED0" w:rsidRPr="00A4618A" w:rsidRDefault="008E4ED0" w:rsidP="008E4ED0">
      <w:pPr>
        <w:pStyle w:val="11"/>
        <w:numPr>
          <w:ilvl w:val="0"/>
          <w:numId w:val="1"/>
        </w:numPr>
        <w:spacing w:before="0" w:line="240" w:lineRule="auto"/>
        <w:ind w:left="0" w:right="0" w:firstLine="709"/>
        <w:jc w:val="both"/>
        <w:rPr>
          <w:rFonts w:ascii="Times New Roman" w:hAnsi="Times New Roman"/>
          <w:sz w:val="26"/>
          <w:szCs w:val="26"/>
        </w:rPr>
      </w:pPr>
      <w:r w:rsidRPr="00A4618A">
        <w:rPr>
          <w:rFonts w:ascii="Times New Roman" w:hAnsi="Times New Roman"/>
          <w:sz w:val="26"/>
          <w:szCs w:val="26"/>
        </w:rPr>
        <w:t>Внести в постановление администрации Климовского сельского поселения №</w:t>
      </w:r>
      <w:r>
        <w:rPr>
          <w:rFonts w:ascii="Times New Roman" w:hAnsi="Times New Roman"/>
          <w:sz w:val="26"/>
          <w:szCs w:val="26"/>
        </w:rPr>
        <w:t xml:space="preserve"> </w:t>
      </w:r>
      <w:r w:rsidRPr="00A4618A">
        <w:rPr>
          <w:rFonts w:ascii="Times New Roman" w:hAnsi="Times New Roman"/>
          <w:sz w:val="26"/>
          <w:szCs w:val="26"/>
        </w:rPr>
        <w:t xml:space="preserve">19 от 11.04.2020 «Об обеспечении  мероприятий по выполнению плана по оповещению, сбору и отправке мобилизационных ресурсов в  </w:t>
      </w:r>
      <w:proofErr w:type="gramStart"/>
      <w:r w:rsidRPr="00A4618A">
        <w:rPr>
          <w:rFonts w:ascii="Times New Roman" w:hAnsi="Times New Roman"/>
          <w:sz w:val="26"/>
          <w:szCs w:val="26"/>
        </w:rPr>
        <w:t>ВС</w:t>
      </w:r>
      <w:proofErr w:type="gramEnd"/>
      <w:r w:rsidRPr="00A4618A">
        <w:rPr>
          <w:rFonts w:ascii="Times New Roman" w:hAnsi="Times New Roman"/>
          <w:sz w:val="26"/>
          <w:szCs w:val="26"/>
        </w:rPr>
        <w:t xml:space="preserve"> РФ на территории Климовского сельского поселения» следующ</w:t>
      </w:r>
      <w:r>
        <w:rPr>
          <w:rFonts w:ascii="Times New Roman" w:hAnsi="Times New Roman"/>
          <w:sz w:val="26"/>
          <w:szCs w:val="26"/>
        </w:rPr>
        <w:t>и</w:t>
      </w:r>
      <w:r w:rsidRPr="00A4618A">
        <w:rPr>
          <w:rFonts w:ascii="Times New Roman" w:hAnsi="Times New Roman"/>
          <w:sz w:val="26"/>
          <w:szCs w:val="26"/>
        </w:rPr>
        <w:t>е изменени</w:t>
      </w:r>
      <w:r>
        <w:rPr>
          <w:rFonts w:ascii="Times New Roman" w:hAnsi="Times New Roman"/>
          <w:sz w:val="26"/>
          <w:szCs w:val="26"/>
        </w:rPr>
        <w:t>я</w:t>
      </w:r>
      <w:r w:rsidRPr="00A4618A">
        <w:rPr>
          <w:rFonts w:ascii="Times New Roman" w:hAnsi="Times New Roman"/>
          <w:sz w:val="26"/>
          <w:szCs w:val="26"/>
        </w:rPr>
        <w:t>:</w:t>
      </w:r>
    </w:p>
    <w:p w:rsidR="008E4ED0" w:rsidRPr="00C97036" w:rsidRDefault="008E4ED0" w:rsidP="008E4ED0">
      <w:pPr>
        <w:pStyle w:val="a9"/>
        <w:numPr>
          <w:ilvl w:val="0"/>
          <w:numId w:val="2"/>
        </w:numPr>
        <w:spacing w:after="0" w:line="240" w:lineRule="auto"/>
        <w:jc w:val="both"/>
        <w:rPr>
          <w:rFonts w:ascii="Times New Roman" w:hAnsi="Times New Roman" w:cs="Times New Roman"/>
          <w:b/>
          <w:sz w:val="26"/>
          <w:szCs w:val="26"/>
        </w:rPr>
      </w:pPr>
      <w:r w:rsidRPr="00C97036">
        <w:rPr>
          <w:rFonts w:ascii="Times New Roman" w:hAnsi="Times New Roman" w:cs="Times New Roman"/>
          <w:b/>
          <w:sz w:val="26"/>
          <w:szCs w:val="26"/>
        </w:rPr>
        <w:t>Пункт 6  настоящего постановления изложить в следующей редакции</w:t>
      </w:r>
      <w:r>
        <w:rPr>
          <w:rFonts w:ascii="Times New Roman" w:hAnsi="Times New Roman" w:cs="Times New Roman"/>
          <w:b/>
          <w:sz w:val="26"/>
          <w:szCs w:val="26"/>
        </w:rPr>
        <w:t>:</w:t>
      </w:r>
    </w:p>
    <w:p w:rsidR="008E4ED0" w:rsidRDefault="008E4ED0" w:rsidP="008E4ED0">
      <w:pPr>
        <w:spacing w:after="0" w:line="240" w:lineRule="auto"/>
        <w:jc w:val="both"/>
        <w:rPr>
          <w:rFonts w:ascii="Times New Roman" w:hAnsi="Times New Roman" w:cs="Times New Roman"/>
          <w:sz w:val="26"/>
          <w:szCs w:val="26"/>
        </w:rPr>
      </w:pPr>
      <w:r w:rsidRPr="00C97036">
        <w:rPr>
          <w:rFonts w:ascii="Times New Roman" w:hAnsi="Times New Roman" w:cs="Times New Roman"/>
          <w:sz w:val="26"/>
          <w:szCs w:val="26"/>
        </w:rPr>
        <w:t xml:space="preserve">  «6. Рекомендовать всем руководителям торговых организаций, частных предприятий, расположенных на</w:t>
      </w:r>
      <w:r>
        <w:rPr>
          <w:rFonts w:ascii="Times New Roman" w:hAnsi="Times New Roman" w:cs="Times New Roman"/>
          <w:sz w:val="26"/>
          <w:szCs w:val="26"/>
        </w:rPr>
        <w:t xml:space="preserve"> </w:t>
      </w:r>
      <w:r w:rsidRPr="00C97036">
        <w:rPr>
          <w:rFonts w:ascii="Times New Roman" w:hAnsi="Times New Roman" w:cs="Times New Roman"/>
          <w:sz w:val="26"/>
          <w:szCs w:val="26"/>
        </w:rPr>
        <w:t xml:space="preserve">территории </w:t>
      </w:r>
      <w:r>
        <w:rPr>
          <w:rFonts w:ascii="Times New Roman" w:hAnsi="Times New Roman" w:cs="Times New Roman"/>
          <w:sz w:val="26"/>
          <w:szCs w:val="26"/>
        </w:rPr>
        <w:t xml:space="preserve">Климовского </w:t>
      </w:r>
      <w:r w:rsidRPr="00C97036">
        <w:rPr>
          <w:rFonts w:ascii="Times New Roman" w:hAnsi="Times New Roman" w:cs="Times New Roman"/>
          <w:sz w:val="26"/>
          <w:szCs w:val="26"/>
        </w:rPr>
        <w:t>сельского поселения и осуществляющих продажу спиртных напитков, с началом мобилизации прекратить их продажу до особого на то распоряжения</w:t>
      </w:r>
      <w:proofErr w:type="gramStart"/>
      <w:r w:rsidRPr="00C97036">
        <w:rPr>
          <w:rFonts w:ascii="Times New Roman" w:hAnsi="Times New Roman" w:cs="Times New Roman"/>
          <w:sz w:val="26"/>
          <w:szCs w:val="26"/>
        </w:rPr>
        <w:t>.»</w:t>
      </w:r>
      <w:proofErr w:type="gramEnd"/>
    </w:p>
    <w:p w:rsidR="008E4ED0" w:rsidRPr="00C97036" w:rsidRDefault="008E4ED0" w:rsidP="008E4ED0">
      <w:pPr>
        <w:spacing w:after="0" w:line="240" w:lineRule="auto"/>
        <w:jc w:val="both"/>
        <w:rPr>
          <w:rFonts w:ascii="Times New Roman" w:hAnsi="Times New Roman" w:cs="Times New Roman"/>
          <w:sz w:val="26"/>
          <w:szCs w:val="26"/>
        </w:rPr>
      </w:pPr>
    </w:p>
    <w:p w:rsidR="008E4ED0" w:rsidRPr="00C97036" w:rsidRDefault="008E4ED0" w:rsidP="008E4ED0">
      <w:pPr>
        <w:pStyle w:val="a7"/>
        <w:numPr>
          <w:ilvl w:val="0"/>
          <w:numId w:val="1"/>
        </w:numPr>
        <w:jc w:val="both"/>
        <w:rPr>
          <w:sz w:val="26"/>
          <w:szCs w:val="26"/>
        </w:rPr>
      </w:pPr>
      <w:r w:rsidRPr="00C97036">
        <w:rPr>
          <w:sz w:val="26"/>
          <w:szCs w:val="26"/>
        </w:rPr>
        <w:t>Настоящее постановление вступает в силу после  его официального опубликования.</w:t>
      </w:r>
    </w:p>
    <w:p w:rsidR="008E4ED0" w:rsidRPr="00C97036" w:rsidRDefault="008E4ED0" w:rsidP="008E4ED0">
      <w:pPr>
        <w:autoSpaceDE w:val="0"/>
        <w:autoSpaceDN w:val="0"/>
        <w:adjustRightInd w:val="0"/>
        <w:spacing w:after="0" w:line="240" w:lineRule="auto"/>
        <w:jc w:val="both"/>
        <w:rPr>
          <w:rFonts w:ascii="Times New Roman" w:hAnsi="Times New Roman" w:cs="Times New Roman"/>
          <w:color w:val="000000"/>
          <w:sz w:val="26"/>
          <w:szCs w:val="26"/>
        </w:rPr>
      </w:pPr>
    </w:p>
    <w:p w:rsidR="008E4ED0" w:rsidRPr="003E1D65" w:rsidRDefault="008E4ED0" w:rsidP="008E4ED0">
      <w:pPr>
        <w:shd w:val="clear" w:color="auto" w:fill="FFFFFF"/>
        <w:spacing w:after="0"/>
        <w:ind w:firstLine="709"/>
        <w:rPr>
          <w:rFonts w:ascii="Times New Roman" w:hAnsi="Times New Roman" w:cs="Times New Roman"/>
          <w:color w:val="000000"/>
          <w:sz w:val="26"/>
          <w:szCs w:val="26"/>
        </w:rPr>
      </w:pPr>
    </w:p>
    <w:p w:rsidR="008E4ED0" w:rsidRDefault="008E4ED0" w:rsidP="008E4ED0">
      <w:pPr>
        <w:shd w:val="clear" w:color="auto" w:fill="FFFFFF"/>
        <w:tabs>
          <w:tab w:val="left" w:pos="315"/>
          <w:tab w:val="left" w:pos="6300"/>
        </w:tabs>
        <w:spacing w:after="0" w:line="240" w:lineRule="auto"/>
        <w:ind w:firstLine="709"/>
        <w:rPr>
          <w:rFonts w:ascii="Times New Roman" w:hAnsi="Times New Roman" w:cs="Times New Roman"/>
          <w:color w:val="000000"/>
          <w:sz w:val="26"/>
          <w:szCs w:val="26"/>
        </w:rPr>
      </w:pPr>
    </w:p>
    <w:p w:rsidR="008E4ED0" w:rsidRDefault="008E4ED0" w:rsidP="008E4ED0">
      <w:pPr>
        <w:shd w:val="clear" w:color="auto" w:fill="FFFFFF"/>
        <w:tabs>
          <w:tab w:val="left" w:pos="315"/>
          <w:tab w:val="left" w:pos="6300"/>
        </w:tabs>
        <w:spacing w:after="0" w:line="240" w:lineRule="auto"/>
        <w:ind w:firstLine="709"/>
        <w:rPr>
          <w:rFonts w:ascii="Times New Roman" w:hAnsi="Times New Roman" w:cs="Times New Roman"/>
          <w:color w:val="000000"/>
          <w:sz w:val="26"/>
          <w:szCs w:val="26"/>
        </w:rPr>
      </w:pPr>
    </w:p>
    <w:p w:rsidR="008E4ED0" w:rsidRDefault="008E4ED0" w:rsidP="008E4ED0">
      <w:pPr>
        <w:shd w:val="clear" w:color="auto" w:fill="FFFFFF"/>
        <w:tabs>
          <w:tab w:val="left" w:pos="315"/>
          <w:tab w:val="left" w:pos="6300"/>
        </w:tabs>
        <w:spacing w:after="0" w:line="240" w:lineRule="auto"/>
        <w:ind w:firstLine="709"/>
        <w:rPr>
          <w:rFonts w:ascii="Times New Roman" w:hAnsi="Times New Roman" w:cs="Times New Roman"/>
          <w:color w:val="000000"/>
          <w:sz w:val="26"/>
          <w:szCs w:val="26"/>
        </w:rPr>
      </w:pPr>
    </w:p>
    <w:p w:rsidR="008E4ED0" w:rsidRDefault="008E4ED0" w:rsidP="008E4ED0">
      <w:pPr>
        <w:shd w:val="clear" w:color="auto" w:fill="FFFFFF"/>
        <w:tabs>
          <w:tab w:val="left" w:pos="315"/>
          <w:tab w:val="left" w:pos="6300"/>
        </w:tabs>
        <w:spacing w:after="0" w:line="240" w:lineRule="auto"/>
        <w:ind w:firstLine="709"/>
        <w:rPr>
          <w:rFonts w:ascii="Times New Roman" w:hAnsi="Times New Roman" w:cs="Times New Roman"/>
          <w:color w:val="000000"/>
          <w:sz w:val="26"/>
          <w:szCs w:val="26"/>
        </w:rPr>
      </w:pPr>
    </w:p>
    <w:p w:rsidR="008E4ED0" w:rsidRPr="003E1D65" w:rsidRDefault="008E4ED0" w:rsidP="008E4ED0">
      <w:pPr>
        <w:shd w:val="clear" w:color="auto" w:fill="FFFFFF"/>
        <w:tabs>
          <w:tab w:val="left" w:pos="315"/>
          <w:tab w:val="left" w:pos="6300"/>
        </w:tabs>
        <w:spacing w:after="0" w:line="240" w:lineRule="auto"/>
        <w:ind w:firstLine="709"/>
        <w:rPr>
          <w:rFonts w:ascii="Times New Roman" w:hAnsi="Times New Roman" w:cs="Times New Roman"/>
          <w:color w:val="000000"/>
          <w:sz w:val="26"/>
          <w:szCs w:val="26"/>
        </w:rPr>
      </w:pPr>
      <w:r w:rsidRPr="003E1D65">
        <w:rPr>
          <w:rFonts w:ascii="Times New Roman" w:hAnsi="Times New Roman" w:cs="Times New Roman"/>
          <w:color w:val="000000"/>
          <w:sz w:val="26"/>
          <w:szCs w:val="26"/>
        </w:rPr>
        <w:t>Глава Климовского   сельского поселения</w:t>
      </w:r>
      <w:r w:rsidRPr="003E1D65">
        <w:rPr>
          <w:rFonts w:ascii="Times New Roman" w:hAnsi="Times New Roman" w:cs="Times New Roman"/>
          <w:color w:val="000000"/>
          <w:sz w:val="26"/>
          <w:szCs w:val="26"/>
        </w:rPr>
        <w:tab/>
        <w:t xml:space="preserve">              В.Н.Павлов</w:t>
      </w:r>
    </w:p>
    <w:p w:rsidR="008E4ED0" w:rsidRPr="003E1D65" w:rsidRDefault="008E4ED0" w:rsidP="008E4ED0">
      <w:pPr>
        <w:shd w:val="clear" w:color="auto" w:fill="FFFFFF"/>
        <w:spacing w:after="0" w:line="240" w:lineRule="auto"/>
        <w:ind w:firstLine="709"/>
        <w:rPr>
          <w:rFonts w:ascii="Times New Roman" w:hAnsi="Times New Roman" w:cs="Times New Roman"/>
          <w:color w:val="000000"/>
          <w:sz w:val="26"/>
          <w:szCs w:val="26"/>
        </w:rPr>
      </w:pPr>
    </w:p>
    <w:p w:rsidR="008E4ED0" w:rsidRPr="00270090" w:rsidRDefault="008E4ED0" w:rsidP="008E4ED0">
      <w:pPr>
        <w:shd w:val="clear" w:color="auto" w:fill="FFFFFF"/>
        <w:spacing w:after="0" w:line="240" w:lineRule="auto"/>
        <w:ind w:firstLine="709"/>
        <w:rPr>
          <w:rFonts w:ascii="Times New Roman" w:hAnsi="Times New Roman" w:cs="Times New Roman"/>
          <w:color w:val="000000"/>
          <w:sz w:val="28"/>
          <w:szCs w:val="24"/>
        </w:rPr>
      </w:pPr>
    </w:p>
    <w:p w:rsidR="008E4ED0" w:rsidRPr="00270090" w:rsidRDefault="008E4ED0" w:rsidP="008E4ED0">
      <w:pPr>
        <w:spacing w:after="0" w:line="240" w:lineRule="auto"/>
        <w:ind w:firstLine="709"/>
        <w:rPr>
          <w:sz w:val="24"/>
        </w:rPr>
      </w:pPr>
    </w:p>
    <w:p w:rsidR="008E4ED0" w:rsidRPr="00270090" w:rsidRDefault="008E4ED0" w:rsidP="008E4ED0">
      <w:pPr>
        <w:spacing w:after="0" w:line="240" w:lineRule="auto"/>
        <w:ind w:firstLine="709"/>
        <w:rPr>
          <w:sz w:val="24"/>
        </w:rPr>
      </w:pPr>
    </w:p>
    <w:p w:rsidR="00A07C6D" w:rsidRDefault="00A07C6D"/>
    <w:sectPr w:rsidR="00A07C6D" w:rsidSect="00E45B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23C24"/>
    <w:multiLevelType w:val="hybridMultilevel"/>
    <w:tmpl w:val="B23E88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71C7B70"/>
    <w:multiLevelType w:val="multilevel"/>
    <w:tmpl w:val="6262BA3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70ADC"/>
    <w:rsid w:val="008E4ED0"/>
    <w:rsid w:val="00A07C6D"/>
    <w:rsid w:val="00C70ADC"/>
    <w:rsid w:val="00E45B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B90"/>
  </w:style>
  <w:style w:type="paragraph" w:styleId="1">
    <w:name w:val="heading 1"/>
    <w:basedOn w:val="a"/>
    <w:next w:val="a"/>
    <w:link w:val="10"/>
    <w:qFormat/>
    <w:rsid w:val="00C70ADC"/>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link w:val="20"/>
    <w:qFormat/>
    <w:rsid w:val="00C70A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0ADC"/>
    <w:rPr>
      <w:rFonts w:ascii="Cambria" w:eastAsia="Times New Roman" w:hAnsi="Cambria" w:cs="Times New Roman"/>
      <w:b/>
      <w:bCs/>
      <w:kern w:val="32"/>
      <w:sz w:val="32"/>
      <w:szCs w:val="32"/>
      <w:lang w:eastAsia="en-US"/>
    </w:rPr>
  </w:style>
  <w:style w:type="character" w:customStyle="1" w:styleId="20">
    <w:name w:val="Заголовок 2 Знак"/>
    <w:basedOn w:val="a0"/>
    <w:link w:val="2"/>
    <w:rsid w:val="00C70ADC"/>
    <w:rPr>
      <w:rFonts w:ascii="Times New Roman" w:eastAsia="Times New Roman" w:hAnsi="Times New Roman" w:cs="Times New Roman"/>
      <w:b/>
      <w:bCs/>
      <w:sz w:val="36"/>
      <w:szCs w:val="36"/>
    </w:rPr>
  </w:style>
  <w:style w:type="paragraph" w:styleId="a3">
    <w:name w:val="Normal (Web)"/>
    <w:basedOn w:val="a"/>
    <w:uiPriority w:val="99"/>
    <w:unhideWhenUsed/>
    <w:rsid w:val="00C70AD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uiPriority w:val="20"/>
    <w:qFormat/>
    <w:rsid w:val="00C70ADC"/>
    <w:rPr>
      <w:i/>
      <w:iCs/>
    </w:rPr>
  </w:style>
  <w:style w:type="character" w:customStyle="1" w:styleId="hyperlink">
    <w:name w:val="hyperlink"/>
    <w:rsid w:val="00C70ADC"/>
  </w:style>
  <w:style w:type="paragraph" w:customStyle="1" w:styleId="a5">
    <w:name w:val="Таблицы (моноширинный)"/>
    <w:basedOn w:val="a"/>
    <w:next w:val="a"/>
    <w:rsid w:val="008E4ED0"/>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6">
    <w:name w:val="Цветовое выделение"/>
    <w:rsid w:val="008E4ED0"/>
    <w:rPr>
      <w:b/>
      <w:bCs/>
      <w:color w:val="000080"/>
    </w:rPr>
  </w:style>
  <w:style w:type="paragraph" w:styleId="a7">
    <w:name w:val="No Spacing"/>
    <w:uiPriority w:val="1"/>
    <w:qFormat/>
    <w:rsid w:val="008E4ED0"/>
    <w:pPr>
      <w:spacing w:after="0" w:line="240" w:lineRule="auto"/>
    </w:pPr>
    <w:rPr>
      <w:rFonts w:ascii="Times New Roman" w:eastAsia="Times New Roman" w:hAnsi="Times New Roman" w:cs="Times New Roman"/>
      <w:sz w:val="24"/>
      <w:szCs w:val="24"/>
    </w:rPr>
  </w:style>
  <w:style w:type="table" w:styleId="a8">
    <w:name w:val="Table Grid"/>
    <w:basedOn w:val="a1"/>
    <w:uiPriority w:val="59"/>
    <w:rsid w:val="008E4E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Цитата1"/>
    <w:basedOn w:val="a"/>
    <w:rsid w:val="008E4ED0"/>
    <w:pPr>
      <w:widowControl w:val="0"/>
      <w:shd w:val="clear" w:color="auto" w:fill="FFFFFF"/>
      <w:spacing w:before="7" w:after="0" w:line="234" w:lineRule="exact"/>
      <w:ind w:left="7" w:right="3370"/>
    </w:pPr>
    <w:rPr>
      <w:rFonts w:ascii="Courier New" w:eastAsia="Times New Roman" w:hAnsi="Courier New" w:cs="Times New Roman"/>
      <w:color w:val="000000"/>
      <w:sz w:val="24"/>
      <w:szCs w:val="20"/>
    </w:rPr>
  </w:style>
  <w:style w:type="paragraph" w:styleId="a9">
    <w:name w:val="List Paragraph"/>
    <w:basedOn w:val="a"/>
    <w:uiPriority w:val="34"/>
    <w:qFormat/>
    <w:rsid w:val="008E4ED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avo-search.minjust.ru/bigs/showDocument.html?id=BBA0BFB1-06C7-4E50-A8D3-FE1045784BF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6479</Words>
  <Characters>36933</Characters>
  <Application>Microsoft Office Word</Application>
  <DocSecurity>0</DocSecurity>
  <Lines>307</Lines>
  <Paragraphs>86</Paragraphs>
  <ScaleCrop>false</ScaleCrop>
  <Company/>
  <LinksUpToDate>false</LinksUpToDate>
  <CharactersWithSpaces>43326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2022-06-29T07:43:00Z</dcterms:created>
  <dcterms:modified xsi:type="dcterms:W3CDTF">2022-06-29T11:11:00Z</dcterms:modified>
</cp:coreProperties>
</file>