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10" w:type="dxa"/>
        <w:tblBorders>
          <w:top w:val="single" w:sz="4" w:space="0" w:color="auto"/>
        </w:tblBorders>
        <w:tblLook w:val="0000"/>
      </w:tblPr>
      <w:tblGrid>
        <w:gridCol w:w="3960"/>
      </w:tblGrid>
      <w:tr w:rsidR="003B5501" w:rsidRPr="007B0278" w:rsidTr="007649D2">
        <w:trPr>
          <w:trHeight w:val="1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01" w:rsidRPr="007B0278" w:rsidRDefault="00225824" w:rsidP="00225824">
            <w:pPr>
              <w:tabs>
                <w:tab w:val="center" w:pos="4677"/>
              </w:tabs>
              <w:ind w:firstLine="0"/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06</w:t>
            </w:r>
            <w:r w:rsidR="00AF71C4">
              <w:rPr>
                <w:rFonts w:ascii="Tahoma" w:hAnsi="Tahoma" w:cs="Tahoma"/>
                <w:b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Cs w:val="24"/>
              </w:rPr>
              <w:t>ма</w:t>
            </w:r>
            <w:r w:rsidR="00A546EB">
              <w:rPr>
                <w:rFonts w:ascii="Tahoma" w:hAnsi="Tahoma" w:cs="Tahoma"/>
                <w:b/>
                <w:szCs w:val="24"/>
              </w:rPr>
              <w:t>я</w:t>
            </w:r>
            <w:r w:rsidR="003B5501" w:rsidRPr="007B0278">
              <w:rPr>
                <w:rFonts w:ascii="Tahoma" w:hAnsi="Tahoma" w:cs="Tahoma"/>
                <w:b/>
                <w:szCs w:val="24"/>
              </w:rPr>
              <w:t xml:space="preserve"> 20</w:t>
            </w:r>
            <w:r w:rsidR="00636635">
              <w:rPr>
                <w:rFonts w:ascii="Tahoma" w:hAnsi="Tahoma" w:cs="Tahoma"/>
                <w:b/>
                <w:szCs w:val="24"/>
              </w:rPr>
              <w:t>2</w:t>
            </w:r>
            <w:r w:rsidR="00B06380">
              <w:rPr>
                <w:rFonts w:ascii="Tahoma" w:hAnsi="Tahoma" w:cs="Tahoma"/>
                <w:b/>
                <w:szCs w:val="24"/>
              </w:rPr>
              <w:t>2</w:t>
            </w:r>
            <w:r w:rsidR="003B5501" w:rsidRPr="007B0278">
              <w:rPr>
                <w:rFonts w:ascii="Tahoma" w:hAnsi="Tahoma" w:cs="Tahoma"/>
                <w:b/>
                <w:szCs w:val="24"/>
              </w:rPr>
              <w:t xml:space="preserve"> года  № </w:t>
            </w:r>
            <w:r>
              <w:rPr>
                <w:rFonts w:ascii="Tahoma" w:hAnsi="Tahoma" w:cs="Tahoma"/>
                <w:b/>
                <w:szCs w:val="24"/>
              </w:rPr>
              <w:t>13</w:t>
            </w:r>
          </w:p>
        </w:tc>
      </w:tr>
    </w:tbl>
    <w:p w:rsidR="003B5501" w:rsidRPr="007B0278" w:rsidRDefault="003B5501" w:rsidP="006723BF">
      <w:pPr>
        <w:pBdr>
          <w:bottom w:val="single" w:sz="12" w:space="5" w:color="auto"/>
        </w:pBdr>
        <w:tabs>
          <w:tab w:val="center" w:pos="4677"/>
        </w:tabs>
        <w:rPr>
          <w:rFonts w:ascii="Arial" w:hAnsi="Arial" w:cs="Arial"/>
          <w:sz w:val="20"/>
          <w:u w:val="single"/>
        </w:rPr>
      </w:pPr>
      <w:r w:rsidRPr="007B0278">
        <w:rPr>
          <w:rFonts w:ascii="Arial" w:hAnsi="Arial" w:cs="Arial"/>
          <w:sz w:val="20"/>
          <w:u w:val="single"/>
        </w:rPr>
        <w:t>______</w:t>
      </w:r>
    </w:p>
    <w:p w:rsidR="003B5501" w:rsidRPr="007B0278" w:rsidRDefault="003013E1" w:rsidP="006723BF">
      <w:pPr>
        <w:ind w:left="1418" w:firstLine="0"/>
        <w:jc w:val="center"/>
        <w:rPr>
          <w:rFonts w:ascii="Batang" w:eastAsia="Batang" w:hAnsi="Batang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114300</wp:posOffset>
            </wp:positionV>
            <wp:extent cx="680720" cy="685800"/>
            <wp:effectExtent l="19050" t="0" r="5080" b="0"/>
            <wp:wrapNone/>
            <wp:docPr id="2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5501" w:rsidRPr="007B0278">
        <w:rPr>
          <w:rFonts w:ascii="Batang" w:eastAsia="Batang" w:hAnsi="Batang" w:hint="eastAsia"/>
          <w:b/>
          <w:sz w:val="36"/>
          <w:szCs w:val="36"/>
        </w:rPr>
        <w:t>Информационный</w:t>
      </w:r>
      <w:r w:rsidR="003B5501" w:rsidRPr="007B0278">
        <w:rPr>
          <w:rFonts w:ascii="Batang" w:eastAsia="Batang" w:hAnsi="Batang"/>
          <w:b/>
          <w:sz w:val="36"/>
          <w:szCs w:val="36"/>
        </w:rPr>
        <w:t xml:space="preserve"> бюллетень</w:t>
      </w:r>
    </w:p>
    <w:p w:rsidR="003B5501" w:rsidRPr="007B0278" w:rsidRDefault="003B5501" w:rsidP="006723BF">
      <w:pPr>
        <w:ind w:left="2268" w:firstLine="0"/>
        <w:jc w:val="center"/>
        <w:rPr>
          <w:rFonts w:ascii="Batang" w:eastAsia="Batang" w:hAnsi="Batang"/>
          <w:b/>
          <w:sz w:val="52"/>
          <w:szCs w:val="52"/>
        </w:rPr>
      </w:pPr>
      <w:r w:rsidRPr="007B0278">
        <w:rPr>
          <w:rFonts w:ascii="Batang" w:eastAsia="Batang" w:hAnsi="Batang" w:hint="eastAsia"/>
          <w:b/>
          <w:sz w:val="52"/>
          <w:szCs w:val="52"/>
        </w:rPr>
        <w:t>Вестник</w:t>
      </w:r>
      <w:r w:rsidRPr="007B0278">
        <w:rPr>
          <w:rFonts w:ascii="Batang" w:eastAsia="Batang" w:hAnsi="Batang"/>
          <w:b/>
          <w:sz w:val="52"/>
          <w:szCs w:val="52"/>
        </w:rPr>
        <w:t xml:space="preserve">  </w:t>
      </w:r>
      <w:r w:rsidRPr="007B0278">
        <w:rPr>
          <w:rFonts w:ascii="Batang" w:eastAsia="Batang" w:hAnsi="Batang" w:hint="eastAsia"/>
          <w:b/>
          <w:sz w:val="52"/>
          <w:szCs w:val="52"/>
        </w:rPr>
        <w:t>Татарские</w:t>
      </w:r>
      <w:r w:rsidRPr="007B0278">
        <w:rPr>
          <w:rFonts w:ascii="Batang" w:eastAsia="Batang" w:hAnsi="Batang"/>
          <w:b/>
          <w:sz w:val="52"/>
          <w:szCs w:val="52"/>
        </w:rPr>
        <w:t xml:space="preserve"> Сугуты</w:t>
      </w:r>
    </w:p>
    <w:p w:rsidR="003B5501" w:rsidRPr="007B0278" w:rsidRDefault="003B5501" w:rsidP="006723BF">
      <w:pPr>
        <w:pBdr>
          <w:bottom w:val="single" w:sz="12" w:space="5" w:color="auto"/>
        </w:pBdr>
        <w:ind w:firstLine="0"/>
        <w:jc w:val="left"/>
        <w:rPr>
          <w:rFonts w:ascii="Bell MT" w:hAnsi="Bell MT" w:cs="Arial"/>
          <w:b/>
          <w:sz w:val="20"/>
        </w:rPr>
      </w:pPr>
    </w:p>
    <w:p w:rsidR="003B5501" w:rsidRPr="007B0278" w:rsidRDefault="003B5501" w:rsidP="006723BF">
      <w:pPr>
        <w:pBdr>
          <w:bottom w:val="single" w:sz="12" w:space="5" w:color="auto"/>
        </w:pBdr>
        <w:ind w:firstLine="0"/>
        <w:jc w:val="left"/>
        <w:rPr>
          <w:rFonts w:ascii="Arial" w:hAnsi="Arial" w:cs="Arial"/>
          <w:sz w:val="20"/>
        </w:rPr>
      </w:pPr>
      <w:r w:rsidRPr="007B0278">
        <w:rPr>
          <w:rFonts w:ascii="Arial" w:hAnsi="Arial" w:cs="Arial"/>
          <w:b/>
          <w:sz w:val="20"/>
        </w:rPr>
        <w:t xml:space="preserve">Газета Администрации Татарско-Сугутского сельского поселения                                                                                                                                                                                          Издается с ноября  </w:t>
      </w:r>
      <w:smartTag w:uri="urn:schemas-microsoft-com:office:smarttags" w:element="metricconverter">
        <w:smartTagPr>
          <w:attr w:name="ProductID" w:val="2006 г"/>
        </w:smartTagPr>
        <w:r w:rsidRPr="007B0278">
          <w:rPr>
            <w:rFonts w:ascii="Arial" w:hAnsi="Arial" w:cs="Arial"/>
            <w:b/>
            <w:sz w:val="20"/>
          </w:rPr>
          <w:t>2006 г</w:t>
        </w:r>
      </w:smartTag>
      <w:r w:rsidRPr="007B0278">
        <w:rPr>
          <w:rFonts w:ascii="Arial" w:hAnsi="Arial" w:cs="Arial"/>
          <w:b/>
          <w:sz w:val="20"/>
        </w:rPr>
        <w:t xml:space="preserve"> </w:t>
      </w:r>
    </w:p>
    <w:p w:rsidR="007340E1" w:rsidRDefault="003B5501" w:rsidP="007340E1">
      <w:pPr>
        <w:pStyle w:val="ad"/>
        <w:spacing w:before="0" w:beforeAutospacing="0" w:after="0" w:afterAutospacing="0"/>
      </w:pPr>
      <w:r w:rsidRPr="007B0278">
        <w:t>    </w:t>
      </w:r>
      <w:r w:rsidR="007340E1">
        <w:tab/>
      </w:r>
    </w:p>
    <w:p w:rsidR="00225824" w:rsidRPr="00225824" w:rsidRDefault="003B5501" w:rsidP="00225824">
      <w:pPr>
        <w:rPr>
          <w:b/>
          <w:sz w:val="28"/>
          <w:szCs w:val="28"/>
        </w:rPr>
      </w:pPr>
      <w:r w:rsidRPr="007B0278">
        <w:rPr>
          <w:b/>
          <w:bCs/>
          <w:iCs/>
          <w:sz w:val="28"/>
          <w:szCs w:val="28"/>
        </w:rPr>
        <w:t xml:space="preserve">1. </w:t>
      </w:r>
      <w:r w:rsidR="007E7EFB" w:rsidRPr="007E7EFB">
        <w:rPr>
          <w:b/>
          <w:bCs/>
          <w:iCs/>
          <w:sz w:val="28"/>
          <w:szCs w:val="28"/>
        </w:rPr>
        <w:t>Постановление администрации Татарско-Сугутского сельского поселения Б</w:t>
      </w:r>
      <w:r w:rsidR="007E7EFB" w:rsidRPr="007E7EFB">
        <w:rPr>
          <w:b/>
          <w:sz w:val="28"/>
          <w:szCs w:val="28"/>
        </w:rPr>
        <w:t xml:space="preserve">атыревского района от  </w:t>
      </w:r>
      <w:r w:rsidR="00A546EB">
        <w:rPr>
          <w:b/>
          <w:sz w:val="28"/>
          <w:szCs w:val="28"/>
        </w:rPr>
        <w:t>0</w:t>
      </w:r>
      <w:r w:rsidR="00225824">
        <w:rPr>
          <w:b/>
          <w:sz w:val="28"/>
          <w:szCs w:val="28"/>
        </w:rPr>
        <w:t>6</w:t>
      </w:r>
      <w:r w:rsidR="007E7EFB" w:rsidRPr="007E7EFB">
        <w:rPr>
          <w:b/>
          <w:noProof/>
          <w:sz w:val="28"/>
          <w:szCs w:val="28"/>
        </w:rPr>
        <w:t>.0</w:t>
      </w:r>
      <w:r w:rsidR="00225824">
        <w:rPr>
          <w:b/>
          <w:noProof/>
          <w:sz w:val="28"/>
          <w:szCs w:val="28"/>
        </w:rPr>
        <w:t>5</w:t>
      </w:r>
      <w:r w:rsidR="007E7EFB" w:rsidRPr="007E7EFB">
        <w:rPr>
          <w:b/>
          <w:noProof/>
          <w:sz w:val="28"/>
          <w:szCs w:val="28"/>
        </w:rPr>
        <w:t>.202</w:t>
      </w:r>
      <w:r w:rsidR="00B06380">
        <w:rPr>
          <w:b/>
          <w:noProof/>
          <w:sz w:val="28"/>
          <w:szCs w:val="28"/>
        </w:rPr>
        <w:t>2</w:t>
      </w:r>
      <w:r w:rsidR="007E7EFB" w:rsidRPr="007E7EFB">
        <w:rPr>
          <w:b/>
          <w:noProof/>
          <w:sz w:val="28"/>
          <w:szCs w:val="28"/>
        </w:rPr>
        <w:t xml:space="preserve"> г.  №</w:t>
      </w:r>
      <w:r w:rsidR="00A546EB">
        <w:rPr>
          <w:b/>
          <w:noProof/>
          <w:sz w:val="28"/>
          <w:szCs w:val="28"/>
        </w:rPr>
        <w:t>3</w:t>
      </w:r>
      <w:r w:rsidR="00225824">
        <w:rPr>
          <w:b/>
          <w:noProof/>
          <w:sz w:val="28"/>
          <w:szCs w:val="28"/>
        </w:rPr>
        <w:t>4</w:t>
      </w:r>
      <w:r w:rsidR="00F02EF5" w:rsidRPr="00F02EF5">
        <w:rPr>
          <w:b/>
          <w:noProof/>
          <w:sz w:val="28"/>
          <w:szCs w:val="28"/>
        </w:rPr>
        <w:t xml:space="preserve"> «</w:t>
      </w:r>
      <w:r w:rsidR="00A546EB" w:rsidRPr="00A546EB">
        <w:rPr>
          <w:b/>
          <w:sz w:val="28"/>
          <w:szCs w:val="28"/>
        </w:rPr>
        <w:t xml:space="preserve">О </w:t>
      </w:r>
      <w:r w:rsidR="00225824" w:rsidRPr="00225824">
        <w:rPr>
          <w:b/>
          <w:sz w:val="28"/>
          <w:szCs w:val="28"/>
        </w:rPr>
        <w:t>внесении изменений в постановление администрации Татарско-Сугутского сельского поселения Батыревского района Чувашской Республики от 18.08.2017 г. №50 «</w:t>
      </w:r>
      <w:r w:rsidR="00225824" w:rsidRPr="00225824">
        <w:rPr>
          <w:b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разрешения на строительство, реконструкцию объектов капитального строительства и индивидуальное строительство</w:t>
      </w:r>
      <w:r w:rsidR="00225824" w:rsidRPr="00225824">
        <w:rPr>
          <w:b/>
          <w:sz w:val="28"/>
          <w:szCs w:val="28"/>
        </w:rPr>
        <w:t>»</w:t>
      </w:r>
      <w:r w:rsidR="00225824" w:rsidRPr="00225824">
        <w:rPr>
          <w:b/>
          <w:color w:val="000000"/>
          <w:sz w:val="28"/>
          <w:szCs w:val="28"/>
        </w:rPr>
        <w:t xml:space="preserve"> </w:t>
      </w:r>
    </w:p>
    <w:p w:rsidR="00225824" w:rsidRPr="00BB5014" w:rsidRDefault="00225824" w:rsidP="00225824">
      <w:pPr>
        <w:ind w:firstLine="720"/>
      </w:pPr>
    </w:p>
    <w:p w:rsidR="00225824" w:rsidRPr="00BB5014" w:rsidRDefault="00225824" w:rsidP="00225824">
      <w:pPr>
        <w:ind w:firstLine="720"/>
        <w:rPr>
          <w:b/>
        </w:rPr>
      </w:pPr>
      <w:r w:rsidRPr="00BB5014">
        <w:rPr>
          <w:color w:val="000000"/>
        </w:rPr>
        <w:t xml:space="preserve">В соответствии с Градостроительным </w:t>
      </w:r>
      <w:r w:rsidRPr="00684FA0">
        <w:rPr>
          <w:rFonts w:eastAsia="SimSun"/>
        </w:rPr>
        <w:t>кодексом</w:t>
      </w:r>
      <w:r w:rsidRPr="00BB5014">
        <w:rPr>
          <w:color w:val="000000"/>
        </w:rPr>
        <w:t xml:space="preserve"> Российской Федерации, Федеральными законами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от 30.12.2021 № 476-ФЗ «О внесении изменений в отдельные законодательные акты Российской Федерации» </w:t>
      </w:r>
      <w:r w:rsidRPr="00BB5014">
        <w:t>администрация Татарско-Сугутского сельского поселения Батыревского района Чувашской Республики</w:t>
      </w:r>
      <w:r>
        <w:t xml:space="preserve"> постановляет:</w:t>
      </w:r>
    </w:p>
    <w:p w:rsidR="00225824" w:rsidRPr="00A004F4" w:rsidRDefault="00225824" w:rsidP="00225824">
      <w:pPr>
        <w:pStyle w:val="ad"/>
        <w:shd w:val="clear" w:color="auto" w:fill="FFFFFF"/>
        <w:spacing w:before="0" w:beforeAutospacing="0" w:after="0" w:afterAutospacing="0"/>
        <w:ind w:right="-23"/>
        <w:jc w:val="both"/>
        <w:rPr>
          <w:bCs/>
        </w:rPr>
      </w:pPr>
      <w:r w:rsidRPr="00BB5014">
        <w:tab/>
      </w:r>
      <w:r w:rsidRPr="00A004F4">
        <w:t xml:space="preserve"> </w:t>
      </w:r>
      <w:r w:rsidRPr="00A004F4">
        <w:rPr>
          <w:color w:val="000000"/>
        </w:rPr>
        <w:t xml:space="preserve">1. Внести в постановление администрации </w:t>
      </w:r>
      <w:r w:rsidRPr="00A004F4">
        <w:t xml:space="preserve">Татарско-Сугутского сельского поселения Батыревского района Чувашской Республики от </w:t>
      </w:r>
      <w:r w:rsidRPr="00A004F4">
        <w:rPr>
          <w:bCs/>
        </w:rPr>
        <w:t>18.08.2017 г. № 50 «</w:t>
      </w:r>
      <w:r w:rsidRPr="00A004F4">
        <w:rPr>
          <w:color w:val="000000"/>
        </w:rPr>
        <w:t xml:space="preserve">Об утверждении административного регламента по предоставлению муниципальной услуги «Выдача разрешения на строительство, реконструкцию объектов капитального строительства и индивидуальное строительство» (далее – Постановление и Административный регламент соответственно) (с изменениями, внесенными постановлениями </w:t>
      </w:r>
      <w:r w:rsidRPr="00A004F4">
        <w:rPr>
          <w:bCs/>
        </w:rPr>
        <w:t xml:space="preserve"> </w:t>
      </w:r>
      <w:r w:rsidRPr="00A004F4">
        <w:rPr>
          <w:color w:val="000000"/>
        </w:rPr>
        <w:t xml:space="preserve">администрации </w:t>
      </w:r>
      <w:r w:rsidRPr="00A004F4">
        <w:t>Татарско-Сугутского сельского поселения Батыревского района Чувашской Республики от 17.09.20</w:t>
      </w:r>
      <w:r w:rsidRPr="00A004F4">
        <w:rPr>
          <w:bCs/>
        </w:rPr>
        <w:t>18 №47, от 02.09.2019 №29, от 27.03.2020 №14, от 16.10.2020 №47, от 07.06.2021 №35, от 30.11.2021 №78) следующие изменения:</w:t>
      </w:r>
    </w:p>
    <w:p w:rsidR="00225824" w:rsidRPr="00A004F4" w:rsidRDefault="00225824" w:rsidP="00225824">
      <w:pPr>
        <w:pStyle w:val="ad"/>
        <w:shd w:val="clear" w:color="auto" w:fill="FFFFFF"/>
        <w:spacing w:before="0" w:beforeAutospacing="0" w:after="0" w:afterAutospacing="0"/>
        <w:ind w:right="-23"/>
        <w:jc w:val="both"/>
        <w:rPr>
          <w:bCs/>
        </w:rPr>
      </w:pPr>
      <w:r w:rsidRPr="00A004F4">
        <w:rPr>
          <w:bCs/>
        </w:rPr>
        <w:tab/>
        <w:t>1.1. В пункте: 2.6.1.</w:t>
      </w:r>
      <w:r w:rsidRPr="00A004F4">
        <w:rPr>
          <w:color w:val="000000"/>
        </w:rPr>
        <w:t xml:space="preserve"> Административного регламента:</w:t>
      </w:r>
    </w:p>
    <w:p w:rsidR="00225824" w:rsidRPr="00A004F4" w:rsidRDefault="00225824" w:rsidP="00225824">
      <w:pPr>
        <w:pStyle w:val="ad"/>
        <w:spacing w:before="0" w:beforeAutospacing="0" w:after="0" w:afterAutospacing="0"/>
      </w:pPr>
      <w:r w:rsidRPr="00A004F4">
        <w:tab/>
      </w:r>
      <w:r w:rsidRPr="00A004F4">
        <w:rPr>
          <w:color w:val="000000"/>
        </w:rPr>
        <w:t>1.1.1.Подпункт 5 изложить в следующей редакции:</w:t>
      </w:r>
    </w:p>
    <w:p w:rsidR="00225824" w:rsidRPr="00A004F4" w:rsidRDefault="00225824" w:rsidP="00225824">
      <w:pPr>
        <w:pStyle w:val="ad"/>
        <w:spacing w:before="0" w:beforeAutospacing="0" w:after="0" w:afterAutospacing="0"/>
        <w:ind w:firstLine="708"/>
        <w:rPr>
          <w:color w:val="000000"/>
        </w:rPr>
      </w:pPr>
      <w:r w:rsidRPr="00A004F4">
        <w:rPr>
          <w:b/>
          <w:bCs/>
          <w:color w:val="000000"/>
        </w:rPr>
        <w:t>«</w:t>
      </w:r>
      <w:r w:rsidRPr="00A004F4">
        <w:rPr>
          <w:color w:val="000000"/>
        </w:rPr>
        <w:t xml:space="preserve">5. Согласие всех правообладателей объекта капитального строительства в случае реконструкции такого объекта, за исключением указанных в </w:t>
      </w:r>
      <w:r w:rsidRPr="00A004F4">
        <w:rPr>
          <w:rFonts w:eastAsia="SimSun"/>
          <w:color w:val="000000"/>
        </w:rPr>
        <w:t>подпункте 5.2</w:t>
      </w:r>
      <w:r w:rsidRPr="00A004F4">
        <w:rPr>
          <w:color w:val="000000"/>
        </w:rPr>
        <w:t xml:space="preserve"> настоящего пункта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застройки».</w:t>
      </w:r>
    </w:p>
    <w:p w:rsidR="00225824" w:rsidRPr="00A004F4" w:rsidRDefault="00225824" w:rsidP="00225824">
      <w:pPr>
        <w:pStyle w:val="ad"/>
        <w:spacing w:before="0" w:beforeAutospacing="0" w:after="0" w:afterAutospacing="0"/>
        <w:ind w:firstLine="708"/>
        <w:rPr>
          <w:color w:val="000000"/>
        </w:rPr>
      </w:pPr>
      <w:r w:rsidRPr="00A004F4">
        <w:rPr>
          <w:color w:val="000000"/>
        </w:rPr>
        <w:t>1.1.2. Подпункт 6 изложить в следующей редакции:</w:t>
      </w:r>
    </w:p>
    <w:p w:rsidR="00225824" w:rsidRPr="00A004F4" w:rsidRDefault="00225824" w:rsidP="00225824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A004F4">
        <w:rPr>
          <w:color w:val="000000"/>
        </w:rPr>
        <w:t xml:space="preserve"> «6. 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случае если представлено заключение негосударственной экспертизы проектной документации.»</w:t>
      </w:r>
    </w:p>
    <w:p w:rsidR="00225824" w:rsidRPr="00A004F4" w:rsidRDefault="00225824" w:rsidP="00225824">
      <w:pPr>
        <w:pStyle w:val="ad"/>
        <w:spacing w:before="0" w:beforeAutospacing="0" w:after="0" w:afterAutospacing="0"/>
        <w:ind w:firstLine="540"/>
      </w:pPr>
      <w:r w:rsidRPr="00A004F4">
        <w:rPr>
          <w:color w:val="000000"/>
        </w:rPr>
        <w:t>2.Настоящее постановление вступает в силу со дня его официального опубликования.</w:t>
      </w:r>
    </w:p>
    <w:p w:rsidR="00225824" w:rsidRPr="00A004F4" w:rsidRDefault="00225824" w:rsidP="00225824">
      <w:pPr>
        <w:pStyle w:val="ad"/>
        <w:spacing w:before="0" w:beforeAutospacing="0" w:after="0" w:afterAutospacing="0"/>
      </w:pPr>
      <w:r w:rsidRPr="00A004F4">
        <w:t> </w:t>
      </w:r>
    </w:p>
    <w:p w:rsidR="00225824" w:rsidRPr="00A004F4" w:rsidRDefault="00225824" w:rsidP="00225824">
      <w:pPr>
        <w:rPr>
          <w:color w:val="000000"/>
        </w:rPr>
      </w:pPr>
      <w:r w:rsidRPr="00A004F4">
        <w:rPr>
          <w:color w:val="000000"/>
        </w:rPr>
        <w:t xml:space="preserve">Глава Татарско-Сугутского сельского поселения                                            </w:t>
      </w:r>
      <w:r w:rsidRPr="00A004F4">
        <w:t xml:space="preserve">Д.М. Козлов  </w:t>
      </w:r>
    </w:p>
    <w:p w:rsidR="00A546EB" w:rsidRDefault="00A546EB" w:rsidP="00A546EB"/>
    <w:p w:rsidR="0013503A" w:rsidRDefault="00A546EB" w:rsidP="0013503A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549AB">
        <w:rPr>
          <w:b/>
          <w:sz w:val="28"/>
          <w:szCs w:val="28"/>
        </w:rPr>
        <w:t xml:space="preserve">. </w:t>
      </w:r>
      <w:r w:rsidR="007549AB" w:rsidRPr="007549AB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  <w:r w:rsidR="007549AB" w:rsidRPr="007549AB">
        <w:rPr>
          <w:b/>
          <w:sz w:val="28"/>
          <w:szCs w:val="28"/>
        </w:rPr>
        <w:t xml:space="preserve"> Собрания депутатов Татарско-Сугутского сельского поселения Батыревского района </w:t>
      </w:r>
      <w:r w:rsidR="007549AB">
        <w:rPr>
          <w:b/>
          <w:sz w:val="28"/>
          <w:szCs w:val="28"/>
        </w:rPr>
        <w:t>четвертого созыва от 11.0</w:t>
      </w:r>
      <w:r>
        <w:rPr>
          <w:b/>
          <w:sz w:val="28"/>
          <w:szCs w:val="28"/>
        </w:rPr>
        <w:t>4</w:t>
      </w:r>
      <w:r w:rsidR="007549AB">
        <w:rPr>
          <w:b/>
          <w:sz w:val="28"/>
          <w:szCs w:val="28"/>
        </w:rPr>
        <w:t xml:space="preserve">.2022 г. </w:t>
      </w:r>
      <w:r>
        <w:rPr>
          <w:b/>
          <w:sz w:val="28"/>
          <w:szCs w:val="28"/>
        </w:rPr>
        <w:t>Вос</w:t>
      </w:r>
      <w:r w:rsidR="007549AB">
        <w:rPr>
          <w:b/>
          <w:sz w:val="28"/>
          <w:szCs w:val="28"/>
        </w:rPr>
        <w:t>емнадцатое заседание.</w:t>
      </w:r>
    </w:p>
    <w:p w:rsidR="007549AB" w:rsidRDefault="007549AB" w:rsidP="007549AB">
      <w:pPr>
        <w:ind w:firstLine="0"/>
        <w:rPr>
          <w:sz w:val="22"/>
          <w:szCs w:val="22"/>
        </w:rPr>
      </w:pPr>
    </w:p>
    <w:p w:rsidR="00074EFF" w:rsidRPr="007549AB" w:rsidRDefault="00074EFF" w:rsidP="00074EFF">
      <w:pPr>
        <w:rPr>
          <w:b/>
          <w:szCs w:val="24"/>
        </w:rPr>
      </w:pPr>
      <w:r w:rsidRPr="007549AB">
        <w:rPr>
          <w:b/>
          <w:szCs w:val="24"/>
        </w:rPr>
        <w:t>1.</w:t>
      </w:r>
      <w:r w:rsidR="00006D84" w:rsidRPr="00006D84">
        <w:rPr>
          <w:b/>
        </w:rPr>
        <w:t xml:space="preserve"> </w:t>
      </w:r>
      <w:r w:rsidR="00006D84" w:rsidRPr="000101D2">
        <w:rPr>
          <w:b/>
        </w:rPr>
        <w:t>О прекращении полномочий депутата</w:t>
      </w:r>
      <w:r w:rsidR="00006D84" w:rsidRPr="007549AB">
        <w:rPr>
          <w:b/>
          <w:szCs w:val="24"/>
        </w:rPr>
        <w:t xml:space="preserve"> </w:t>
      </w:r>
    </w:p>
    <w:p w:rsidR="00006D84" w:rsidRPr="000101D2" w:rsidRDefault="00006D84" w:rsidP="00006D84">
      <w:pPr>
        <w:rPr>
          <w:lang w:eastAsia="en-US"/>
        </w:rPr>
      </w:pPr>
    </w:p>
    <w:p w:rsidR="00006D84" w:rsidRPr="00A434E5" w:rsidRDefault="00006D84" w:rsidP="00006D84">
      <w:r w:rsidRPr="000101D2">
        <w:rPr>
          <w:lang w:eastAsia="en-US"/>
        </w:rPr>
        <w:lastRenderedPageBreak/>
        <w:tab/>
        <w:t>На основании пп.2 п.10 ст.40</w:t>
      </w:r>
      <w:r>
        <w:rPr>
          <w:b/>
          <w:lang w:eastAsia="en-US"/>
        </w:rPr>
        <w:t xml:space="preserve"> </w:t>
      </w:r>
      <w:r w:rsidRPr="000101D2">
        <w:t>Федерального закона от 06.10.2003 N 131-ФЗ (ред. от 30.12.2021) "Об общих принципах организации местного самоуправления в Российской Федерации"</w:t>
      </w:r>
      <w:r>
        <w:t xml:space="preserve">, Устава Татарско-Сугутского сельского поселения </w:t>
      </w:r>
      <w:r w:rsidRPr="00A434E5">
        <w:t>Батыревского</w:t>
      </w:r>
      <w:r>
        <w:t xml:space="preserve"> района Чувашской Республики  Собрание депутатов </w:t>
      </w:r>
      <w:r w:rsidRPr="00A434E5">
        <w:t>Татарско-Сугутского сельского поселения</w:t>
      </w:r>
    </w:p>
    <w:p w:rsidR="00006D84" w:rsidRDefault="00006D84" w:rsidP="00006D84">
      <w:r w:rsidRPr="00A434E5">
        <w:t>Батыревского района Чувашской Республики</w:t>
      </w:r>
      <w:r>
        <w:t xml:space="preserve"> </w:t>
      </w:r>
    </w:p>
    <w:p w:rsidR="00006D84" w:rsidRDefault="00006D84" w:rsidP="00006D84">
      <w:pPr>
        <w:jc w:val="center"/>
      </w:pPr>
      <w:r>
        <w:t>РЕШИЛО:</w:t>
      </w:r>
    </w:p>
    <w:p w:rsidR="00006D84" w:rsidRDefault="00006D84" w:rsidP="00006D84">
      <w:pPr>
        <w:numPr>
          <w:ilvl w:val="0"/>
          <w:numId w:val="17"/>
        </w:numPr>
        <w:ind w:left="0" w:firstLine="633"/>
      </w:pPr>
      <w:r>
        <w:t xml:space="preserve">Прекратить полномочия депутата седьмого муниципального округа четвертого созыва Собрания депутатов </w:t>
      </w:r>
      <w:r w:rsidRPr="00A434E5">
        <w:t>Татарско-Сугутского сельского поселения</w:t>
      </w:r>
      <w:r>
        <w:t xml:space="preserve"> </w:t>
      </w:r>
      <w:r w:rsidRPr="00A434E5">
        <w:t>Батыревского района Чувашской Республики</w:t>
      </w:r>
      <w:r>
        <w:t xml:space="preserve"> Начаева Марселя Минсейтовича в связи с подачей заявления об отставке по собственному желанию.</w:t>
      </w:r>
    </w:p>
    <w:p w:rsidR="00006D84" w:rsidRPr="004B529A" w:rsidRDefault="00006D84" w:rsidP="00006D84">
      <w:pPr>
        <w:rPr>
          <w:lang w:eastAsia="en-US"/>
        </w:rPr>
      </w:pPr>
      <w:r w:rsidRPr="004B529A">
        <w:rPr>
          <w:lang w:eastAsia="en-US"/>
        </w:rPr>
        <w:t xml:space="preserve">         </w:t>
      </w:r>
    </w:p>
    <w:p w:rsidR="00006D84" w:rsidRPr="00A434E5" w:rsidRDefault="00006D84" w:rsidP="00006D84">
      <w:pPr>
        <w:rPr>
          <w:b/>
          <w:bCs/>
        </w:rPr>
      </w:pPr>
      <w:r w:rsidRPr="00A434E5">
        <w:t xml:space="preserve">                            </w:t>
      </w:r>
    </w:p>
    <w:p w:rsidR="00006D84" w:rsidRDefault="00006D84" w:rsidP="00006D84">
      <w:r w:rsidRPr="000101D2">
        <w:rPr>
          <w:bCs/>
        </w:rPr>
        <w:t>Председатель</w:t>
      </w:r>
      <w:r>
        <w:rPr>
          <w:b/>
          <w:bCs/>
        </w:rPr>
        <w:t xml:space="preserve"> </w:t>
      </w:r>
      <w:r>
        <w:t xml:space="preserve">Собрания депутатов </w:t>
      </w:r>
    </w:p>
    <w:p w:rsidR="00006D84" w:rsidRDefault="00006D84" w:rsidP="00006D84">
      <w:r w:rsidRPr="00A434E5">
        <w:t>Татарско-Сугутского сельского поселения</w:t>
      </w:r>
      <w:r>
        <w:t xml:space="preserve"> </w:t>
      </w:r>
    </w:p>
    <w:p w:rsidR="00006D84" w:rsidRDefault="00006D84" w:rsidP="00006D84">
      <w:r w:rsidRPr="00A434E5">
        <w:t>Батыревского района Чувашской Республики</w:t>
      </w:r>
      <w:r>
        <w:tab/>
      </w:r>
      <w:r>
        <w:tab/>
      </w:r>
      <w:r>
        <w:tab/>
      </w:r>
      <w:r>
        <w:tab/>
      </w:r>
      <w:r>
        <w:tab/>
        <w:t>Ч.И. Вахитова</w:t>
      </w:r>
    </w:p>
    <w:p w:rsidR="00006D84" w:rsidRPr="00A434E5" w:rsidRDefault="00006D84" w:rsidP="00006D84">
      <w:pPr>
        <w:rPr>
          <w:b/>
          <w:bCs/>
        </w:rPr>
      </w:pPr>
    </w:p>
    <w:p w:rsidR="00762025" w:rsidRPr="00762025" w:rsidRDefault="00762025" w:rsidP="00074EFF">
      <w:pPr>
        <w:pStyle w:val="34"/>
        <w:jc w:val="both"/>
        <w:rPr>
          <w:sz w:val="24"/>
          <w:szCs w:val="24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3"/>
        <w:gridCol w:w="2386"/>
        <w:gridCol w:w="2397"/>
        <w:gridCol w:w="3299"/>
      </w:tblGrid>
      <w:tr w:rsidR="003B5501" w:rsidRPr="007B0278" w:rsidTr="006D7FE0">
        <w:trPr>
          <w:trHeight w:val="2928"/>
        </w:trPr>
        <w:tc>
          <w:tcPr>
            <w:tcW w:w="2103" w:type="dxa"/>
            <w:tcBorders>
              <w:top w:val="nil"/>
            </w:tcBorders>
          </w:tcPr>
          <w:p w:rsidR="003B5501" w:rsidRPr="007B0278" w:rsidRDefault="003B5501" w:rsidP="006723BF">
            <w:pPr>
              <w:rPr>
                <w:b/>
                <w:sz w:val="20"/>
              </w:rPr>
            </w:pPr>
            <w:r w:rsidRPr="007B0278">
              <w:rPr>
                <w:rStyle w:val="ae"/>
              </w:rPr>
              <w:t> </w:t>
            </w:r>
            <w:r w:rsidRPr="007B0278">
              <w:t xml:space="preserve">                           </w:t>
            </w:r>
            <w:r w:rsidRPr="007B0278">
              <w:rPr>
                <w:sz w:val="20"/>
              </w:rPr>
              <w:t xml:space="preserve">     </w:t>
            </w:r>
            <w:r w:rsidRPr="007B0278">
              <w:rPr>
                <w:b/>
                <w:sz w:val="20"/>
              </w:rPr>
              <w:t>Информационный</w:t>
            </w:r>
          </w:p>
          <w:p w:rsidR="003B5501" w:rsidRPr="007B0278" w:rsidRDefault="003B5501" w:rsidP="006723BF">
            <w:pPr>
              <w:ind w:firstLine="12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бюллетень</w:t>
            </w:r>
          </w:p>
          <w:p w:rsidR="003B5501" w:rsidRPr="007B0278" w:rsidRDefault="003B5501" w:rsidP="006723BF">
            <w:pPr>
              <w:ind w:firstLine="0"/>
              <w:rPr>
                <w:b/>
                <w:sz w:val="20"/>
              </w:rPr>
            </w:pPr>
          </w:p>
          <w:p w:rsidR="003B5501" w:rsidRPr="007B0278" w:rsidRDefault="003B5501" w:rsidP="006723BF">
            <w:pPr>
              <w:ind w:firstLine="0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Вестник</w:t>
            </w:r>
          </w:p>
          <w:p w:rsidR="003B5501" w:rsidRPr="007B0278" w:rsidRDefault="003B5501" w:rsidP="006723BF">
            <w:pPr>
              <w:ind w:firstLine="0"/>
              <w:rPr>
                <w:sz w:val="20"/>
              </w:rPr>
            </w:pPr>
            <w:r w:rsidRPr="007B0278">
              <w:rPr>
                <w:b/>
                <w:sz w:val="20"/>
              </w:rPr>
              <w:t>Татарские Сугуты</w:t>
            </w:r>
          </w:p>
          <w:p w:rsidR="003B5501" w:rsidRPr="007B0278" w:rsidRDefault="003B5501" w:rsidP="006723BF">
            <w:pPr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</w:tcBorders>
          </w:tcPr>
          <w:p w:rsidR="003B5501" w:rsidRPr="007B0278" w:rsidRDefault="003B5501" w:rsidP="006723BF">
            <w:pPr>
              <w:jc w:val="center"/>
              <w:rPr>
                <w:sz w:val="20"/>
              </w:rPr>
            </w:pPr>
          </w:p>
          <w:p w:rsidR="003B5501" w:rsidRPr="007B0278" w:rsidRDefault="003B5501" w:rsidP="006723BF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Учредитель и издатель:</w:t>
            </w:r>
          </w:p>
          <w:p w:rsidR="003B5501" w:rsidRPr="007B0278" w:rsidRDefault="003B5501" w:rsidP="006723BF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Администрация  Татарско-Сугутского</w:t>
            </w:r>
          </w:p>
          <w:p w:rsidR="003B5501" w:rsidRPr="007B0278" w:rsidRDefault="003B5501" w:rsidP="006723BF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сельского поселения</w:t>
            </w:r>
          </w:p>
          <w:p w:rsidR="003B5501" w:rsidRPr="007B0278" w:rsidRDefault="003B5501" w:rsidP="006723BF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Батыревского района</w:t>
            </w:r>
          </w:p>
          <w:p w:rsidR="003B5501" w:rsidRPr="007B0278" w:rsidRDefault="003B5501" w:rsidP="006723BF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Чувашской Республики</w:t>
            </w:r>
          </w:p>
          <w:p w:rsidR="003B5501" w:rsidRPr="007B0278" w:rsidRDefault="003B5501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7B0278">
              <w:rPr>
                <w:b/>
                <w:i/>
                <w:sz w:val="20"/>
              </w:rPr>
              <w:t>Главн</w:t>
            </w:r>
            <w:r w:rsidRPr="007B0278">
              <w:rPr>
                <w:b/>
                <w:sz w:val="20"/>
              </w:rPr>
              <w:t>ы</w:t>
            </w:r>
            <w:r w:rsidRPr="007B0278">
              <w:rPr>
                <w:b/>
                <w:i/>
                <w:sz w:val="20"/>
              </w:rPr>
              <w:t>й редактор</w:t>
            </w:r>
          </w:p>
          <w:p w:rsidR="003B5501" w:rsidRPr="007B0278" w:rsidRDefault="003B5501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7B0278">
              <w:rPr>
                <w:b/>
                <w:i/>
                <w:sz w:val="20"/>
              </w:rPr>
              <w:t xml:space="preserve"> и ответственный </w:t>
            </w:r>
          </w:p>
          <w:p w:rsidR="003B5501" w:rsidRPr="007B0278" w:rsidRDefault="003B5501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7B0278">
              <w:rPr>
                <w:b/>
                <w:i/>
                <w:sz w:val="20"/>
              </w:rPr>
              <w:t>за выпуск А.М.Насибуллов</w:t>
            </w:r>
          </w:p>
          <w:p w:rsidR="003B5501" w:rsidRPr="007B0278" w:rsidRDefault="003B5501" w:rsidP="006723BF">
            <w:pPr>
              <w:rPr>
                <w:sz w:val="20"/>
              </w:rPr>
            </w:pPr>
          </w:p>
        </w:tc>
        <w:tc>
          <w:tcPr>
            <w:tcW w:w="2397" w:type="dxa"/>
            <w:tcBorders>
              <w:top w:val="nil"/>
            </w:tcBorders>
          </w:tcPr>
          <w:p w:rsidR="003B5501" w:rsidRPr="007B0278" w:rsidRDefault="003B5501" w:rsidP="006723BF">
            <w:pPr>
              <w:rPr>
                <w:sz w:val="20"/>
              </w:rPr>
            </w:pPr>
          </w:p>
          <w:p w:rsidR="003B5501" w:rsidRPr="007B0278" w:rsidRDefault="003B5501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Номер сверстан</w:t>
            </w:r>
          </w:p>
          <w:p w:rsidR="003B5501" w:rsidRPr="007B0278" w:rsidRDefault="003B5501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и отпечатан в</w:t>
            </w:r>
          </w:p>
          <w:p w:rsidR="003B5501" w:rsidRPr="007B0278" w:rsidRDefault="003B5501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информационном центре</w:t>
            </w:r>
          </w:p>
          <w:p w:rsidR="003B5501" w:rsidRPr="007B0278" w:rsidRDefault="003B5501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администрации</w:t>
            </w:r>
          </w:p>
          <w:p w:rsidR="003B5501" w:rsidRPr="007B0278" w:rsidRDefault="003B5501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Татарско-Сугутского</w:t>
            </w:r>
          </w:p>
          <w:p w:rsidR="003B5501" w:rsidRPr="007B0278" w:rsidRDefault="003B5501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сельского поселения</w:t>
            </w:r>
          </w:p>
          <w:p w:rsidR="003B5501" w:rsidRPr="007B0278" w:rsidRDefault="003B5501" w:rsidP="006723BF">
            <w:pPr>
              <w:rPr>
                <w:sz w:val="20"/>
              </w:rPr>
            </w:pPr>
          </w:p>
        </w:tc>
        <w:tc>
          <w:tcPr>
            <w:tcW w:w="3299" w:type="dxa"/>
            <w:tcBorders>
              <w:top w:val="nil"/>
            </w:tcBorders>
          </w:tcPr>
          <w:p w:rsidR="003B5501" w:rsidRPr="007B0278" w:rsidRDefault="003B5501" w:rsidP="006723BF">
            <w:pPr>
              <w:jc w:val="center"/>
              <w:rPr>
                <w:sz w:val="20"/>
              </w:rPr>
            </w:pPr>
          </w:p>
          <w:tbl>
            <w:tblPr>
              <w:tblW w:w="3043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043"/>
            </w:tblGrid>
            <w:tr w:rsidR="003B5501" w:rsidRPr="007B0278" w:rsidTr="002E0625">
              <w:trPr>
                <w:trHeight w:val="366"/>
              </w:trPr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501" w:rsidRPr="007B0278" w:rsidRDefault="003B5501" w:rsidP="006723BF">
                  <w:pPr>
                    <w:ind w:firstLine="0"/>
                    <w:jc w:val="center"/>
                    <w:rPr>
                      <w:i/>
                      <w:sz w:val="20"/>
                    </w:rPr>
                  </w:pPr>
                  <w:r w:rsidRPr="007B0278">
                    <w:rPr>
                      <w:i/>
                      <w:sz w:val="20"/>
                    </w:rPr>
                    <w:t xml:space="preserve">Подписано в печать </w:t>
                  </w:r>
                  <w:r w:rsidR="00225824">
                    <w:rPr>
                      <w:i/>
                      <w:sz w:val="20"/>
                    </w:rPr>
                    <w:t>06</w:t>
                  </w:r>
                  <w:r w:rsidR="00B13FED" w:rsidRPr="007B0278">
                    <w:rPr>
                      <w:i/>
                      <w:sz w:val="20"/>
                    </w:rPr>
                    <w:t>.</w:t>
                  </w:r>
                  <w:r w:rsidR="00B13FED">
                    <w:rPr>
                      <w:i/>
                      <w:sz w:val="20"/>
                    </w:rPr>
                    <w:t>0</w:t>
                  </w:r>
                  <w:r w:rsidR="00225824">
                    <w:rPr>
                      <w:i/>
                      <w:sz w:val="20"/>
                    </w:rPr>
                    <w:t>5</w:t>
                  </w:r>
                  <w:r w:rsidR="00B13FED" w:rsidRPr="007B0278">
                    <w:rPr>
                      <w:i/>
                      <w:sz w:val="20"/>
                    </w:rPr>
                    <w:t>.20</w:t>
                  </w:r>
                  <w:r w:rsidR="00B13FED">
                    <w:rPr>
                      <w:i/>
                      <w:sz w:val="20"/>
                    </w:rPr>
                    <w:t>2</w:t>
                  </w:r>
                  <w:r w:rsidR="007C35A8">
                    <w:rPr>
                      <w:i/>
                      <w:sz w:val="20"/>
                      <w:lang w:val="en-US"/>
                    </w:rPr>
                    <w:t>2</w:t>
                  </w:r>
                  <w:r w:rsidR="00B13FED" w:rsidRPr="007B0278">
                    <w:rPr>
                      <w:i/>
                      <w:sz w:val="20"/>
                    </w:rPr>
                    <w:t>г.</w:t>
                  </w:r>
                </w:p>
                <w:p w:rsidR="003B5501" w:rsidRPr="007B0278" w:rsidRDefault="003B5501" w:rsidP="00636635">
                  <w:pPr>
                    <w:ind w:left="-6" w:firstLine="6"/>
                    <w:jc w:val="center"/>
                    <w:rPr>
                      <w:sz w:val="20"/>
                    </w:rPr>
                  </w:pPr>
                  <w:r w:rsidRPr="007B0278">
                    <w:rPr>
                      <w:i/>
                      <w:sz w:val="20"/>
                    </w:rPr>
                    <w:t>в 1</w:t>
                  </w:r>
                  <w:r w:rsidR="00636635">
                    <w:rPr>
                      <w:i/>
                      <w:sz w:val="20"/>
                    </w:rPr>
                    <w:t>6</w:t>
                  </w:r>
                  <w:r w:rsidRPr="007B0278">
                    <w:rPr>
                      <w:i/>
                      <w:sz w:val="20"/>
                    </w:rPr>
                    <w:t>.00. Тираж 50 экз.</w:t>
                  </w:r>
                </w:p>
              </w:tc>
            </w:tr>
          </w:tbl>
          <w:p w:rsidR="003B5501" w:rsidRPr="007B0278" w:rsidRDefault="003B5501" w:rsidP="006723BF">
            <w:pPr>
              <w:ind w:left="-189" w:right="-104"/>
              <w:rPr>
                <w:sz w:val="20"/>
              </w:rPr>
            </w:pPr>
            <w:r w:rsidRPr="007B0278">
              <w:rPr>
                <w:sz w:val="20"/>
              </w:rPr>
              <w:t xml:space="preserve">  </w:t>
            </w:r>
          </w:p>
          <w:p w:rsidR="003B5501" w:rsidRPr="007B0278" w:rsidRDefault="003B5501" w:rsidP="006723BF">
            <w:pPr>
              <w:ind w:left="-34" w:firstLine="34"/>
              <w:jc w:val="center"/>
              <w:rPr>
                <w:sz w:val="20"/>
              </w:rPr>
            </w:pPr>
            <w:r w:rsidRPr="007B0278">
              <w:rPr>
                <w:sz w:val="20"/>
                <w:bdr w:val="single" w:sz="4" w:space="0" w:color="auto" w:frame="1"/>
              </w:rPr>
              <w:t>Газета распространяется бесплатно</w:t>
            </w:r>
          </w:p>
          <w:p w:rsidR="003B5501" w:rsidRPr="007B0278" w:rsidRDefault="003B5501" w:rsidP="006723BF">
            <w:pPr>
              <w:rPr>
                <w:sz w:val="20"/>
              </w:rPr>
            </w:pPr>
          </w:p>
          <w:p w:rsidR="003B5501" w:rsidRPr="007B0278" w:rsidRDefault="003B5501" w:rsidP="006723BF">
            <w:pPr>
              <w:rPr>
                <w:sz w:val="20"/>
                <w:lang w:val="en-US"/>
              </w:rPr>
            </w:pPr>
            <w:r w:rsidRPr="007B0278">
              <w:rPr>
                <w:sz w:val="20"/>
              </w:rPr>
              <w:t xml:space="preserve">Адрес редакции и типографии: 429357,  Чувашская Республика, Батыревский район, д.Татарские Сугуты, ул. Школьная, 21, тел. 69- 3-46, адрес эл.почты: </w:t>
            </w:r>
            <w:r w:rsidRPr="007B0278">
              <w:rPr>
                <w:sz w:val="20"/>
                <w:lang w:val="en-US"/>
              </w:rPr>
              <w:t>tsusgut-batyr@cap.ru</w:t>
            </w:r>
          </w:p>
        </w:tc>
      </w:tr>
    </w:tbl>
    <w:p w:rsidR="003B5501" w:rsidRPr="007B0278" w:rsidRDefault="003B5501" w:rsidP="006D7FE0">
      <w:pPr>
        <w:ind w:firstLine="0"/>
      </w:pPr>
    </w:p>
    <w:sectPr w:rsidR="003B5501" w:rsidRPr="007B0278" w:rsidSect="00225004">
      <w:pgSz w:w="11906" w:h="16838"/>
      <w:pgMar w:top="899" w:right="566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aps w:val="0"/>
        <w:smallCap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aps w:val="0"/>
        <w:smallCap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aps w:val="0"/>
        <w:smallCap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aps w:val="0"/>
        <w:smallCap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aps w:val="0"/>
        <w:smallCap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aps w:val="0"/>
        <w:smallCap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aps w:val="0"/>
        <w:smallCap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aps w:val="0"/>
        <w:smallCap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aps w:val="0"/>
        <w:smallCaps w:val="0"/>
      </w:r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caps w:val="0"/>
        <w:smallCaps w:val="0"/>
        <w:color w:val="262626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381AFF"/>
    <w:multiLevelType w:val="multilevel"/>
    <w:tmpl w:val="B8A657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9747D0"/>
    <w:multiLevelType w:val="multilevel"/>
    <w:tmpl w:val="67D8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082BAD"/>
    <w:multiLevelType w:val="multilevel"/>
    <w:tmpl w:val="717C3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D523F74"/>
    <w:multiLevelType w:val="multilevel"/>
    <w:tmpl w:val="1780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295C1F"/>
    <w:multiLevelType w:val="multilevel"/>
    <w:tmpl w:val="B052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4C3DF0"/>
    <w:multiLevelType w:val="multilevel"/>
    <w:tmpl w:val="B186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EE260C4"/>
    <w:multiLevelType w:val="multilevel"/>
    <w:tmpl w:val="351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24D785D"/>
    <w:multiLevelType w:val="hybridMultilevel"/>
    <w:tmpl w:val="9EAA57DC"/>
    <w:lvl w:ilvl="0" w:tplc="1D54686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4B9517E"/>
    <w:multiLevelType w:val="multilevel"/>
    <w:tmpl w:val="39409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8862392"/>
    <w:multiLevelType w:val="multilevel"/>
    <w:tmpl w:val="AC641C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C083BDC"/>
    <w:multiLevelType w:val="multilevel"/>
    <w:tmpl w:val="4614F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7D865B1"/>
    <w:multiLevelType w:val="multilevel"/>
    <w:tmpl w:val="F4EC8C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360"/>
      </w:pPr>
    </w:lvl>
    <w:lvl w:ilvl="2">
      <w:start w:val="1"/>
      <w:numFmt w:val="decimal"/>
      <w:lvlText w:val="%1.%2.%3."/>
      <w:lvlJc w:val="left"/>
      <w:pPr>
        <w:tabs>
          <w:tab w:val="num" w:pos="2094"/>
        </w:tabs>
        <w:ind w:left="2094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720"/>
      </w:pPr>
    </w:lvl>
    <w:lvl w:ilvl="4">
      <w:start w:val="1"/>
      <w:numFmt w:val="decimal"/>
      <w:lvlText w:val="%1.%2.%3.%4.%5."/>
      <w:lvlJc w:val="left"/>
      <w:pPr>
        <w:tabs>
          <w:tab w:val="num" w:pos="3828"/>
        </w:tabs>
        <w:ind w:left="3828" w:hanging="1080"/>
      </w:pPr>
    </w:lvl>
    <w:lvl w:ilvl="5">
      <w:start w:val="1"/>
      <w:numFmt w:val="decimal"/>
      <w:lvlText w:val="%1.%2.%3.%4.%5.%6."/>
      <w:lvlJc w:val="left"/>
      <w:pPr>
        <w:tabs>
          <w:tab w:val="num" w:pos="4515"/>
        </w:tabs>
        <w:ind w:left="45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562"/>
        </w:tabs>
        <w:ind w:left="556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249"/>
        </w:tabs>
        <w:ind w:left="6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96"/>
        </w:tabs>
        <w:ind w:left="7296" w:hanging="1800"/>
      </w:pPr>
    </w:lvl>
  </w:abstractNum>
  <w:abstractNum w:abstractNumId="14">
    <w:nsid w:val="798819A5"/>
    <w:multiLevelType w:val="hybridMultilevel"/>
    <w:tmpl w:val="0D6648A8"/>
    <w:lvl w:ilvl="0" w:tplc="D58C187E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D630457"/>
    <w:multiLevelType w:val="hybridMultilevel"/>
    <w:tmpl w:val="F44A610C"/>
    <w:lvl w:ilvl="0" w:tplc="EAE4DAA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E420BE9"/>
    <w:multiLevelType w:val="multilevel"/>
    <w:tmpl w:val="32C40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10ABD"/>
    <w:rsid w:val="00006D84"/>
    <w:rsid w:val="00010923"/>
    <w:rsid w:val="000239E3"/>
    <w:rsid w:val="000668C3"/>
    <w:rsid w:val="00074EFF"/>
    <w:rsid w:val="000F006F"/>
    <w:rsid w:val="00123FC5"/>
    <w:rsid w:val="0013503A"/>
    <w:rsid w:val="00140C90"/>
    <w:rsid w:val="00147E61"/>
    <w:rsid w:val="00156733"/>
    <w:rsid w:val="00170327"/>
    <w:rsid w:val="00177954"/>
    <w:rsid w:val="001A5414"/>
    <w:rsid w:val="001D7194"/>
    <w:rsid w:val="002050A8"/>
    <w:rsid w:val="00225004"/>
    <w:rsid w:val="00225824"/>
    <w:rsid w:val="00241297"/>
    <w:rsid w:val="0027693E"/>
    <w:rsid w:val="00280E23"/>
    <w:rsid w:val="002C2063"/>
    <w:rsid w:val="002E0625"/>
    <w:rsid w:val="002E7E7D"/>
    <w:rsid w:val="002F791F"/>
    <w:rsid w:val="003013E1"/>
    <w:rsid w:val="0030497C"/>
    <w:rsid w:val="003201E0"/>
    <w:rsid w:val="00355802"/>
    <w:rsid w:val="00375630"/>
    <w:rsid w:val="003A489A"/>
    <w:rsid w:val="003B5501"/>
    <w:rsid w:val="003F4C8F"/>
    <w:rsid w:val="00403B91"/>
    <w:rsid w:val="00442F02"/>
    <w:rsid w:val="00466FC6"/>
    <w:rsid w:val="00470D09"/>
    <w:rsid w:val="004A4A38"/>
    <w:rsid w:val="00543D0A"/>
    <w:rsid w:val="00547834"/>
    <w:rsid w:val="0055006E"/>
    <w:rsid w:val="00576454"/>
    <w:rsid w:val="00605B6B"/>
    <w:rsid w:val="00636635"/>
    <w:rsid w:val="00654008"/>
    <w:rsid w:val="00655AFB"/>
    <w:rsid w:val="006723BF"/>
    <w:rsid w:val="006D4744"/>
    <w:rsid w:val="006D7FE0"/>
    <w:rsid w:val="007340E1"/>
    <w:rsid w:val="007549AB"/>
    <w:rsid w:val="0075649A"/>
    <w:rsid w:val="00762025"/>
    <w:rsid w:val="007649D2"/>
    <w:rsid w:val="00767151"/>
    <w:rsid w:val="00777401"/>
    <w:rsid w:val="00782639"/>
    <w:rsid w:val="007B0278"/>
    <w:rsid w:val="007C35A8"/>
    <w:rsid w:val="007D7D25"/>
    <w:rsid w:val="007E7EFB"/>
    <w:rsid w:val="00812FA4"/>
    <w:rsid w:val="00834964"/>
    <w:rsid w:val="0086148A"/>
    <w:rsid w:val="00883B86"/>
    <w:rsid w:val="008948CF"/>
    <w:rsid w:val="008E1F13"/>
    <w:rsid w:val="008E5275"/>
    <w:rsid w:val="00910ABD"/>
    <w:rsid w:val="009A12F4"/>
    <w:rsid w:val="009B16C8"/>
    <w:rsid w:val="009B2C65"/>
    <w:rsid w:val="00A371FA"/>
    <w:rsid w:val="00A50BD1"/>
    <w:rsid w:val="00A546EB"/>
    <w:rsid w:val="00A55961"/>
    <w:rsid w:val="00A5604E"/>
    <w:rsid w:val="00A64891"/>
    <w:rsid w:val="00AF71C4"/>
    <w:rsid w:val="00B06380"/>
    <w:rsid w:val="00B13FED"/>
    <w:rsid w:val="00B34BCE"/>
    <w:rsid w:val="00B34E2F"/>
    <w:rsid w:val="00B576C1"/>
    <w:rsid w:val="00B97691"/>
    <w:rsid w:val="00BB2FF3"/>
    <w:rsid w:val="00BB7BCF"/>
    <w:rsid w:val="00BD1848"/>
    <w:rsid w:val="00C02E85"/>
    <w:rsid w:val="00C273F9"/>
    <w:rsid w:val="00C509C2"/>
    <w:rsid w:val="00C65C72"/>
    <w:rsid w:val="00C920D7"/>
    <w:rsid w:val="00CF31D9"/>
    <w:rsid w:val="00D17B2E"/>
    <w:rsid w:val="00D256C3"/>
    <w:rsid w:val="00D41D2A"/>
    <w:rsid w:val="00D8111C"/>
    <w:rsid w:val="00D85439"/>
    <w:rsid w:val="00DB7C7E"/>
    <w:rsid w:val="00DC3447"/>
    <w:rsid w:val="00DD1EBE"/>
    <w:rsid w:val="00E35ED3"/>
    <w:rsid w:val="00EC3482"/>
    <w:rsid w:val="00EF63F1"/>
    <w:rsid w:val="00F0076A"/>
    <w:rsid w:val="00F02EF5"/>
    <w:rsid w:val="00F0366A"/>
    <w:rsid w:val="00F56213"/>
    <w:rsid w:val="00F830C8"/>
    <w:rsid w:val="00FF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Normal (Web)" w:locked="1" w:uiPriority="99"/>
    <w:lsdException w:name="No List" w:locked="1" w:uiPriority="99"/>
    <w:lsdException w:name="Balloon Text" w:uiPriority="99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ABD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8948CF"/>
    <w:pPr>
      <w:keepNext/>
      <w:ind w:firstLine="0"/>
      <w:outlineLvl w:val="0"/>
    </w:pPr>
    <w:rPr>
      <w:szCs w:val="24"/>
      <w:u w:val="single"/>
    </w:rPr>
  </w:style>
  <w:style w:type="paragraph" w:styleId="2">
    <w:name w:val="heading 2"/>
    <w:basedOn w:val="a"/>
    <w:next w:val="a"/>
    <w:link w:val="20"/>
    <w:qFormat/>
    <w:rsid w:val="00CF3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7340E1"/>
    <w:pPr>
      <w:keepNext/>
      <w:tabs>
        <w:tab w:val="left" w:pos="5910"/>
      </w:tabs>
      <w:ind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locked/>
    <w:rsid w:val="007340E1"/>
    <w:pPr>
      <w:keepNext/>
      <w:shd w:val="clear" w:color="auto" w:fill="FFFFFF"/>
      <w:tabs>
        <w:tab w:val="left" w:pos="6379"/>
        <w:tab w:val="left" w:pos="6804"/>
      </w:tabs>
      <w:ind w:firstLine="0"/>
      <w:outlineLvl w:val="3"/>
    </w:pPr>
    <w:rPr>
      <w:b/>
      <w:bCs/>
      <w:color w:val="00000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"/>
    <w:locked/>
    <w:rsid w:val="008E1F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8E1F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340E1"/>
    <w:rPr>
      <w:b/>
      <w:sz w:val="22"/>
    </w:rPr>
  </w:style>
  <w:style w:type="character" w:customStyle="1" w:styleId="40">
    <w:name w:val="Заголовок 4 Знак"/>
    <w:basedOn w:val="a0"/>
    <w:link w:val="4"/>
    <w:rsid w:val="007340E1"/>
    <w:rPr>
      <w:b/>
      <w:bCs/>
      <w:color w:val="000000"/>
      <w:sz w:val="24"/>
      <w:szCs w:val="24"/>
      <w:shd w:val="clear" w:color="auto" w:fill="FFFFFF"/>
    </w:rPr>
  </w:style>
  <w:style w:type="paragraph" w:customStyle="1" w:styleId="a3">
    <w:name w:val="Знак Знак Знак Знак"/>
    <w:basedOn w:val="a"/>
    <w:semiHidden/>
    <w:rsid w:val="00910ABD"/>
    <w:pPr>
      <w:tabs>
        <w:tab w:val="num" w:pos="720"/>
      </w:tabs>
      <w:spacing w:before="120" w:after="160" w:line="240" w:lineRule="exact"/>
      <w:ind w:left="720" w:hanging="360"/>
    </w:pPr>
    <w:rPr>
      <w:rFonts w:ascii="Verdana" w:hAnsi="Verdana"/>
      <w:sz w:val="20"/>
      <w:lang w:val="en-US" w:eastAsia="en-US"/>
    </w:rPr>
  </w:style>
  <w:style w:type="paragraph" w:customStyle="1" w:styleId="a4">
    <w:name w:val="Знак Знак Знак Знак Знак Знак Знак"/>
    <w:basedOn w:val="a"/>
    <w:autoRedefine/>
    <w:rsid w:val="00910ABD"/>
    <w:pPr>
      <w:widowControl w:val="0"/>
      <w:adjustRightInd w:val="0"/>
      <w:spacing w:line="312" w:lineRule="auto"/>
      <w:ind w:firstLine="0"/>
      <w:jc w:val="center"/>
    </w:pPr>
    <w:rPr>
      <w:sz w:val="20"/>
      <w:lang w:val="en-GB" w:eastAsia="en-US"/>
    </w:rPr>
  </w:style>
  <w:style w:type="paragraph" w:styleId="31">
    <w:name w:val="Body Text 3"/>
    <w:basedOn w:val="a"/>
    <w:link w:val="32"/>
    <w:rsid w:val="00910ABD"/>
    <w:pPr>
      <w:widowControl w:val="0"/>
      <w:autoSpaceDE w:val="0"/>
      <w:autoSpaceDN w:val="0"/>
      <w:adjustRightInd w:val="0"/>
      <w:ind w:firstLine="0"/>
      <w:jc w:val="left"/>
    </w:pPr>
  </w:style>
  <w:style w:type="character" w:customStyle="1" w:styleId="32">
    <w:name w:val="Основной текст 3 Знак"/>
    <w:basedOn w:val="a0"/>
    <w:link w:val="31"/>
    <w:semiHidden/>
    <w:locked/>
    <w:rsid w:val="008E1F13"/>
    <w:rPr>
      <w:rFonts w:cs="Times New Roman"/>
      <w:sz w:val="16"/>
      <w:szCs w:val="16"/>
    </w:rPr>
  </w:style>
  <w:style w:type="paragraph" w:styleId="a5">
    <w:name w:val="Body Text Indent"/>
    <w:aliases w:val="Основной текст 1"/>
    <w:basedOn w:val="a"/>
    <w:link w:val="a6"/>
    <w:rsid w:val="00910ABD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semiHidden/>
    <w:locked/>
    <w:rsid w:val="008E1F1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910A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8E1F13"/>
    <w:rPr>
      <w:rFonts w:cs="Times New Roman"/>
      <w:sz w:val="20"/>
      <w:szCs w:val="20"/>
    </w:rPr>
  </w:style>
  <w:style w:type="paragraph" w:customStyle="1" w:styleId="a7">
    <w:name w:val="Заголовок статьи"/>
    <w:basedOn w:val="a"/>
    <w:next w:val="a"/>
    <w:rsid w:val="00910ABD"/>
    <w:pPr>
      <w:autoSpaceDE w:val="0"/>
      <w:autoSpaceDN w:val="0"/>
      <w:adjustRightInd w:val="0"/>
      <w:ind w:left="1612" w:hanging="892"/>
    </w:pPr>
    <w:rPr>
      <w:rFonts w:ascii="Arial" w:hAnsi="Arial" w:cs="Arial"/>
      <w:sz w:val="20"/>
    </w:rPr>
  </w:style>
  <w:style w:type="paragraph" w:customStyle="1" w:styleId="11">
    <w:name w:val="Абзац списка1"/>
    <w:basedOn w:val="a"/>
    <w:rsid w:val="00910ABD"/>
    <w:pPr>
      <w:ind w:left="720" w:firstLine="0"/>
      <w:jc w:val="left"/>
    </w:pPr>
    <w:rPr>
      <w:szCs w:val="24"/>
    </w:rPr>
  </w:style>
  <w:style w:type="paragraph" w:styleId="23">
    <w:name w:val="Body Text 2"/>
    <w:basedOn w:val="a"/>
    <w:link w:val="24"/>
    <w:rsid w:val="00910ABD"/>
    <w:pPr>
      <w:spacing w:after="120" w:line="480" w:lineRule="auto"/>
      <w:ind w:firstLine="0"/>
      <w:jc w:val="left"/>
    </w:pPr>
    <w:rPr>
      <w:szCs w:val="24"/>
    </w:rPr>
  </w:style>
  <w:style w:type="character" w:customStyle="1" w:styleId="24">
    <w:name w:val="Основной текст 2 Знак"/>
    <w:basedOn w:val="a0"/>
    <w:link w:val="23"/>
    <w:semiHidden/>
    <w:locked/>
    <w:rsid w:val="008E1F13"/>
    <w:rPr>
      <w:rFonts w:cs="Times New Roman"/>
      <w:sz w:val="20"/>
      <w:szCs w:val="20"/>
    </w:rPr>
  </w:style>
  <w:style w:type="paragraph" w:styleId="a8">
    <w:name w:val="Body Text"/>
    <w:basedOn w:val="a"/>
    <w:link w:val="a9"/>
    <w:rsid w:val="00812FA4"/>
    <w:pPr>
      <w:spacing w:after="120"/>
    </w:pPr>
  </w:style>
  <w:style w:type="character" w:customStyle="1" w:styleId="a9">
    <w:name w:val="Основной текст Знак"/>
    <w:basedOn w:val="a0"/>
    <w:link w:val="a8"/>
    <w:semiHidden/>
    <w:locked/>
    <w:rsid w:val="008E1F13"/>
    <w:rPr>
      <w:rFonts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812FA4"/>
    <w:pPr>
      <w:tabs>
        <w:tab w:val="center" w:pos="4677"/>
        <w:tab w:val="right" w:pos="9355"/>
      </w:tabs>
      <w:ind w:firstLine="0"/>
      <w:jc w:val="left"/>
    </w:pPr>
    <w:rPr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8E1F13"/>
    <w:rPr>
      <w:rFonts w:cs="Times New Roman"/>
      <w:sz w:val="20"/>
      <w:szCs w:val="20"/>
    </w:rPr>
  </w:style>
  <w:style w:type="paragraph" w:styleId="ac">
    <w:name w:val="Title"/>
    <w:basedOn w:val="a"/>
    <w:link w:val="12"/>
    <w:qFormat/>
    <w:rsid w:val="00812FA4"/>
    <w:pPr>
      <w:ind w:firstLine="0"/>
      <w:jc w:val="center"/>
    </w:pPr>
    <w:rPr>
      <w:b/>
      <w:sz w:val="32"/>
    </w:rPr>
  </w:style>
  <w:style w:type="character" w:customStyle="1" w:styleId="12">
    <w:name w:val="Название Знак1"/>
    <w:basedOn w:val="a0"/>
    <w:link w:val="ac"/>
    <w:locked/>
    <w:rsid w:val="008E1F13"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Normal (Web)"/>
    <w:basedOn w:val="a"/>
    <w:uiPriority w:val="99"/>
    <w:rsid w:val="00576454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e">
    <w:name w:val="Strong"/>
    <w:basedOn w:val="a0"/>
    <w:qFormat/>
    <w:rsid w:val="00576454"/>
    <w:rPr>
      <w:rFonts w:cs="Times New Roman"/>
      <w:b/>
      <w:bCs/>
    </w:rPr>
  </w:style>
  <w:style w:type="table" w:styleId="af">
    <w:name w:val="Table Grid"/>
    <w:basedOn w:val="a1"/>
    <w:uiPriority w:val="99"/>
    <w:rsid w:val="00576454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F31D9"/>
    <w:rPr>
      <w:rFonts w:cs="Times New Roman"/>
    </w:rPr>
  </w:style>
  <w:style w:type="character" w:styleId="af0">
    <w:name w:val="Hyperlink"/>
    <w:basedOn w:val="a0"/>
    <w:rsid w:val="00CF31D9"/>
    <w:rPr>
      <w:rFonts w:cs="Times New Roman"/>
      <w:color w:val="0000FF"/>
      <w:u w:val="single"/>
    </w:rPr>
  </w:style>
  <w:style w:type="character" w:styleId="af1">
    <w:name w:val="Emphasis"/>
    <w:basedOn w:val="a0"/>
    <w:qFormat/>
    <w:rsid w:val="000668C3"/>
    <w:rPr>
      <w:rFonts w:cs="Times New Roman"/>
      <w:i/>
      <w:iCs/>
    </w:rPr>
  </w:style>
  <w:style w:type="paragraph" w:styleId="af2">
    <w:name w:val="Plain Text"/>
    <w:basedOn w:val="a"/>
    <w:link w:val="af3"/>
    <w:rsid w:val="002E0625"/>
    <w:pPr>
      <w:ind w:firstLine="0"/>
      <w:jc w:val="left"/>
    </w:pPr>
    <w:rPr>
      <w:rFonts w:ascii="Consolas" w:hAnsi="Consolas"/>
      <w:sz w:val="21"/>
      <w:szCs w:val="21"/>
    </w:rPr>
  </w:style>
  <w:style w:type="character" w:customStyle="1" w:styleId="af3">
    <w:name w:val="Текст Знак"/>
    <w:basedOn w:val="a0"/>
    <w:link w:val="af2"/>
    <w:locked/>
    <w:rsid w:val="002E0625"/>
    <w:rPr>
      <w:rFonts w:ascii="Consolas" w:hAnsi="Consolas" w:cs="Times New Roman"/>
      <w:sz w:val="21"/>
      <w:szCs w:val="21"/>
    </w:rPr>
  </w:style>
  <w:style w:type="paragraph" w:customStyle="1" w:styleId="25">
    <w:name w:val="Абзац списка2"/>
    <w:basedOn w:val="a"/>
    <w:rsid w:val="006D7FE0"/>
    <w:pPr>
      <w:ind w:left="720" w:firstLine="0"/>
      <w:contextualSpacing/>
      <w:jc w:val="left"/>
    </w:pPr>
    <w:rPr>
      <w:szCs w:val="24"/>
    </w:rPr>
  </w:style>
  <w:style w:type="character" w:customStyle="1" w:styleId="af4">
    <w:name w:val="Цветовое выделение"/>
    <w:rsid w:val="00BB7BCF"/>
    <w:rPr>
      <w:b/>
      <w:color w:val="000080"/>
    </w:rPr>
  </w:style>
  <w:style w:type="paragraph" w:customStyle="1" w:styleId="ConsPlusTitle">
    <w:name w:val="ConsPlusTitle"/>
    <w:rsid w:val="00BB2F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5">
    <w:name w:val="Гипертекстовая ссылка"/>
    <w:uiPriority w:val="99"/>
    <w:rsid w:val="00A50BD1"/>
    <w:rPr>
      <w:b/>
      <w:color w:val="008000"/>
      <w:sz w:val="20"/>
      <w:u w:val="single"/>
    </w:rPr>
  </w:style>
  <w:style w:type="paragraph" w:customStyle="1" w:styleId="26">
    <w:name w:val="Без интервала2"/>
    <w:rsid w:val="00A50BD1"/>
    <w:rPr>
      <w:rFonts w:ascii="Calibri" w:hAnsi="Calibri"/>
      <w:sz w:val="22"/>
      <w:szCs w:val="22"/>
      <w:lang w:eastAsia="en-US"/>
    </w:rPr>
  </w:style>
  <w:style w:type="paragraph" w:customStyle="1" w:styleId="33">
    <w:name w:val="Без интервала3"/>
    <w:rsid w:val="00A50BD1"/>
    <w:rPr>
      <w:rFonts w:ascii="Calibri" w:hAnsi="Calibri"/>
      <w:sz w:val="22"/>
      <w:szCs w:val="22"/>
      <w:lang w:eastAsia="en-US"/>
    </w:rPr>
  </w:style>
  <w:style w:type="paragraph" w:customStyle="1" w:styleId="af6">
    <w:name w:val="Стиль"/>
    <w:basedOn w:val="a"/>
    <w:next w:val="ac"/>
    <w:link w:val="af7"/>
    <w:rsid w:val="00C920D7"/>
    <w:pPr>
      <w:widowControl w:val="0"/>
      <w:autoSpaceDE w:val="0"/>
      <w:autoSpaceDN w:val="0"/>
      <w:adjustRightInd w:val="0"/>
      <w:ind w:left="4536" w:firstLine="0"/>
      <w:jc w:val="center"/>
    </w:pPr>
    <w:rPr>
      <w:sz w:val="26"/>
      <w:szCs w:val="18"/>
    </w:rPr>
  </w:style>
  <w:style w:type="character" w:customStyle="1" w:styleId="af7">
    <w:name w:val="Название Знак"/>
    <w:link w:val="af6"/>
    <w:locked/>
    <w:rsid w:val="00C920D7"/>
    <w:rPr>
      <w:sz w:val="26"/>
      <w:szCs w:val="18"/>
      <w:lang w:val="ru-RU" w:eastAsia="ru-RU" w:bidi="ar-SA"/>
    </w:rPr>
  </w:style>
  <w:style w:type="paragraph" w:styleId="af8">
    <w:name w:val="No Spacing"/>
    <w:qFormat/>
    <w:rsid w:val="00C920D7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225004"/>
    <w:pPr>
      <w:widowControl w:val="0"/>
      <w:autoSpaceDE w:val="0"/>
      <w:autoSpaceDN w:val="0"/>
    </w:pPr>
    <w:rPr>
      <w:rFonts w:ascii="Calibri" w:hAnsi="Calibri"/>
      <w:sz w:val="22"/>
    </w:rPr>
  </w:style>
  <w:style w:type="character" w:styleId="af9">
    <w:name w:val="page number"/>
    <w:basedOn w:val="a0"/>
    <w:rsid w:val="007340E1"/>
  </w:style>
  <w:style w:type="paragraph" w:styleId="afa">
    <w:name w:val="footer"/>
    <w:basedOn w:val="a"/>
    <w:link w:val="afb"/>
    <w:uiPriority w:val="99"/>
    <w:rsid w:val="007340E1"/>
    <w:pPr>
      <w:tabs>
        <w:tab w:val="center" w:pos="4677"/>
        <w:tab w:val="right" w:pos="9355"/>
      </w:tabs>
      <w:ind w:firstLine="0"/>
      <w:jc w:val="left"/>
    </w:pPr>
    <w:rPr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7340E1"/>
    <w:rPr>
      <w:sz w:val="24"/>
      <w:szCs w:val="24"/>
    </w:rPr>
  </w:style>
  <w:style w:type="paragraph" w:styleId="afc">
    <w:name w:val="Balloon Text"/>
    <w:basedOn w:val="a"/>
    <w:link w:val="afd"/>
    <w:uiPriority w:val="99"/>
    <w:rsid w:val="007340E1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7340E1"/>
    <w:rPr>
      <w:rFonts w:ascii="Tahoma" w:hAnsi="Tahoma" w:cs="Tahoma"/>
      <w:sz w:val="16"/>
      <w:szCs w:val="16"/>
    </w:rPr>
  </w:style>
  <w:style w:type="paragraph" w:customStyle="1" w:styleId="afe">
    <w:name w:val="Таблицы (моноширинный)"/>
    <w:basedOn w:val="a"/>
    <w:next w:val="a"/>
    <w:rsid w:val="007340E1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paragraph" w:customStyle="1" w:styleId="aff">
    <w:name w:val="Нормальный (таблица)"/>
    <w:basedOn w:val="a"/>
    <w:next w:val="a"/>
    <w:rsid w:val="007340E1"/>
    <w:pPr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paragraph" w:styleId="aff0">
    <w:name w:val="Block Text"/>
    <w:basedOn w:val="a"/>
    <w:rsid w:val="007340E1"/>
    <w:pPr>
      <w:ind w:left="1134" w:right="1134" w:firstLine="0"/>
      <w:jc w:val="center"/>
    </w:pPr>
    <w:rPr>
      <w:sz w:val="26"/>
    </w:rPr>
  </w:style>
  <w:style w:type="paragraph" w:styleId="aff1">
    <w:name w:val="List Paragraph"/>
    <w:basedOn w:val="a"/>
    <w:uiPriority w:val="34"/>
    <w:qFormat/>
    <w:rsid w:val="00636635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2">
    <w:name w:val="Содержимое списка"/>
    <w:basedOn w:val="a"/>
    <w:rsid w:val="00834964"/>
    <w:pPr>
      <w:suppressAutoHyphens/>
      <w:ind w:left="567" w:firstLine="0"/>
      <w:jc w:val="left"/>
    </w:pPr>
    <w:rPr>
      <w:rFonts w:cs="Mangal"/>
      <w:kern w:val="1"/>
      <w:szCs w:val="24"/>
      <w:lang w:eastAsia="hi-IN" w:bidi="hi-IN"/>
    </w:rPr>
  </w:style>
  <w:style w:type="paragraph" w:customStyle="1" w:styleId="ConsNonformat">
    <w:name w:val="ConsNonformat"/>
    <w:rsid w:val="00F02EF5"/>
    <w:pPr>
      <w:widowControl w:val="0"/>
      <w:snapToGrid w:val="0"/>
      <w:ind w:right="19772" w:hanging="142"/>
    </w:pPr>
    <w:rPr>
      <w:rFonts w:ascii="Courier New" w:hAnsi="Courier New"/>
    </w:rPr>
  </w:style>
  <w:style w:type="character" w:customStyle="1" w:styleId="ConsPlusNormal0">
    <w:name w:val="ConsPlusNormal Знак"/>
    <w:link w:val="ConsPlusNormal"/>
    <w:locked/>
    <w:rsid w:val="00F02EF5"/>
    <w:rPr>
      <w:rFonts w:ascii="Calibri" w:hAnsi="Calibri"/>
      <w:sz w:val="22"/>
      <w:lang w:bidi="ar-SA"/>
    </w:rPr>
  </w:style>
  <w:style w:type="paragraph" w:styleId="34">
    <w:name w:val="Body Text Indent 3"/>
    <w:basedOn w:val="a"/>
    <w:link w:val="35"/>
    <w:rsid w:val="00F02EF5"/>
    <w:pPr>
      <w:autoSpaceDE w:val="0"/>
      <w:autoSpaceDN w:val="0"/>
      <w:spacing w:after="120"/>
      <w:ind w:left="283" w:firstLine="0"/>
      <w:jc w:val="left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F02EF5"/>
    <w:rPr>
      <w:sz w:val="16"/>
      <w:szCs w:val="16"/>
    </w:rPr>
  </w:style>
  <w:style w:type="table" w:styleId="13">
    <w:name w:val="Table Grid 1"/>
    <w:basedOn w:val="a1"/>
    <w:rsid w:val="00074EF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lk">
    <w:name w:val="blk"/>
    <w:basedOn w:val="a0"/>
    <w:rsid w:val="00A54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 ноября 2015  года № 25/1</vt:lpstr>
    </vt:vector>
  </TitlesOfParts>
  <Company>SPecialiST RePack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ноября 2015  года № 25/1</dc:title>
  <dc:creator>поселение</dc:creator>
  <cp:lastModifiedBy>поселение</cp:lastModifiedBy>
  <cp:revision>3</cp:revision>
  <cp:lastPrinted>2018-09-27T07:22:00Z</cp:lastPrinted>
  <dcterms:created xsi:type="dcterms:W3CDTF">2022-06-03T12:52:00Z</dcterms:created>
  <dcterms:modified xsi:type="dcterms:W3CDTF">2022-06-03T12:55:00Z</dcterms:modified>
</cp:coreProperties>
</file>