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635CFB" w:rsidRPr="00635CFB" w:rsidTr="0052049D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</w:t>
            </w:r>
            <w:proofErr w:type="gram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районě</w:t>
            </w:r>
            <w:proofErr w:type="spell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</w:t>
            </w:r>
            <w:proofErr w:type="gram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69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çулхи</w:t>
            </w:r>
            <w:proofErr w:type="spellEnd"/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юпа</w:t>
            </w:r>
            <w:proofErr w:type="spellEnd"/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635CFB" w:rsidRPr="00635CFB" w:rsidRDefault="009E76DF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9E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69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9E76DF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 октября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5F" w:rsidRDefault="00E63B5F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852" w:type="dxa"/>
        <w:tblInd w:w="675" w:type="dxa"/>
        <w:tblLayout w:type="fixed"/>
        <w:tblLook w:val="04A0"/>
      </w:tblPr>
      <w:tblGrid>
        <w:gridCol w:w="9639"/>
        <w:gridCol w:w="10213"/>
      </w:tblGrid>
      <w:tr w:rsidR="004C0451" w:rsidRPr="00635CFB" w:rsidTr="00D21B77">
        <w:tc>
          <w:tcPr>
            <w:tcW w:w="9639" w:type="dxa"/>
          </w:tcPr>
          <w:p w:rsidR="007A576E" w:rsidRDefault="00E63B5F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постановке граждан </w:t>
            </w:r>
            <w:proofErr w:type="spellStart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A576E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игалинского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63B5F" w:rsidRPr="00E63B5F" w:rsidRDefault="007A576E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качестве </w:t>
            </w:r>
            <w:proofErr w:type="gramStart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мещениях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имеющих право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поддержку</w:t>
            </w:r>
          </w:p>
          <w:p w:rsidR="00E63B5F" w:rsidRPr="00E63B5F" w:rsidRDefault="00E63B5F" w:rsidP="00E63B5F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76E" w:rsidRDefault="00E63B5F" w:rsidP="005B7D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Кабинета Министров Чувашской Республики от 12.01.2006 </w:t>
            </w:r>
            <w:r w:rsidR="005B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№ 2 « О порядке ведения органами местного самоуправления Чувашской Республики учета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 в качестве нуждающихся в жилых помещениях и имеющих право на государственную поддержку на строительство (приобретение) жилых помещений» </w:t>
            </w:r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рассмотрев заявление гражданки</w:t>
            </w:r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Черновой В.А.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Норваш-Шигалинского сельского</w:t>
            </w:r>
            <w:proofErr w:type="gramEnd"/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CD5B3C" w:rsidRDefault="007A576E" w:rsidP="005B7DED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E63B5F" w:rsidRPr="00E63B5F" w:rsidRDefault="007A576E" w:rsidP="00CD5B3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 А Н О В Л Я Е Т:</w:t>
            </w:r>
          </w:p>
          <w:p w:rsidR="00E63B5F" w:rsidRPr="0052049D" w:rsidRDefault="0052049D" w:rsidP="0052049D">
            <w:pPr>
              <w:pStyle w:val="aa"/>
              <w:numPr>
                <w:ilvl w:val="0"/>
                <w:numId w:val="3"/>
              </w:numPr>
              <w:spacing w:before="100" w:beforeAutospacing="1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E47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граждан, нуждающимися в жилых помещениях и имеющих право на государственную поддержку в форме социальной выплаты на строительство (приобретение) жилых помещений в сельской местности, и принять на учет в качестве нуждающихся в жилых помещениях и имеющих </w:t>
            </w:r>
            <w:r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государственную поддержку     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1.</w:t>
            </w:r>
            <w:proofErr w:type="gram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93" w:rsidRDefault="00C96E7D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</w:t>
            </w:r>
            <w:r w:rsidR="00E63B5F">
              <w:rPr>
                <w:color w:val="000000"/>
                <w:sz w:val="24"/>
                <w:szCs w:val="24"/>
              </w:rPr>
              <w:t>лав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="00E63B5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дминистрации</w:t>
            </w:r>
            <w:r w:rsidR="00E63B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3B5F">
              <w:rPr>
                <w:color w:val="000000"/>
                <w:sz w:val="24"/>
                <w:szCs w:val="24"/>
              </w:rPr>
              <w:t>Норваш</w:t>
            </w:r>
            <w:proofErr w:type="spellEnd"/>
            <w:r w:rsidR="00E63B5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E63B5F">
              <w:rPr>
                <w:color w:val="000000"/>
                <w:sz w:val="24"/>
                <w:szCs w:val="24"/>
              </w:rPr>
              <w:t>Шигалинского</w:t>
            </w:r>
            <w:proofErr w:type="spellEnd"/>
            <w:r w:rsidR="00E63B5F">
              <w:rPr>
                <w:color w:val="000000"/>
                <w:sz w:val="24"/>
                <w:szCs w:val="24"/>
              </w:rPr>
              <w:t xml:space="preserve"> </w:t>
            </w:r>
          </w:p>
          <w:p w:rsidR="00E63B5F" w:rsidRPr="00E63B5F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сельского поселения                                                                          </w:t>
            </w:r>
            <w:r w:rsidR="00C96E7D">
              <w:rPr>
                <w:sz w:val="24"/>
                <w:szCs w:val="24"/>
              </w:rPr>
              <w:t>В.В.Исакова</w:t>
            </w: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Default="00E63B5F" w:rsidP="00D21B77">
            <w:pPr>
              <w:spacing w:after="0" w:line="240" w:lineRule="auto"/>
              <w:ind w:left="-709" w:righ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63B5F" w:rsidRP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63B5F" w:rsidRPr="00E63B5F" w:rsidRDefault="00EB6E4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орваш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Шигалинского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от </w:t>
            </w:r>
            <w:r w:rsidR="00C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</w:t>
            </w:r>
            <w:r w:rsidR="0058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9424" w:type="dxa"/>
              <w:tblLayout w:type="fixed"/>
              <w:tblLook w:val="04A0"/>
            </w:tblPr>
            <w:tblGrid>
              <w:gridCol w:w="596"/>
              <w:gridCol w:w="1985"/>
              <w:gridCol w:w="1417"/>
              <w:gridCol w:w="1559"/>
              <w:gridCol w:w="1344"/>
              <w:gridCol w:w="1344"/>
              <w:gridCol w:w="1179"/>
            </w:tblGrid>
            <w:tr w:rsidR="00D21B77" w:rsidTr="00CD5B3C">
              <w:tc>
                <w:tcPr>
                  <w:tcW w:w="596" w:type="dxa"/>
                </w:tcPr>
                <w:p w:rsidR="00D21B77" w:rsidRP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ФИО, дата рождения</w:t>
                  </w:r>
                </w:p>
              </w:tc>
              <w:tc>
                <w:tcPr>
                  <w:tcW w:w="1417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1559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и краткая характеристика занимаемого жилого помещения</w:t>
                  </w:r>
                </w:p>
              </w:tc>
              <w:tc>
                <w:tcPr>
                  <w:tcW w:w="134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подачи заявления</w:t>
                  </w:r>
                </w:p>
              </w:tc>
              <w:tc>
                <w:tcPr>
                  <w:tcW w:w="134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о постановке на учет</w:t>
                  </w:r>
                </w:p>
              </w:tc>
              <w:tc>
                <w:tcPr>
                  <w:tcW w:w="1179" w:type="dxa"/>
                </w:tcPr>
                <w:p w:rsidR="00D21B77" w:rsidRPr="00D21B77" w:rsidRDefault="00CD5B3C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постановки на учет</w:t>
                  </w:r>
                </w:p>
              </w:tc>
            </w:tr>
            <w:tr w:rsidR="00D21B77" w:rsidTr="00CD5B3C">
              <w:tc>
                <w:tcPr>
                  <w:tcW w:w="596" w:type="dxa"/>
                </w:tcPr>
                <w:p w:rsidR="00D21B77" w:rsidRDefault="00CD5B3C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:rsidR="00D21B77" w:rsidRPr="00CD5B3C" w:rsidRDefault="00C96E7D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Мать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Чернова </w:t>
                  </w:r>
                  <w:r w:rsidR="000C0E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ера Анатольевна, 05.06.1991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Сын – </w:t>
                  </w:r>
                  <w:proofErr w:type="spellStart"/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Лукс</w:t>
                  </w:r>
                  <w:proofErr w:type="spellEnd"/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Арсений Дмитриевич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12.04.2012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750D93" w:rsidRDefault="00CD5B3C" w:rsidP="00BD23F2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Сын – </w:t>
                  </w:r>
                  <w:proofErr w:type="spellStart"/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Лукс</w:t>
                  </w:r>
                  <w:proofErr w:type="spellEnd"/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Даниил Дмитриевич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18.04.2016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  <w:r w:rsidR="00BD23F2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BD23F2" w:rsidRPr="00CD5B3C" w:rsidRDefault="00C96E7D" w:rsidP="00BD23F2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Сын</w:t>
                  </w:r>
                  <w:r w:rsidR="00BD23F2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–</w:t>
                  </w:r>
                  <w:r w:rsidR="000C0E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Лукс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Кирилл Дмитриевич</w:t>
                  </w:r>
                  <w:r w:rsidR="00BD23F2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18.04.2016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21B77" w:rsidRPr="00CD5B3C" w:rsidRDefault="00C96E7D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занята</w:t>
                  </w:r>
                </w:p>
              </w:tc>
              <w:tc>
                <w:tcPr>
                  <w:tcW w:w="1559" w:type="dxa"/>
                </w:tcPr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 </w:t>
                  </w: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</w:t>
                  </w:r>
                  <w:r w:rsidR="00E552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Подлесные</w:t>
                  </w:r>
                  <w:proofErr w:type="spellEnd"/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  <w:proofErr w:type="spellStart"/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Шигали</w:t>
                  </w:r>
                  <w:proofErr w:type="spellEnd"/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CD5B3C" w:rsidRPr="00CD5B3C" w:rsidRDefault="00C96E7D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Центральная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CD5B3C" w:rsidRPr="00CD5B3C" w:rsidRDefault="00BD23F2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</w:t>
                  </w:r>
                  <w:r w:rsidR="00C9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площадь</w:t>
                  </w:r>
                </w:p>
                <w:p w:rsidR="00CD5B3C" w:rsidRPr="00CD5B3C" w:rsidRDefault="00C96E7D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кв.м.</w:t>
                  </w:r>
                </w:p>
                <w:p w:rsidR="00CD5B3C" w:rsidRPr="00CD5B3C" w:rsidRDefault="00C96E7D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4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D21B77" w:rsidRDefault="00D21B77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</w:tcPr>
                <w:p w:rsidR="00D21B77" w:rsidRPr="00CD5B3C" w:rsidRDefault="00C96E7D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16.08</w:t>
                  </w:r>
                  <w:r w:rsidR="005858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</w:t>
                  </w:r>
                  <w:bookmarkStart w:id="0" w:name="_GoBack"/>
                  <w:bookmarkEnd w:id="0"/>
                  <w:r w:rsidR="005858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022</w:t>
                  </w:r>
                </w:p>
              </w:tc>
              <w:tc>
                <w:tcPr>
                  <w:tcW w:w="1344" w:type="dxa"/>
                </w:tcPr>
                <w:p w:rsidR="00D21B77" w:rsidRPr="00CD5B3C" w:rsidRDefault="00C96E7D" w:rsidP="00C96E7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69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06.10.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1179" w:type="dxa"/>
                </w:tcPr>
                <w:p w:rsidR="00D21B77" w:rsidRPr="00CD5B3C" w:rsidRDefault="00C96E7D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06.10.2022</w:t>
                  </w:r>
                </w:p>
              </w:tc>
            </w:tr>
            <w:tr w:rsidR="00D21B77" w:rsidTr="00CD5B3C">
              <w:tc>
                <w:tcPr>
                  <w:tcW w:w="596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451" w:rsidRPr="00635CFB" w:rsidRDefault="00E63B5F" w:rsidP="00BD23F2">
            <w:pPr>
              <w:pStyle w:val="western"/>
              <w:shd w:val="clear" w:color="auto" w:fill="auto"/>
              <w:spacing w:before="0" w:beforeAutospacing="0" w:after="0" w:afterAutospacing="0"/>
              <w:ind w:righ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3" w:type="dxa"/>
            <w:hideMark/>
          </w:tcPr>
          <w:p w:rsidR="004C0451" w:rsidRPr="00635CFB" w:rsidRDefault="004C0451" w:rsidP="005B7DED">
            <w:pPr>
              <w:autoSpaceDE w:val="0"/>
              <w:autoSpaceDN w:val="0"/>
              <w:spacing w:after="0" w:line="256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CFB" w:rsidRPr="00635CFB" w:rsidRDefault="00635CFB" w:rsidP="00E63B5F">
      <w:pPr>
        <w:tabs>
          <w:tab w:val="left" w:pos="0"/>
        </w:tabs>
        <w:spacing w:after="0" w:line="240" w:lineRule="auto"/>
        <w:ind w:left="-70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08" w:rsidRDefault="00902B08" w:rsidP="00E63B5F">
      <w:pPr>
        <w:pStyle w:val="western"/>
        <w:spacing w:after="284" w:afterAutospacing="0"/>
        <w:ind w:left="-709"/>
      </w:pPr>
      <w:r>
        <w:t>  </w:t>
      </w:r>
    </w:p>
    <w:sectPr w:rsidR="00902B08" w:rsidSect="00E63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D7" w:rsidRDefault="000C0ED7" w:rsidP="004C0451">
      <w:pPr>
        <w:spacing w:after="0" w:line="240" w:lineRule="auto"/>
      </w:pPr>
      <w:r>
        <w:separator/>
      </w:r>
    </w:p>
  </w:endnote>
  <w:endnote w:type="continuationSeparator" w:id="1">
    <w:p w:rsidR="000C0ED7" w:rsidRDefault="000C0ED7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D7" w:rsidRDefault="000C0ED7" w:rsidP="004C0451">
      <w:pPr>
        <w:spacing w:after="0" w:line="240" w:lineRule="auto"/>
      </w:pPr>
      <w:r>
        <w:separator/>
      </w:r>
    </w:p>
  </w:footnote>
  <w:footnote w:type="continuationSeparator" w:id="1">
    <w:p w:rsidR="000C0ED7" w:rsidRDefault="000C0ED7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7F"/>
    <w:multiLevelType w:val="multilevel"/>
    <w:tmpl w:val="C82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1275"/>
    <w:multiLevelType w:val="hybridMultilevel"/>
    <w:tmpl w:val="7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058D"/>
    <w:multiLevelType w:val="hybridMultilevel"/>
    <w:tmpl w:val="6CC2A6A2"/>
    <w:lvl w:ilvl="0" w:tplc="9E9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1D535A"/>
    <w:multiLevelType w:val="multilevel"/>
    <w:tmpl w:val="D29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B34"/>
    <w:rsid w:val="00016730"/>
    <w:rsid w:val="00044B34"/>
    <w:rsid w:val="0006041E"/>
    <w:rsid w:val="000B0F33"/>
    <w:rsid w:val="000C0ED7"/>
    <w:rsid w:val="00107B70"/>
    <w:rsid w:val="00157558"/>
    <w:rsid w:val="001C0ED4"/>
    <w:rsid w:val="002958F3"/>
    <w:rsid w:val="002A16EE"/>
    <w:rsid w:val="002A7090"/>
    <w:rsid w:val="00327C5F"/>
    <w:rsid w:val="003B7B8F"/>
    <w:rsid w:val="004B3BE5"/>
    <w:rsid w:val="004C0451"/>
    <w:rsid w:val="004C3EB9"/>
    <w:rsid w:val="004D53A3"/>
    <w:rsid w:val="0052049D"/>
    <w:rsid w:val="00557D38"/>
    <w:rsid w:val="005729F9"/>
    <w:rsid w:val="0058584C"/>
    <w:rsid w:val="0058757F"/>
    <w:rsid w:val="005B5197"/>
    <w:rsid w:val="005B7DED"/>
    <w:rsid w:val="005E2656"/>
    <w:rsid w:val="005F4388"/>
    <w:rsid w:val="00635CFB"/>
    <w:rsid w:val="00703BB2"/>
    <w:rsid w:val="00734777"/>
    <w:rsid w:val="00750D93"/>
    <w:rsid w:val="00784985"/>
    <w:rsid w:val="007A576E"/>
    <w:rsid w:val="00902B08"/>
    <w:rsid w:val="00941017"/>
    <w:rsid w:val="009E76DF"/>
    <w:rsid w:val="00AC1CBA"/>
    <w:rsid w:val="00AF7694"/>
    <w:rsid w:val="00BD23F2"/>
    <w:rsid w:val="00BD5C9F"/>
    <w:rsid w:val="00C671FD"/>
    <w:rsid w:val="00C966A2"/>
    <w:rsid w:val="00C96E7D"/>
    <w:rsid w:val="00CC7D8F"/>
    <w:rsid w:val="00CD070B"/>
    <w:rsid w:val="00CD5B3C"/>
    <w:rsid w:val="00D021F6"/>
    <w:rsid w:val="00D21B77"/>
    <w:rsid w:val="00D51938"/>
    <w:rsid w:val="00D96646"/>
    <w:rsid w:val="00E10D60"/>
    <w:rsid w:val="00E16AE9"/>
    <w:rsid w:val="00E5522E"/>
    <w:rsid w:val="00E57529"/>
    <w:rsid w:val="00E63B5F"/>
    <w:rsid w:val="00E96651"/>
    <w:rsid w:val="00EB6E47"/>
    <w:rsid w:val="00ED7F65"/>
    <w:rsid w:val="00EE5B72"/>
    <w:rsid w:val="00F866D2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95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51"/>
  </w:style>
  <w:style w:type="paragraph" w:styleId="a6">
    <w:name w:val="footer"/>
    <w:basedOn w:val="a"/>
    <w:link w:val="a7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51"/>
  </w:style>
  <w:style w:type="paragraph" w:styleId="a8">
    <w:name w:val="Balloon Text"/>
    <w:basedOn w:val="a"/>
    <w:link w:val="a9"/>
    <w:uiPriority w:val="99"/>
    <w:semiHidden/>
    <w:unhideWhenUsed/>
    <w:rsid w:val="00D5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B7DED"/>
    <w:pPr>
      <w:ind w:left="720"/>
      <w:contextualSpacing/>
    </w:pPr>
  </w:style>
  <w:style w:type="paragraph" w:styleId="ab">
    <w:name w:val="No Spacing"/>
    <w:uiPriority w:val="1"/>
    <w:qFormat/>
    <w:rsid w:val="00D21B77"/>
    <w:pPr>
      <w:spacing w:after="0" w:line="240" w:lineRule="auto"/>
    </w:pPr>
  </w:style>
  <w:style w:type="table" w:styleId="ac">
    <w:name w:val="Table Grid"/>
    <w:basedOn w:val="a1"/>
    <w:uiPriority w:val="39"/>
    <w:unhideWhenUsed/>
    <w:rsid w:val="00D2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4</cp:revision>
  <cp:lastPrinted>2022-09-27T06:39:00Z</cp:lastPrinted>
  <dcterms:created xsi:type="dcterms:W3CDTF">2022-09-27T06:31:00Z</dcterms:created>
  <dcterms:modified xsi:type="dcterms:W3CDTF">2022-09-27T06:54:00Z</dcterms:modified>
</cp:coreProperties>
</file>