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635CFB" w:rsidRPr="00635CFB" w:rsidTr="005557FF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Чǎваш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 районě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çулхи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ҫ</w:t>
            </w:r>
            <w:proofErr w:type="gramStart"/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рла</w:t>
            </w:r>
            <w:proofErr w:type="gram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  <w:proofErr w:type="spellEnd"/>
          </w:p>
          <w:p w:rsidR="00635CFB" w:rsidRPr="00635CFB" w:rsidRDefault="00B826C5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ялě</w:t>
            </w:r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B826C5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августа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P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  семьи участницей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улучшению жилищных условий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проживающих  в сельской  местности,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молодых семей и молодых специалистов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</w:t>
      </w:r>
      <w:r w:rsidR="005663DB">
        <w:rPr>
          <w:rFonts w:ascii="Times New Roman" w:hAnsi="Times New Roman" w:cs="Times New Roman"/>
          <w:sz w:val="26"/>
          <w:szCs w:val="26"/>
        </w:rPr>
        <w:t>Комплексное</w:t>
      </w:r>
      <w:r>
        <w:rPr>
          <w:rFonts w:ascii="Times New Roman" w:hAnsi="Times New Roman" w:cs="Times New Roman"/>
          <w:sz w:val="26"/>
          <w:szCs w:val="26"/>
        </w:rPr>
        <w:t xml:space="preserve"> 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территорий Чувашской Республики»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90A48" w:rsidRDefault="00490A48" w:rsidP="00490A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0A48" w:rsidRDefault="00490A48" w:rsidP="00490A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типовым положением о предоставлении  специальных выплат на строительство (приобретение) жилья гражданам Российской Федерации, проживающих в сельской местности, в том числе  молодых семей и молодых специалистов и на основании заявления, администрация Норваш-Шигалинского сельского поселения</w:t>
      </w: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5663DB" w:rsidP="00490A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семью  </w:t>
      </w:r>
      <w:proofErr w:type="spellStart"/>
      <w:r w:rsidR="00B826C5">
        <w:rPr>
          <w:rFonts w:ascii="Times New Roman" w:hAnsi="Times New Roman" w:cs="Times New Roman"/>
          <w:sz w:val="26"/>
          <w:szCs w:val="26"/>
        </w:rPr>
        <w:t>Карлиновой</w:t>
      </w:r>
      <w:proofErr w:type="spellEnd"/>
      <w:r w:rsidR="00B826C5">
        <w:rPr>
          <w:rFonts w:ascii="Times New Roman" w:hAnsi="Times New Roman" w:cs="Times New Roman"/>
          <w:sz w:val="26"/>
          <w:szCs w:val="26"/>
        </w:rPr>
        <w:t xml:space="preserve"> Алены Олеговны</w:t>
      </w:r>
      <w:r w:rsidR="00490A48">
        <w:rPr>
          <w:rFonts w:ascii="Times New Roman" w:hAnsi="Times New Roman" w:cs="Times New Roman"/>
          <w:sz w:val="26"/>
          <w:szCs w:val="26"/>
        </w:rPr>
        <w:t xml:space="preserve">, </w:t>
      </w:r>
      <w:r w:rsidR="00B826C5">
        <w:rPr>
          <w:rFonts w:ascii="Times New Roman" w:hAnsi="Times New Roman" w:cs="Times New Roman"/>
          <w:sz w:val="26"/>
          <w:szCs w:val="26"/>
        </w:rPr>
        <w:t>31.01.1996</w:t>
      </w:r>
      <w:r w:rsidR="00490A48">
        <w:rPr>
          <w:rFonts w:ascii="Times New Roman" w:hAnsi="Times New Roman" w:cs="Times New Roman"/>
          <w:sz w:val="26"/>
          <w:szCs w:val="26"/>
        </w:rPr>
        <w:t xml:space="preserve"> г.р., участницей мероприятий  по улучшению  жилищных условий граждан, проживающих в сельской местности,  в том числе  молодых семей и молодых специалистов программы «</w:t>
      </w:r>
      <w:r>
        <w:rPr>
          <w:rFonts w:ascii="Times New Roman" w:hAnsi="Times New Roman" w:cs="Times New Roman"/>
          <w:sz w:val="26"/>
          <w:szCs w:val="26"/>
        </w:rPr>
        <w:t>Комплексное</w:t>
      </w:r>
      <w:r w:rsidR="00490A48">
        <w:rPr>
          <w:rFonts w:ascii="Times New Roman" w:hAnsi="Times New Roman" w:cs="Times New Roman"/>
          <w:sz w:val="26"/>
          <w:szCs w:val="26"/>
        </w:rPr>
        <w:t xml:space="preserve"> развитие  сельских терри</w:t>
      </w:r>
      <w:r w:rsidR="00B826C5">
        <w:rPr>
          <w:rFonts w:ascii="Times New Roman" w:hAnsi="Times New Roman" w:cs="Times New Roman"/>
          <w:sz w:val="26"/>
          <w:szCs w:val="26"/>
        </w:rPr>
        <w:t>торий Чувашской Республики» с 09.08</w:t>
      </w:r>
      <w:r w:rsidR="00490A4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8396E">
        <w:rPr>
          <w:rFonts w:ascii="Times New Roman" w:hAnsi="Times New Roman" w:cs="Times New Roman"/>
          <w:sz w:val="26"/>
          <w:szCs w:val="26"/>
        </w:rPr>
        <w:t>2</w:t>
      </w:r>
      <w:r w:rsidR="00490A48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490A48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90A48" w:rsidRDefault="00490A48" w:rsidP="00490A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Норваш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Батыревского </w:t>
      </w:r>
    </w:p>
    <w:p w:rsidR="00456F20" w:rsidRDefault="00490A48" w:rsidP="00490A48">
      <w:pPr>
        <w:pStyle w:val="a4"/>
      </w:pPr>
      <w:r>
        <w:rPr>
          <w:rFonts w:ascii="Times New Roman" w:hAnsi="Times New Roman" w:cs="Times New Roman"/>
          <w:sz w:val="26"/>
          <w:szCs w:val="26"/>
        </w:rPr>
        <w:t xml:space="preserve">района Чувашской Республики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Н.Н.Раськин</w:t>
      </w:r>
      <w:proofErr w:type="spellEnd"/>
    </w:p>
    <w:sectPr w:rsidR="00456F20" w:rsidSect="004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B38"/>
    <w:multiLevelType w:val="hybridMultilevel"/>
    <w:tmpl w:val="2336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9B2628"/>
    <w:multiLevelType w:val="hybridMultilevel"/>
    <w:tmpl w:val="DFBA7D40"/>
    <w:lvl w:ilvl="0" w:tplc="92E856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A0957"/>
    <w:multiLevelType w:val="multilevel"/>
    <w:tmpl w:val="0B6225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34"/>
    <w:rsid w:val="00016730"/>
    <w:rsid w:val="00044B34"/>
    <w:rsid w:val="000462F9"/>
    <w:rsid w:val="0006041E"/>
    <w:rsid w:val="00220B41"/>
    <w:rsid w:val="002B76EB"/>
    <w:rsid w:val="00327C5F"/>
    <w:rsid w:val="003F3577"/>
    <w:rsid w:val="00442FB5"/>
    <w:rsid w:val="00456F20"/>
    <w:rsid w:val="00490A48"/>
    <w:rsid w:val="004C2F3D"/>
    <w:rsid w:val="004C3EB9"/>
    <w:rsid w:val="00532AA3"/>
    <w:rsid w:val="005663DB"/>
    <w:rsid w:val="0058757F"/>
    <w:rsid w:val="005B244B"/>
    <w:rsid w:val="005C007F"/>
    <w:rsid w:val="005E2656"/>
    <w:rsid w:val="005F4388"/>
    <w:rsid w:val="00635CFB"/>
    <w:rsid w:val="00784985"/>
    <w:rsid w:val="00852C0E"/>
    <w:rsid w:val="00902B08"/>
    <w:rsid w:val="00A028E1"/>
    <w:rsid w:val="00A25CF4"/>
    <w:rsid w:val="00A314D8"/>
    <w:rsid w:val="00A51DC5"/>
    <w:rsid w:val="00A8396E"/>
    <w:rsid w:val="00AC1CBA"/>
    <w:rsid w:val="00B14718"/>
    <w:rsid w:val="00B826C5"/>
    <w:rsid w:val="00C966A2"/>
    <w:rsid w:val="00D44CC7"/>
    <w:rsid w:val="00E16AE9"/>
    <w:rsid w:val="00FB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0B41"/>
    <w:pPr>
      <w:spacing w:line="256" w:lineRule="auto"/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90A48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0A48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2</cp:revision>
  <cp:lastPrinted>2018-12-21T13:48:00Z</cp:lastPrinted>
  <dcterms:created xsi:type="dcterms:W3CDTF">2022-08-09T10:31:00Z</dcterms:created>
  <dcterms:modified xsi:type="dcterms:W3CDTF">2022-08-09T10:31:00Z</dcterms:modified>
</cp:coreProperties>
</file>