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7"/>
      </w:tblGrid>
      <w:tr w:rsidR="00522CD8" w:rsidRPr="00AB0CDB" w14:paraId="57B4EBA0" w14:textId="77777777" w:rsidTr="00522CD8">
        <w:tc>
          <w:tcPr>
            <w:tcW w:w="4927" w:type="dxa"/>
          </w:tcPr>
          <w:p w14:paraId="78B5624D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4F02420" wp14:editId="7BA6A71A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Чǎваш Республики</w:t>
            </w:r>
          </w:p>
          <w:p w14:paraId="61892A64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 районě</w:t>
            </w:r>
          </w:p>
          <w:p w14:paraId="662C396F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</w:t>
            </w:r>
          </w:p>
          <w:p w14:paraId="49A441DF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14:paraId="3D7FED17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14:paraId="6FB76677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2DEA3" w14:textId="18F89423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49</w:t>
            </w:r>
          </w:p>
          <w:p w14:paraId="3F83F359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B78E5" w14:textId="77777777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çулхи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ҫу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уйǎхěн</w:t>
            </w:r>
          </w:p>
          <w:p w14:paraId="6CF9C1AE" w14:textId="5C686109" w:rsidR="00522CD8" w:rsidRPr="00635CFB" w:rsidRDefault="00522CD8" w:rsidP="00522CD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14:paraId="228DDE90" w14:textId="44881DE8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ялě</w:t>
            </w:r>
          </w:p>
        </w:tc>
        <w:tc>
          <w:tcPr>
            <w:tcW w:w="4927" w:type="dxa"/>
          </w:tcPr>
          <w:p w14:paraId="43659B96" w14:textId="77777777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2C0EAF2C" w14:textId="77777777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14:paraId="4A62F11E" w14:textId="77777777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50C8E656" w14:textId="77777777" w:rsidR="00522CD8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14:paraId="4639544C" w14:textId="77777777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14:paraId="2063C665" w14:textId="77777777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EE1EA" w14:textId="29A494B9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49</w:t>
            </w:r>
          </w:p>
          <w:p w14:paraId="6BEDA3F3" w14:textId="77777777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7883B" w14:textId="3AD5EADF" w:rsidR="00522CD8" w:rsidRPr="00635CFB" w:rsidRDefault="00522CD8" w:rsidP="00522C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мая 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14:paraId="379FF25C" w14:textId="1A28E016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  <w:tc>
          <w:tcPr>
            <w:tcW w:w="4927" w:type="dxa"/>
            <w:shd w:val="clear" w:color="auto" w:fill="auto"/>
          </w:tcPr>
          <w:p w14:paraId="04054C5A" w14:textId="371E5ACB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Чǎваш Р</w:t>
            </w:r>
            <w:r w:rsidRPr="00AB0C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6C32C6A4" wp14:editId="72FB7471">
                  <wp:simplePos x="0" y="0"/>
                  <wp:positionH relativeFrom="margin">
                    <wp:posOffset>2628900</wp:posOffset>
                  </wp:positionH>
                  <wp:positionV relativeFrom="paragraph">
                    <wp:posOffset>0</wp:posOffset>
                  </wp:positionV>
                  <wp:extent cx="680085" cy="685165"/>
                  <wp:effectExtent l="0" t="0" r="571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еспублики</w:t>
            </w:r>
          </w:p>
          <w:p w14:paraId="5A4EDBFB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Патǎрьел районě</w:t>
            </w:r>
          </w:p>
          <w:p w14:paraId="1E5A0A5F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Нǎрваш-Шǎхаль ял</w:t>
            </w:r>
          </w:p>
          <w:p w14:paraId="7F4C9E59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поселенийěн</w:t>
            </w:r>
          </w:p>
          <w:p w14:paraId="3963B33E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администрацийě</w:t>
            </w:r>
          </w:p>
          <w:p w14:paraId="40E0358E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4734EDE" w14:textId="34449D63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Йышǎну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  <w:p w14:paraId="06A58307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6A05812" w14:textId="7FAAE909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22 </w:t>
            </w: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çулхи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ǎн уйǎхěн</w:t>
            </w:r>
          </w:p>
          <w:p w14:paraId="205F6AAE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-мěшě</w:t>
            </w:r>
          </w:p>
          <w:p w14:paraId="078C5B46" w14:textId="77777777" w:rsidR="00522CD8" w:rsidRPr="00AB0CDB" w:rsidRDefault="00522CD8" w:rsidP="00522CD8">
            <w:pPr>
              <w:widowControl w:val="0"/>
              <w:tabs>
                <w:tab w:val="left" w:pos="4104"/>
              </w:tabs>
              <w:suppressAutoHyphens/>
              <w:autoSpaceDE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Нǎрваш-Шǎхаль ялě</w:t>
            </w:r>
          </w:p>
        </w:tc>
        <w:tc>
          <w:tcPr>
            <w:tcW w:w="4927" w:type="dxa"/>
            <w:shd w:val="clear" w:color="auto" w:fill="auto"/>
          </w:tcPr>
          <w:p w14:paraId="2E96398A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14:paraId="542A23F2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Батыревский район</w:t>
            </w:r>
          </w:p>
          <w:p w14:paraId="6FB1D952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14:paraId="14EB19E6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Норваш-Шигалинского </w:t>
            </w:r>
          </w:p>
          <w:p w14:paraId="1A4D50D1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14:paraId="2322279C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05662A9" w14:textId="43412D0C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49</w:t>
            </w:r>
          </w:p>
          <w:p w14:paraId="3D13E92D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FE53FE2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сентября</w:t>
            </w: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2016 года</w:t>
            </w:r>
          </w:p>
          <w:p w14:paraId="58D0A774" w14:textId="77777777" w:rsidR="00522CD8" w:rsidRPr="00AB0CDB" w:rsidRDefault="00522CD8" w:rsidP="00522CD8">
            <w:pPr>
              <w:widowControl w:val="0"/>
              <w:suppressAutoHyphens/>
              <w:autoSpaceDE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село Норваш-Шигали</w:t>
            </w:r>
          </w:p>
        </w:tc>
      </w:tr>
    </w:tbl>
    <w:p w14:paraId="52C034D6" w14:textId="77777777" w:rsidR="00522CD8" w:rsidRPr="00AB0CDB" w:rsidRDefault="00522CD8" w:rsidP="00522C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2114"/>
      </w:tblGrid>
      <w:tr w:rsidR="00522CD8" w:rsidRPr="00AB0CDB" w14:paraId="2BD45394" w14:textId="77777777" w:rsidTr="00E003BB">
        <w:tc>
          <w:tcPr>
            <w:tcW w:w="7488" w:type="dxa"/>
            <w:hideMark/>
          </w:tcPr>
          <w:p w14:paraId="32B7DC2C" w14:textId="77777777" w:rsidR="00522CD8" w:rsidRPr="00AB0CDB" w:rsidRDefault="00522CD8" w:rsidP="00E003BB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изменении </w:t>
            </w:r>
            <w:r w:rsidRPr="00AB0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 разрешенного</w:t>
            </w:r>
          </w:p>
          <w:p w14:paraId="52864313" w14:textId="358D8BF8" w:rsidR="00522CD8" w:rsidRPr="00AB0CDB" w:rsidRDefault="00522CD8" w:rsidP="00083811">
            <w:pPr>
              <w:suppressAutoHyphens/>
              <w:autoSpaceDE w:val="0"/>
              <w:spacing w:after="0" w:line="252" w:lineRule="auto"/>
              <w:ind w:right="25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использования земельного  участка </w:t>
            </w:r>
            <w:r w:rsidR="00083811" w:rsidRPr="003D5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0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83811" w:rsidRPr="003D5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кадастровым номером  21:08:330301:602</w:t>
            </w:r>
          </w:p>
        </w:tc>
        <w:tc>
          <w:tcPr>
            <w:tcW w:w="2114" w:type="dxa"/>
          </w:tcPr>
          <w:p w14:paraId="03C8077F" w14:textId="77777777" w:rsidR="00522CD8" w:rsidRPr="00AB0CDB" w:rsidRDefault="00522CD8" w:rsidP="00E003B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B971056" w14:textId="77777777" w:rsidR="00522CD8" w:rsidRPr="00AB0CDB" w:rsidRDefault="00522CD8" w:rsidP="00522CD8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3D5A763B" w14:textId="77777777" w:rsidR="00522CD8" w:rsidRPr="00AB0CDB" w:rsidRDefault="00522CD8" w:rsidP="00522CD8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527677BF" w14:textId="484BC966" w:rsidR="00522CD8" w:rsidRPr="00AB0CDB" w:rsidRDefault="00522CD8" w:rsidP="00522CD8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соответствии со ст.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.1, 39.2, </w:t>
      </w:r>
      <w:r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кодекса Российской Федерации от 25.10.2001 года № 136-ФЗ (изменениями и дополнениями),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</w:t>
      </w:r>
      <w:r w:rsid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главного врача б</w:t>
      </w:r>
      <w:r w:rsidR="00BC36F6" w:rsidRP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</w:t>
      </w:r>
      <w:r w:rsid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BC36F6" w:rsidRP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C36F6" w:rsidRP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Чувашской Республики "Батыревская центральная районная больница" Министерства здравоохранения Чувашской Республики</w:t>
      </w:r>
      <w:r w:rsidR="00BC36F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 на земельный участок, </w:t>
      </w:r>
      <w:r w:rsidRPr="00BC4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Норваш-Шигалинского сельского поселения Батыревского района Чувашской Республики </w:t>
      </w:r>
    </w:p>
    <w:p w14:paraId="25DCAAB6" w14:textId="77777777" w:rsidR="00522CD8" w:rsidRDefault="00522CD8" w:rsidP="00522CD8">
      <w:pPr>
        <w:tabs>
          <w:tab w:val="left" w:pos="180"/>
        </w:tabs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D8DD72B" w14:textId="4635DCF5" w:rsidR="00522CD8" w:rsidRPr="00AB0CDB" w:rsidRDefault="00522CD8" w:rsidP="00522CD8">
      <w:pPr>
        <w:tabs>
          <w:tab w:val="left" w:pos="180"/>
        </w:tabs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B0CDB">
        <w:rPr>
          <w:rFonts w:ascii="Times New Roman" w:eastAsia="Times New Roman" w:hAnsi="Times New Roman" w:cs="Times New Roman"/>
          <w:szCs w:val="24"/>
          <w:lang w:eastAsia="ar-SA"/>
        </w:rPr>
        <w:t>П О С Т А Н О В Л Я Е Т:</w:t>
      </w:r>
    </w:p>
    <w:p w14:paraId="6584584C" w14:textId="77777777" w:rsidR="00522CD8" w:rsidRPr="00AB0CDB" w:rsidRDefault="00522CD8" w:rsidP="00522CD8">
      <w:pPr>
        <w:tabs>
          <w:tab w:val="left" w:pos="180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403CC92" w14:textId="7F34FC39" w:rsidR="009B4A6B" w:rsidRPr="009B4A6B" w:rsidRDefault="009B4A6B" w:rsidP="003D53BD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522CD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</w:t>
      </w:r>
      <w:r w:rsidR="00522CD8"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 разрешенного использования земельного участка </w:t>
      </w:r>
      <w:r w:rsidR="003D53BD" w:rsidRPr="003D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кадастровым номером  21:08:330301:602 площадью 1174 кв.м., </w:t>
      </w:r>
      <w:r w:rsidR="00083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</w:t>
      </w:r>
      <w:r w:rsidR="00083811" w:rsidRPr="003D53BD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 населенных пунктов</w:t>
      </w:r>
      <w:r w:rsidR="000838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83811" w:rsidRPr="003D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53BD" w:rsidRPr="003D53B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местоположение: Чувашская республика-Чувашия, р-н Батыревский, с/п Норваш-Шигалинское, с. Норваш-Шигали, ул. Главной дороги,</w:t>
      </w:r>
      <w:r w:rsidR="00522CD8"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="00522CD8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</w:t>
        </w:r>
        <w:r w:rsidR="00522CD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с </w:t>
        </w:r>
      </w:hyperlink>
      <w:r w:rsidR="00522CD8" w:rsidRPr="00AB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</w:t>
      </w:r>
      <w:r w:rsidR="003D53BD" w:rsidRPr="003D5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культурное развитие</w:t>
      </w:r>
      <w:r w:rsidR="00522CD8" w:rsidRPr="00AB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="00522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</w:t>
      </w:r>
      <w:r w:rsidR="003D53BD" w:rsidRPr="003D5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вид разрешенного использования «здравоохранение</w:t>
      </w:r>
      <w:r w:rsidR="003D5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».</w:t>
      </w:r>
      <w:r w:rsidR="0008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14:paraId="5A55A5FD" w14:textId="2DC0684D" w:rsidR="003D53BD" w:rsidRPr="003D53BD" w:rsidRDefault="009B4A6B" w:rsidP="009B4A6B">
      <w:pPr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</w:t>
      </w:r>
      <w:r w:rsidR="0008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соответствии с Правилами землепользования и застройки </w:t>
      </w:r>
      <w:r w:rsidR="00083811" w:rsidRPr="004C314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Норваш-Шигалинского сельского поселения Батыревского района Чувашской Республики</w:t>
      </w:r>
      <w:r w:rsidR="00083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земельный участок расположен в т</w:t>
      </w:r>
      <w:r w:rsidR="0008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ерриториальн</w:t>
      </w:r>
      <w:r w:rsidR="0008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ой</w:t>
      </w:r>
      <w:r w:rsidR="0008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зон</w:t>
      </w:r>
      <w:r w:rsidR="0008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О1(</w:t>
      </w:r>
      <w:r w:rsidRPr="009B4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Зона делового, общественного и коммерческого назначения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14:paraId="4DBA3595" w14:textId="58789FA2" w:rsidR="00522CD8" w:rsidRDefault="003D53BD" w:rsidP="003D53BD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B4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</w:t>
      </w:r>
      <w:r w:rsidR="00522CD8" w:rsidRPr="004C314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522CD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22CD8" w:rsidRPr="004C3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Норваш-Шигалинского сельского поселения Батыревского района Чувашской Республики </w:t>
      </w:r>
      <w:r w:rsidR="00522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внесение изменений по вышеуказанному земельному участку в </w:t>
      </w:r>
      <w:r w:rsidRPr="003D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Единый государственный реестр недвижимости </w:t>
      </w:r>
      <w:r w:rsidR="00522CD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 информационного взаимодействия</w:t>
      </w:r>
      <w:r w:rsidR="00ED55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D5565" w:rsidRPr="00ED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EDAE3FB" w14:textId="2315EE91" w:rsidR="009B4A6B" w:rsidRPr="00AB0CDB" w:rsidRDefault="009B4A6B" w:rsidP="009B4A6B">
      <w:p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  Постановление вступает в силу после его подписания.</w:t>
      </w:r>
    </w:p>
    <w:p w14:paraId="7BA66E4A" w14:textId="77777777" w:rsidR="00522CD8" w:rsidRPr="00AB0CDB" w:rsidRDefault="00522CD8" w:rsidP="00522C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E212EE" w14:textId="77777777" w:rsidR="00522CD8" w:rsidRPr="00AB0CDB" w:rsidRDefault="00522CD8" w:rsidP="00522C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FD0CA8" w14:textId="77777777" w:rsidR="00522CD8" w:rsidRPr="00517AF3" w:rsidRDefault="00522CD8" w:rsidP="00522C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51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Норваш-Шигалинское</w:t>
      </w:r>
    </w:p>
    <w:p w14:paraId="3FDB347D" w14:textId="77777777" w:rsidR="00522CD8" w:rsidRPr="00517AF3" w:rsidRDefault="00522CD8" w:rsidP="0052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Батыревского района ЧР                                                Н.Н. Раськин</w:t>
      </w:r>
    </w:p>
    <w:p w14:paraId="577986BC" w14:textId="77777777" w:rsidR="00522CD8" w:rsidRDefault="00522CD8" w:rsidP="00522CD8"/>
    <w:p w14:paraId="24440E56" w14:textId="77777777" w:rsidR="00E56B6D" w:rsidRDefault="00E56B6D"/>
    <w:sectPr w:rsidR="00E5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2628"/>
    <w:multiLevelType w:val="hybridMultilevel"/>
    <w:tmpl w:val="DFBA7D40"/>
    <w:lvl w:ilvl="0" w:tplc="92E856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D"/>
    <w:rsid w:val="00083811"/>
    <w:rsid w:val="003D53BD"/>
    <w:rsid w:val="00522CD8"/>
    <w:rsid w:val="009B4A6B"/>
    <w:rsid w:val="00BC36F6"/>
    <w:rsid w:val="00E56B6D"/>
    <w:rsid w:val="00E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A2E"/>
  <w15:chartTrackingRefBased/>
  <w15:docId w15:val="{C344F041-8BEF-41D7-89CA-6CA3D29B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3687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2022-05-12T13:20:00Z</dcterms:created>
  <dcterms:modified xsi:type="dcterms:W3CDTF">2022-05-16T12:28:00Z</dcterms:modified>
</cp:coreProperties>
</file>