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5457825</wp:posOffset>
                </wp:positionH>
                <wp:positionV relativeFrom="paragraph">
                  <wp:posOffset>403860</wp:posOffset>
                </wp:positionV>
                <wp:extent cx="1828800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6969DC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27 мая </w:t>
                                  </w:r>
                                  <w:r w:rsidR="001E3573">
                                    <w:rPr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6969DC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9.75pt;margin-top:31.8pt;width:2in;height:77.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6969DC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27 мая </w:t>
                            </w:r>
                            <w:r w:rsidR="001E3573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6969D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969DC" w:rsidRPr="006969DC" w:rsidTr="003F333F">
        <w:trPr>
          <w:trHeight w:val="420"/>
        </w:trPr>
        <w:tc>
          <w:tcPr>
            <w:tcW w:w="4195" w:type="dxa"/>
            <w:shd w:val="clear" w:color="auto" w:fill="auto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ЧĂВАШ РЕСПУБЛИКИ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ЭЛЕК  РАЙОНĚ</w:t>
            </w:r>
            <w:r w:rsidRPr="006969DC">
              <w:rPr>
                <w:rFonts w:eastAsia="Calibri"/>
                <w:b/>
                <w:lang w:eastAsia="en-US" w:bidi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6969DC">
              <w:rPr>
                <w:rFonts w:eastAsia="Calibri"/>
                <w:b/>
                <w:lang w:eastAsia="en-US"/>
              </w:rPr>
              <w:drawing>
                <wp:inline distT="0" distB="0" distL="0" distR="0" wp14:anchorId="032FCB16" wp14:editId="5B8EB46D">
                  <wp:extent cx="4953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shd w:val="clear" w:color="auto" w:fill="auto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ЧУВАШСКАЯ РЕСПУБЛИКА</w:t>
            </w:r>
            <w:r w:rsidRPr="006969DC">
              <w:rPr>
                <w:rFonts w:eastAsia="Calibri"/>
                <w:lang w:eastAsia="en-US" w:bidi="ru-RU"/>
              </w:rPr>
              <w:t xml:space="preserve"> </w:t>
            </w:r>
            <w:r w:rsidRPr="006969DC">
              <w:rPr>
                <w:rFonts w:eastAsia="Calibri"/>
                <w:b/>
                <w:lang w:eastAsia="en-US" w:bidi="ru-RU"/>
              </w:rPr>
              <w:t xml:space="preserve">АЛИКОВСКИЙ </w:t>
            </w:r>
            <w:r w:rsidRPr="006969DC">
              <w:rPr>
                <w:rFonts w:eastAsia="Calibri"/>
                <w:bCs/>
                <w:lang w:eastAsia="en-US" w:bidi="ru-RU"/>
              </w:rPr>
              <w:t xml:space="preserve"> </w:t>
            </w:r>
            <w:r w:rsidRPr="006969DC">
              <w:rPr>
                <w:rFonts w:eastAsia="Calibri"/>
                <w:b/>
                <w:bCs/>
                <w:lang w:eastAsia="en-US" w:bidi="ru-RU"/>
              </w:rPr>
              <w:t xml:space="preserve">РАЙОН  </w:t>
            </w:r>
          </w:p>
        </w:tc>
      </w:tr>
      <w:tr w:rsidR="006969DC" w:rsidRPr="006969DC" w:rsidTr="003F333F">
        <w:trPr>
          <w:trHeight w:val="2355"/>
        </w:trPr>
        <w:tc>
          <w:tcPr>
            <w:tcW w:w="4195" w:type="dxa"/>
            <w:shd w:val="clear" w:color="auto" w:fill="auto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 xml:space="preserve">УРАСКИЛТ ПОСЕЛЕНИЙĚН 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АДМИНИСТРАЦИЙЕ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ЙЫШАНУ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proofErr w:type="gramStart"/>
            <w:r w:rsidRPr="006969DC">
              <w:rPr>
                <w:rFonts w:eastAsia="Calibri"/>
                <w:b/>
                <w:lang w:eastAsia="en-US" w:bidi="ru-RU"/>
              </w:rPr>
              <w:t>13  мая</w:t>
            </w:r>
            <w:proofErr w:type="gramEnd"/>
            <w:r w:rsidRPr="006969DC">
              <w:rPr>
                <w:rFonts w:eastAsia="Calibri"/>
                <w:b/>
                <w:lang w:eastAsia="en-US" w:bidi="ru-RU"/>
              </w:rPr>
              <w:t xml:space="preserve">  2022 г. № 19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6969DC">
              <w:rPr>
                <w:rFonts w:eastAsia="Calibri"/>
                <w:b/>
                <w:lang w:eastAsia="en-US" w:bidi="ru-RU"/>
              </w:rPr>
              <w:t xml:space="preserve"> </w:t>
            </w:r>
            <w:proofErr w:type="spellStart"/>
            <w:r w:rsidRPr="006969DC">
              <w:rPr>
                <w:rFonts w:eastAsia="Calibri"/>
                <w:b/>
                <w:lang w:eastAsia="en-US" w:bidi="ru-RU"/>
              </w:rPr>
              <w:t>Ураскилт</w:t>
            </w:r>
            <w:proofErr w:type="spellEnd"/>
            <w:r w:rsidRPr="006969DC">
              <w:rPr>
                <w:rFonts w:eastAsia="Calibri"/>
                <w:b/>
                <w:lang w:eastAsia="en-US" w:bidi="ru-RU"/>
              </w:rPr>
              <w:t xml:space="preserve"> </w:t>
            </w:r>
            <w:proofErr w:type="spellStart"/>
            <w:r w:rsidRPr="006969DC">
              <w:rPr>
                <w:rFonts w:eastAsia="Calibri"/>
                <w:b/>
                <w:lang w:eastAsia="en-US" w:bidi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</w:p>
        </w:tc>
        <w:tc>
          <w:tcPr>
            <w:tcW w:w="4202" w:type="dxa"/>
            <w:shd w:val="clear" w:color="auto" w:fill="auto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АДМИНИСТРАЦИЯ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РАСКИЛЬДИНСКОГО СЕЛЬСКОГО ПОСЕЛЕНИЯ</w:t>
            </w:r>
            <w:r w:rsidRPr="006969DC">
              <w:rPr>
                <w:rFonts w:eastAsia="Calibri"/>
                <w:b/>
                <w:lang w:eastAsia="en-US" w:bidi="ru-RU"/>
              </w:rPr>
              <w:t xml:space="preserve"> 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6969DC">
              <w:rPr>
                <w:rFonts w:eastAsia="Calibri"/>
                <w:b/>
                <w:bCs/>
                <w:lang w:eastAsia="en-US" w:bidi="ru-RU"/>
              </w:rPr>
              <w:t>ПОСТАНОВЛЕНИЕ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6969DC">
              <w:rPr>
                <w:rFonts w:eastAsia="Calibri"/>
                <w:b/>
                <w:lang w:eastAsia="en-US" w:bidi="ru-RU"/>
              </w:rPr>
              <w:t xml:space="preserve">13   </w:t>
            </w:r>
            <w:proofErr w:type="gramStart"/>
            <w:r w:rsidRPr="006969DC">
              <w:rPr>
                <w:rFonts w:eastAsia="Calibri"/>
                <w:b/>
                <w:lang w:eastAsia="en-US" w:bidi="ru-RU"/>
              </w:rPr>
              <w:t>мая  2022</w:t>
            </w:r>
            <w:proofErr w:type="gramEnd"/>
            <w:r w:rsidRPr="006969DC">
              <w:rPr>
                <w:rFonts w:eastAsia="Calibri"/>
                <w:b/>
                <w:lang w:eastAsia="en-US" w:bidi="ru-RU"/>
              </w:rPr>
              <w:t xml:space="preserve"> г. №19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6969DC">
              <w:rPr>
                <w:rFonts w:eastAsia="Calibri"/>
                <w:b/>
                <w:lang w:eastAsia="en-US" w:bidi="ru-RU"/>
              </w:rPr>
              <w:t xml:space="preserve">село </w:t>
            </w:r>
            <w:proofErr w:type="spellStart"/>
            <w:r w:rsidRPr="006969DC">
              <w:rPr>
                <w:rFonts w:eastAsia="Calibri"/>
                <w:b/>
                <w:lang w:eastAsia="en-US" w:bidi="ru-RU"/>
              </w:rPr>
              <w:t>Раскильдино</w:t>
            </w:r>
            <w:proofErr w:type="spellEnd"/>
          </w:p>
        </w:tc>
      </w:tr>
    </w:tbl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</w:p>
    <w:p w:rsidR="006969DC" w:rsidRPr="006969DC" w:rsidRDefault="00555B9B" w:rsidP="006969DC">
      <w:pPr>
        <w:suppressAutoHyphens w:val="0"/>
        <w:jc w:val="both"/>
        <w:rPr>
          <w:rFonts w:eastAsia="Calibri"/>
          <w:lang w:eastAsia="en-US"/>
        </w:rPr>
      </w:pPr>
      <w:r w:rsidRPr="00555B9B">
        <w:rPr>
          <w:rFonts w:eastAsia="Calibri"/>
          <w:lang w:eastAsia="en-US"/>
        </w:rPr>
        <w:t xml:space="preserve">О мерах по реализации Решения собрания депутатов </w:t>
      </w:r>
      <w:proofErr w:type="spellStart"/>
      <w:r w:rsidRPr="00555B9B">
        <w:rPr>
          <w:rFonts w:eastAsia="Calibri"/>
          <w:lang w:eastAsia="en-US"/>
        </w:rPr>
        <w:t>Раскильдинского</w:t>
      </w:r>
      <w:proofErr w:type="spellEnd"/>
      <w:r w:rsidRPr="00555B9B">
        <w:rPr>
          <w:rFonts w:eastAsia="Calibri"/>
          <w:lang w:eastAsia="en-US"/>
        </w:rPr>
        <w:t xml:space="preserve"> сельского поселения Аликовского района «О внесении изменений в Решение Собрания депутатов </w:t>
      </w:r>
      <w:proofErr w:type="spellStart"/>
      <w:r w:rsidRPr="00555B9B">
        <w:rPr>
          <w:rFonts w:eastAsia="Calibri"/>
          <w:lang w:eastAsia="en-US"/>
        </w:rPr>
        <w:t>Раскильдинского</w:t>
      </w:r>
      <w:proofErr w:type="spellEnd"/>
      <w:r w:rsidRPr="00555B9B">
        <w:rPr>
          <w:rFonts w:eastAsia="Calibri"/>
          <w:lang w:eastAsia="en-US"/>
        </w:rPr>
        <w:t xml:space="preserve"> сельского </w:t>
      </w:r>
      <w:proofErr w:type="gramStart"/>
      <w:r w:rsidRPr="00555B9B">
        <w:rPr>
          <w:rFonts w:eastAsia="Calibri"/>
          <w:lang w:eastAsia="en-US"/>
        </w:rPr>
        <w:t>поселения  «</w:t>
      </w:r>
      <w:proofErr w:type="gramEnd"/>
      <w:r w:rsidRPr="00555B9B">
        <w:rPr>
          <w:rFonts w:eastAsia="Calibri"/>
          <w:lang w:eastAsia="en-US"/>
        </w:rPr>
        <w:t xml:space="preserve">О бюджете </w:t>
      </w:r>
      <w:proofErr w:type="spellStart"/>
      <w:r w:rsidRPr="00555B9B">
        <w:rPr>
          <w:rFonts w:eastAsia="Calibri"/>
          <w:lang w:eastAsia="en-US"/>
        </w:rPr>
        <w:t>Раскильдинского</w:t>
      </w:r>
      <w:proofErr w:type="spellEnd"/>
      <w:r w:rsidRPr="00555B9B">
        <w:rPr>
          <w:rFonts w:eastAsia="Calibri"/>
          <w:lang w:eastAsia="en-US"/>
        </w:rPr>
        <w:t xml:space="preserve"> сельского поселения Аликовского района на 2022 год и на плановый период 2023 и 2024 годов»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t xml:space="preserve">В соответствии с решением Собрания депутатов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поселения Аликовского района Чувашской Республики от </w:t>
      </w:r>
      <w:proofErr w:type="gramStart"/>
      <w:r w:rsidRPr="006969DC">
        <w:rPr>
          <w:rFonts w:eastAsia="Calibri"/>
          <w:lang w:eastAsia="en-US"/>
        </w:rPr>
        <w:t>12.05.2022  г.</w:t>
      </w:r>
      <w:proofErr w:type="gramEnd"/>
      <w:r w:rsidRPr="006969DC">
        <w:rPr>
          <w:rFonts w:eastAsia="Calibri"/>
          <w:lang w:eastAsia="en-US"/>
        </w:rPr>
        <w:t xml:space="preserve">  № 61 «О внесении изменений в решение Собрания депутатов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поселения Аликовского района «О бюджете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поселения Аликовского района Чувашской Республики на </w:t>
      </w:r>
      <w:r w:rsidRPr="006969DC">
        <w:rPr>
          <w:rFonts w:eastAsia="Calibri"/>
          <w:iCs/>
          <w:lang w:eastAsia="en-US"/>
        </w:rPr>
        <w:t>2022 год и на плановый период 2023 и 2024 годов</w:t>
      </w:r>
      <w:r w:rsidRPr="006969DC">
        <w:rPr>
          <w:rFonts w:eastAsia="Calibri"/>
          <w:lang w:eastAsia="en-US"/>
        </w:rPr>
        <w:t xml:space="preserve">», </w:t>
      </w:r>
      <w:proofErr w:type="gramStart"/>
      <w:r w:rsidRPr="006969DC">
        <w:rPr>
          <w:rFonts w:eastAsia="Calibri"/>
          <w:lang w:eastAsia="en-US"/>
        </w:rPr>
        <w:t xml:space="preserve">администрация 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proofErr w:type="gramEnd"/>
      <w:r w:rsidRPr="006969DC">
        <w:rPr>
          <w:rFonts w:eastAsia="Calibri"/>
          <w:iCs/>
          <w:lang w:eastAsia="en-US"/>
        </w:rPr>
        <w:t xml:space="preserve">  </w:t>
      </w:r>
      <w:r w:rsidRPr="006969DC">
        <w:rPr>
          <w:rFonts w:eastAsia="Calibri"/>
          <w:lang w:eastAsia="en-US"/>
        </w:rPr>
        <w:t>сельского поселения Аликовского района постановляет: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t>1. Принять к исполнению бюджет</w:t>
      </w:r>
      <w:r w:rsidRPr="006969DC">
        <w:rPr>
          <w:rFonts w:eastAsia="Calibri"/>
          <w:iCs/>
          <w:lang w:eastAsia="en-US"/>
        </w:rPr>
        <w:t xml:space="preserve">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поселения Аликовского района Чувашской Республики на </w:t>
      </w:r>
      <w:r w:rsidRPr="006969DC">
        <w:rPr>
          <w:rFonts w:eastAsia="Calibri"/>
          <w:iCs/>
          <w:lang w:eastAsia="en-US"/>
        </w:rPr>
        <w:t xml:space="preserve">2022 год и на плановый период 2023 и </w:t>
      </w:r>
      <w:proofErr w:type="gramStart"/>
      <w:r w:rsidRPr="006969DC">
        <w:rPr>
          <w:rFonts w:eastAsia="Calibri"/>
          <w:iCs/>
          <w:lang w:eastAsia="en-US"/>
        </w:rPr>
        <w:t xml:space="preserve">2024 </w:t>
      </w:r>
      <w:r w:rsidRPr="006969DC">
        <w:rPr>
          <w:rFonts w:eastAsia="Calibri"/>
          <w:lang w:eastAsia="en-US"/>
        </w:rPr>
        <w:t xml:space="preserve"> годов</w:t>
      </w:r>
      <w:proofErr w:type="gramEnd"/>
      <w:r w:rsidRPr="006969DC">
        <w:rPr>
          <w:rFonts w:eastAsia="Calibri"/>
          <w:lang w:eastAsia="en-US"/>
        </w:rPr>
        <w:t xml:space="preserve"> с учетом изменений, внесенных Решением Собрания депутатов от 12. 05.2022 г.  № 61 «О внесении изменений в Решение Собрания депутатов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>сельского поселения Аликовского района Чувашской Республики «О бюджете</w:t>
      </w:r>
      <w:r w:rsidRPr="006969DC">
        <w:rPr>
          <w:rFonts w:eastAsia="Calibri"/>
          <w:iCs/>
          <w:lang w:eastAsia="en-US"/>
        </w:rPr>
        <w:t xml:space="preserve">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поселения </w:t>
      </w:r>
      <w:proofErr w:type="gramStart"/>
      <w:r w:rsidRPr="006969DC">
        <w:rPr>
          <w:rFonts w:eastAsia="Calibri"/>
          <w:lang w:eastAsia="en-US"/>
        </w:rPr>
        <w:t xml:space="preserve">Алик </w:t>
      </w:r>
      <w:r w:rsidRPr="006969DC">
        <w:rPr>
          <w:rFonts w:eastAsia="Calibri"/>
          <w:iCs/>
          <w:lang w:eastAsia="en-US"/>
        </w:rPr>
        <w:t xml:space="preserve"> 2023</w:t>
      </w:r>
      <w:proofErr w:type="gramEnd"/>
      <w:r w:rsidRPr="006969DC">
        <w:rPr>
          <w:rFonts w:eastAsia="Calibri"/>
          <w:iCs/>
          <w:lang w:eastAsia="en-US"/>
        </w:rPr>
        <w:t xml:space="preserve"> и 2024 </w:t>
      </w:r>
      <w:r w:rsidRPr="006969DC">
        <w:rPr>
          <w:rFonts w:eastAsia="Calibri"/>
          <w:lang w:eastAsia="en-US"/>
        </w:rPr>
        <w:t xml:space="preserve"> годов» (далее – Решение).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t xml:space="preserve">2. Утвердить прилагаемый перечень мероприятий по реализации Решения согласно </w:t>
      </w:r>
      <w:proofErr w:type="gramStart"/>
      <w:r w:rsidRPr="006969DC">
        <w:rPr>
          <w:rFonts w:eastAsia="Calibri"/>
          <w:lang w:eastAsia="en-US"/>
        </w:rPr>
        <w:t>Приложению</w:t>
      </w:r>
      <w:proofErr w:type="gramEnd"/>
      <w:r w:rsidRPr="006969DC">
        <w:rPr>
          <w:rFonts w:eastAsia="Calibri"/>
          <w:lang w:eastAsia="en-US"/>
        </w:rPr>
        <w:t xml:space="preserve"> к настоящему Постановлению.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lastRenderedPageBreak/>
        <w:t xml:space="preserve">3. Настоящее   постановление   подлежит    официальному       опубликованию (обнародованию) в муниципальной </w:t>
      </w:r>
      <w:proofErr w:type="gramStart"/>
      <w:r w:rsidRPr="006969DC">
        <w:rPr>
          <w:rFonts w:eastAsia="Calibri"/>
          <w:lang w:eastAsia="en-US"/>
        </w:rPr>
        <w:t xml:space="preserve">газете  </w:t>
      </w: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proofErr w:type="gramEnd"/>
      <w:r w:rsidRPr="006969DC">
        <w:rPr>
          <w:rFonts w:eastAsia="Calibri"/>
          <w:iCs/>
          <w:lang w:eastAsia="en-US"/>
        </w:rPr>
        <w:t xml:space="preserve">   </w:t>
      </w:r>
      <w:r w:rsidRPr="006969DC">
        <w:rPr>
          <w:rFonts w:eastAsia="Calibri"/>
          <w:lang w:eastAsia="en-US"/>
        </w:rPr>
        <w:t>сельского поселения Аликовского района.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t xml:space="preserve">Глава 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  <w:sectPr w:rsidR="006969DC" w:rsidRPr="006969DC" w:rsidSect="005E5A52">
          <w:pgSz w:w="11906" w:h="16838"/>
          <w:pgMar w:top="993" w:right="850" w:bottom="851" w:left="1843" w:header="708" w:footer="708" w:gutter="0"/>
          <w:cols w:space="708"/>
          <w:docGrid w:linePitch="360"/>
        </w:sectPr>
      </w:pPr>
      <w:r w:rsidRPr="006969DC">
        <w:rPr>
          <w:rFonts w:eastAsia="Calibri"/>
          <w:lang w:eastAsia="en-US"/>
        </w:rPr>
        <w:t>поселения Аликовского района                                                             С.Г. Трилинская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lastRenderedPageBreak/>
        <w:t xml:space="preserve">Приложение к постановлению главы 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proofErr w:type="spellStart"/>
      <w:r w:rsidRPr="006969DC">
        <w:rPr>
          <w:rFonts w:eastAsia="Calibri"/>
          <w:iCs/>
          <w:lang w:eastAsia="en-US"/>
        </w:rPr>
        <w:t>Раскильдинского</w:t>
      </w:r>
      <w:proofErr w:type="spellEnd"/>
      <w:r w:rsidRPr="006969DC">
        <w:rPr>
          <w:rFonts w:eastAsia="Calibri"/>
          <w:iCs/>
          <w:lang w:eastAsia="en-US"/>
        </w:rPr>
        <w:t xml:space="preserve"> </w:t>
      </w:r>
      <w:r w:rsidRPr="006969DC">
        <w:rPr>
          <w:rFonts w:eastAsia="Calibri"/>
          <w:lang w:eastAsia="en-US"/>
        </w:rPr>
        <w:t xml:space="preserve">сельского 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t>поселения Аликовского района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lang w:eastAsia="en-US"/>
        </w:rPr>
      </w:pPr>
      <w:r w:rsidRPr="006969DC">
        <w:rPr>
          <w:rFonts w:eastAsia="Calibri"/>
          <w:lang w:eastAsia="en-US"/>
        </w:rPr>
        <w:t>от «13» мая 2022 г. № 19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b/>
          <w:lang w:eastAsia="en-US"/>
        </w:rPr>
      </w:pPr>
    </w:p>
    <w:p w:rsidR="006969DC" w:rsidRPr="006969DC" w:rsidRDefault="006969DC" w:rsidP="006969DC">
      <w:pPr>
        <w:suppressAutoHyphens w:val="0"/>
        <w:jc w:val="both"/>
        <w:rPr>
          <w:rFonts w:eastAsia="Calibri"/>
          <w:b/>
          <w:lang w:eastAsia="en-US"/>
        </w:rPr>
      </w:pPr>
      <w:r w:rsidRPr="006969DC">
        <w:rPr>
          <w:rFonts w:eastAsia="Calibri"/>
          <w:b/>
          <w:lang w:eastAsia="en-US"/>
        </w:rPr>
        <w:t>П Е Р Е Ч Е Н Ь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b/>
          <w:lang w:eastAsia="en-US"/>
        </w:rPr>
      </w:pPr>
      <w:r w:rsidRPr="006969DC">
        <w:rPr>
          <w:rFonts w:eastAsia="Calibri"/>
          <w:b/>
          <w:lang w:eastAsia="en-US"/>
        </w:rPr>
        <w:t xml:space="preserve">мероприятий по реализации решения Собрания депутатов </w:t>
      </w:r>
      <w:proofErr w:type="spellStart"/>
      <w:r w:rsidRPr="006969DC">
        <w:rPr>
          <w:rFonts w:eastAsia="Calibri"/>
          <w:b/>
          <w:lang w:eastAsia="en-US"/>
        </w:rPr>
        <w:t>Раскильдинского</w:t>
      </w:r>
      <w:proofErr w:type="spellEnd"/>
      <w:r w:rsidRPr="006969DC">
        <w:rPr>
          <w:rFonts w:eastAsia="Calibri"/>
          <w:b/>
          <w:lang w:eastAsia="en-US"/>
        </w:rPr>
        <w:t xml:space="preserve"> сельского поселения Аликовского </w:t>
      </w:r>
      <w:proofErr w:type="gramStart"/>
      <w:r w:rsidRPr="006969DC">
        <w:rPr>
          <w:rFonts w:eastAsia="Calibri"/>
          <w:b/>
          <w:lang w:eastAsia="en-US"/>
        </w:rPr>
        <w:t>района  Чувашской</w:t>
      </w:r>
      <w:proofErr w:type="gramEnd"/>
      <w:r w:rsidRPr="006969DC">
        <w:rPr>
          <w:rFonts w:eastAsia="Calibri"/>
          <w:b/>
          <w:lang w:eastAsia="en-US"/>
        </w:rPr>
        <w:t xml:space="preserve"> Республики от 12.05.2022 г. № 61 «О внесении изменений в решение Собрания депутатов </w:t>
      </w:r>
      <w:proofErr w:type="spellStart"/>
      <w:r w:rsidRPr="006969DC">
        <w:rPr>
          <w:rFonts w:eastAsia="Calibri"/>
          <w:b/>
          <w:lang w:eastAsia="en-US"/>
        </w:rPr>
        <w:t>Раскильдинского</w:t>
      </w:r>
      <w:proofErr w:type="spellEnd"/>
      <w:r w:rsidRPr="006969DC">
        <w:rPr>
          <w:rFonts w:eastAsia="Calibri"/>
          <w:b/>
          <w:lang w:eastAsia="en-US"/>
        </w:rPr>
        <w:t xml:space="preserve"> сельского поселения Аликовского района Чувашской Республики «О  бюджете </w:t>
      </w:r>
      <w:proofErr w:type="spellStart"/>
      <w:r w:rsidRPr="006969DC">
        <w:rPr>
          <w:rFonts w:eastAsia="Calibri"/>
          <w:b/>
          <w:lang w:eastAsia="en-US"/>
        </w:rPr>
        <w:t>Раскильдинского</w:t>
      </w:r>
      <w:proofErr w:type="spellEnd"/>
      <w:r w:rsidRPr="006969DC">
        <w:rPr>
          <w:rFonts w:eastAsia="Calibri"/>
          <w:b/>
          <w:lang w:eastAsia="en-US"/>
        </w:rPr>
        <w:t xml:space="preserve"> сельского поселения Аликовского района Чувашской Республики на 2022 год и на плановый период 2023 и 2024 годов»</w:t>
      </w:r>
    </w:p>
    <w:p w:rsidR="006969DC" w:rsidRPr="006969DC" w:rsidRDefault="006969DC" w:rsidP="006969DC">
      <w:pPr>
        <w:suppressAutoHyphens w:val="0"/>
        <w:jc w:val="both"/>
        <w:rPr>
          <w:rFonts w:eastAsia="Calibri"/>
          <w:b/>
          <w:lang w:eastAsia="en-US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6969DC" w:rsidRPr="006969DC" w:rsidTr="003F333F">
        <w:tc>
          <w:tcPr>
            <w:tcW w:w="675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647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Сроки реализации</w:t>
            </w:r>
          </w:p>
        </w:tc>
        <w:tc>
          <w:tcPr>
            <w:tcW w:w="3121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Ответственный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исполнитель</w:t>
            </w:r>
          </w:p>
        </w:tc>
      </w:tr>
      <w:tr w:rsidR="006969DC" w:rsidRPr="006969DC" w:rsidTr="003F333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4</w:t>
            </w:r>
          </w:p>
        </w:tc>
      </w:tr>
      <w:tr w:rsidR="006969DC" w:rsidRPr="006969DC" w:rsidTr="003F333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8647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 w:rsidRPr="006969DC">
              <w:rPr>
                <w:rFonts w:eastAsia="Calibri"/>
                <w:iCs/>
                <w:lang w:eastAsia="en-US"/>
              </w:rPr>
              <w:t>Раскильдинского</w:t>
            </w:r>
            <w:proofErr w:type="spellEnd"/>
            <w:r w:rsidRPr="006969DC">
              <w:rPr>
                <w:rFonts w:eastAsia="Calibri"/>
                <w:iCs/>
                <w:lang w:eastAsia="en-US"/>
              </w:rPr>
              <w:t xml:space="preserve"> </w:t>
            </w:r>
            <w:r w:rsidRPr="006969DC">
              <w:rPr>
                <w:rFonts w:eastAsia="Calibri"/>
                <w:lang w:eastAsia="en-US"/>
              </w:rPr>
              <w:t xml:space="preserve">сельского поселения Аликовского района на 2022 год и предложений по уточнению показателей кассового плана исполнения бюджета </w:t>
            </w:r>
            <w:proofErr w:type="spellStart"/>
            <w:r w:rsidRPr="006969DC">
              <w:rPr>
                <w:rFonts w:eastAsia="Calibri"/>
                <w:iCs/>
                <w:lang w:eastAsia="en-US"/>
              </w:rPr>
              <w:t>Раскильдинского</w:t>
            </w:r>
            <w:proofErr w:type="spellEnd"/>
            <w:r w:rsidRPr="006969DC">
              <w:rPr>
                <w:rFonts w:eastAsia="Calibri"/>
                <w:iCs/>
                <w:lang w:eastAsia="en-US"/>
              </w:rPr>
              <w:t xml:space="preserve"> </w:t>
            </w:r>
            <w:r w:rsidRPr="006969DC">
              <w:rPr>
                <w:rFonts w:eastAsia="Calibri"/>
                <w:lang w:eastAsia="en-US"/>
              </w:rPr>
              <w:t>сельского поселения Аликовского района на 2022 год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До 22.05.2022 г. </w:t>
            </w:r>
          </w:p>
        </w:tc>
        <w:tc>
          <w:tcPr>
            <w:tcW w:w="3121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главные распорядители средств бюджета </w:t>
            </w:r>
            <w:proofErr w:type="spellStart"/>
            <w:r w:rsidRPr="006969DC">
              <w:rPr>
                <w:rFonts w:eastAsia="Calibri"/>
                <w:iCs/>
                <w:lang w:eastAsia="en-US"/>
              </w:rPr>
              <w:t>Раскильдинского</w:t>
            </w:r>
            <w:proofErr w:type="spellEnd"/>
            <w:r w:rsidRPr="006969DC">
              <w:rPr>
                <w:rFonts w:eastAsia="Calibri"/>
                <w:iCs/>
                <w:lang w:eastAsia="en-US"/>
              </w:rPr>
              <w:t xml:space="preserve"> </w:t>
            </w:r>
            <w:r w:rsidRPr="006969DC">
              <w:rPr>
                <w:rFonts w:eastAsia="Calibri"/>
                <w:lang w:eastAsia="en-US"/>
              </w:rPr>
              <w:t xml:space="preserve">сельского поселения Аликовского района 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6969DC" w:rsidRPr="006969DC" w:rsidTr="003F333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val="en-US" w:eastAsia="en-US"/>
              </w:rPr>
              <w:t>2</w:t>
            </w:r>
            <w:r w:rsidRPr="006969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47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Внесение изменений в сводную бюджетную роспись бюджета </w:t>
            </w:r>
            <w:proofErr w:type="spellStart"/>
            <w:r w:rsidRPr="006969DC">
              <w:rPr>
                <w:rFonts w:eastAsia="Calibri"/>
                <w:iCs/>
                <w:lang w:eastAsia="en-US"/>
              </w:rPr>
              <w:t>Раскильдинского</w:t>
            </w:r>
            <w:proofErr w:type="spellEnd"/>
            <w:r w:rsidRPr="006969DC">
              <w:rPr>
                <w:rFonts w:eastAsia="Calibri"/>
                <w:iCs/>
                <w:lang w:eastAsia="en-US"/>
              </w:rPr>
              <w:t xml:space="preserve"> </w:t>
            </w:r>
            <w:r w:rsidRPr="006969DC">
              <w:rPr>
                <w:rFonts w:eastAsia="Calibri"/>
                <w:lang w:eastAsia="en-US"/>
              </w:rPr>
              <w:t xml:space="preserve">  сельского поселения Аликовского района на 2022 год</w:t>
            </w:r>
          </w:p>
        </w:tc>
        <w:tc>
          <w:tcPr>
            <w:tcW w:w="2410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не позднее 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23.05.2022 г  </w:t>
            </w:r>
          </w:p>
        </w:tc>
        <w:tc>
          <w:tcPr>
            <w:tcW w:w="3121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финансовый отдел</w:t>
            </w:r>
          </w:p>
        </w:tc>
      </w:tr>
      <w:tr w:rsidR="006969DC" w:rsidRPr="006969DC" w:rsidTr="003F333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47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proofErr w:type="spellStart"/>
            <w:r w:rsidRPr="006969DC">
              <w:rPr>
                <w:rFonts w:eastAsia="Calibri"/>
                <w:iCs/>
                <w:lang w:eastAsia="en-US"/>
              </w:rPr>
              <w:t>Раскильдинского</w:t>
            </w:r>
            <w:proofErr w:type="spellEnd"/>
            <w:r w:rsidRPr="006969DC">
              <w:rPr>
                <w:rFonts w:eastAsia="Calibri"/>
                <w:iCs/>
                <w:lang w:eastAsia="en-US"/>
              </w:rPr>
              <w:t xml:space="preserve"> </w:t>
            </w:r>
            <w:r w:rsidRPr="006969DC">
              <w:rPr>
                <w:rFonts w:eastAsia="Calibri"/>
                <w:lang w:eastAsia="en-US"/>
              </w:rPr>
              <w:t>сельского поселения Аликовского района, по которым были внесены изменения, на 2022 год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не позднее 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>27.05..2022 г.</w:t>
            </w:r>
          </w:p>
        </w:tc>
        <w:tc>
          <w:tcPr>
            <w:tcW w:w="3121" w:type="dxa"/>
          </w:tcPr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969DC">
              <w:rPr>
                <w:rFonts w:eastAsia="Calibri"/>
                <w:lang w:eastAsia="en-US"/>
              </w:rPr>
              <w:t xml:space="preserve">главные распорядители средств бюджета </w:t>
            </w:r>
            <w:proofErr w:type="spellStart"/>
            <w:r w:rsidRPr="006969DC">
              <w:rPr>
                <w:rFonts w:eastAsia="Calibri"/>
                <w:iCs/>
                <w:lang w:eastAsia="en-US"/>
              </w:rPr>
              <w:t>Раскильдинского</w:t>
            </w:r>
            <w:proofErr w:type="spellEnd"/>
            <w:r w:rsidRPr="006969DC">
              <w:rPr>
                <w:rFonts w:eastAsia="Calibri"/>
                <w:iCs/>
                <w:lang w:eastAsia="en-US"/>
              </w:rPr>
              <w:t xml:space="preserve"> </w:t>
            </w:r>
            <w:r w:rsidRPr="006969DC">
              <w:rPr>
                <w:rFonts w:eastAsia="Calibri"/>
                <w:lang w:eastAsia="en-US"/>
              </w:rPr>
              <w:t xml:space="preserve">сельского </w:t>
            </w:r>
            <w:proofErr w:type="gramStart"/>
            <w:r w:rsidRPr="006969DC">
              <w:rPr>
                <w:rFonts w:eastAsia="Calibri"/>
                <w:lang w:eastAsia="en-US"/>
              </w:rPr>
              <w:t>поселения  Аликовского</w:t>
            </w:r>
            <w:proofErr w:type="gramEnd"/>
            <w:r w:rsidRPr="006969DC">
              <w:rPr>
                <w:rFonts w:eastAsia="Calibri"/>
                <w:lang w:eastAsia="en-US"/>
              </w:rPr>
              <w:t xml:space="preserve"> района </w:t>
            </w:r>
          </w:p>
          <w:p w:rsidR="006969DC" w:rsidRPr="006969DC" w:rsidRDefault="006969DC" w:rsidP="006969D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969DC" w:rsidRPr="006969DC" w:rsidRDefault="006969DC" w:rsidP="006969DC">
      <w:pPr>
        <w:suppressAutoHyphens w:val="0"/>
        <w:jc w:val="both"/>
        <w:rPr>
          <w:rFonts w:eastAsia="Calibri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86F10" w:rsidRPr="00F86F10" w:rsidTr="003F333F">
        <w:trPr>
          <w:trHeight w:val="420"/>
        </w:trPr>
        <w:tc>
          <w:tcPr>
            <w:tcW w:w="4195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ЧĂВАШ РЕСПУБЛИКИ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ЭЛЕК  РАЙОНĚ</w:t>
            </w:r>
            <w:r w:rsidRPr="00F86F10">
              <w:rPr>
                <w:rFonts w:eastAsia="Calibri"/>
                <w:b/>
                <w:lang w:eastAsia="en-US" w:bidi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F86F10">
              <w:rPr>
                <w:rFonts w:eastAsia="Calibri"/>
                <w:b/>
                <w:lang w:eastAsia="en-US"/>
              </w:rPr>
              <w:drawing>
                <wp:inline distT="0" distB="0" distL="0" distR="0" wp14:anchorId="6E7D8F0A" wp14:editId="61E566C5">
                  <wp:extent cx="495300" cy="495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ЧУВАШСКАЯ РЕСПУБЛИКА</w:t>
            </w:r>
            <w:r w:rsidRPr="00F86F10">
              <w:rPr>
                <w:rFonts w:eastAsia="Calibri"/>
                <w:lang w:eastAsia="en-US" w:bidi="ru-RU"/>
              </w:rPr>
              <w:t xml:space="preserve"> </w:t>
            </w:r>
            <w:r w:rsidRPr="00F86F10">
              <w:rPr>
                <w:rFonts w:eastAsia="Calibri"/>
                <w:b/>
                <w:lang w:eastAsia="en-US" w:bidi="ru-RU"/>
              </w:rPr>
              <w:t xml:space="preserve">АЛИКОВСКИЙ </w:t>
            </w:r>
            <w:r w:rsidRPr="00F86F10">
              <w:rPr>
                <w:rFonts w:eastAsia="Calibri"/>
                <w:bCs/>
                <w:lang w:eastAsia="en-US" w:bidi="ru-RU"/>
              </w:rPr>
              <w:t xml:space="preserve"> </w:t>
            </w:r>
            <w:r w:rsidRPr="00F86F10">
              <w:rPr>
                <w:rFonts w:eastAsia="Calibri"/>
                <w:b/>
                <w:bCs/>
                <w:lang w:eastAsia="en-US" w:bidi="ru-RU"/>
              </w:rPr>
              <w:t xml:space="preserve">РАЙОН  </w:t>
            </w:r>
          </w:p>
        </w:tc>
      </w:tr>
      <w:tr w:rsidR="00F86F10" w:rsidRPr="00F86F10" w:rsidTr="003F333F">
        <w:trPr>
          <w:trHeight w:val="2355"/>
        </w:trPr>
        <w:tc>
          <w:tcPr>
            <w:tcW w:w="4195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 xml:space="preserve">УРАСКИЛТ ПОСЕЛЕНИЙĚН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АДМИНИСТРАЦИЙЕ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ЙЫШАНУ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proofErr w:type="gramStart"/>
            <w:r w:rsidRPr="00F86F10">
              <w:rPr>
                <w:rFonts w:eastAsia="Calibri"/>
                <w:b/>
                <w:lang w:eastAsia="en-US" w:bidi="ru-RU"/>
              </w:rPr>
              <w:t>14  мая</w:t>
            </w:r>
            <w:proofErr w:type="gramEnd"/>
            <w:r w:rsidRPr="00F86F10">
              <w:rPr>
                <w:rFonts w:eastAsia="Calibri"/>
                <w:b/>
                <w:lang w:eastAsia="en-US" w:bidi="ru-RU"/>
              </w:rPr>
              <w:t xml:space="preserve">  2022 г. № 20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F86F10">
              <w:rPr>
                <w:rFonts w:eastAsia="Calibri"/>
                <w:b/>
                <w:lang w:eastAsia="en-US" w:bidi="ru-RU"/>
              </w:rPr>
              <w:t xml:space="preserve"> </w:t>
            </w:r>
            <w:proofErr w:type="spellStart"/>
            <w:r w:rsidRPr="00F86F10">
              <w:rPr>
                <w:rFonts w:eastAsia="Calibri"/>
                <w:b/>
                <w:lang w:eastAsia="en-US" w:bidi="ru-RU"/>
              </w:rPr>
              <w:t>Ураскилт</w:t>
            </w:r>
            <w:proofErr w:type="spellEnd"/>
            <w:r w:rsidRPr="00F86F10">
              <w:rPr>
                <w:rFonts w:eastAsia="Calibri"/>
                <w:b/>
                <w:lang w:eastAsia="en-US" w:bidi="ru-RU"/>
              </w:rPr>
              <w:t xml:space="preserve"> </w:t>
            </w:r>
            <w:proofErr w:type="spellStart"/>
            <w:r w:rsidRPr="00F86F10">
              <w:rPr>
                <w:rFonts w:eastAsia="Calibri"/>
                <w:b/>
                <w:lang w:eastAsia="en-US" w:bidi="ru-RU"/>
              </w:rPr>
              <w:t>сали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</w:p>
        </w:tc>
        <w:tc>
          <w:tcPr>
            <w:tcW w:w="4202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АДМИНИСТРАЦИЯ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РАСКИЛЬДИНСКОГО СЕЛЬСКОГО ПОСЕЛЕНИЯ</w:t>
            </w:r>
            <w:r w:rsidRPr="00F86F10">
              <w:rPr>
                <w:rFonts w:eastAsia="Calibri"/>
                <w:b/>
                <w:lang w:eastAsia="en-US" w:bidi="ru-RU"/>
              </w:rPr>
              <w:t xml:space="preserve">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F86F10">
              <w:rPr>
                <w:rFonts w:eastAsia="Calibri"/>
                <w:b/>
                <w:bCs/>
                <w:lang w:eastAsia="en-US" w:bidi="ru-RU"/>
              </w:rPr>
              <w:t>ПОСТАНОВЛЕНИЕ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lang w:eastAsia="en-US" w:bidi="ru-RU"/>
              </w:rPr>
            </w:pPr>
            <w:r w:rsidRPr="00F86F10">
              <w:rPr>
                <w:rFonts w:eastAsia="Calibri"/>
                <w:b/>
                <w:lang w:eastAsia="en-US" w:bidi="ru-RU"/>
              </w:rPr>
              <w:t xml:space="preserve">14   </w:t>
            </w:r>
            <w:proofErr w:type="gramStart"/>
            <w:r w:rsidRPr="00F86F10">
              <w:rPr>
                <w:rFonts w:eastAsia="Calibri"/>
                <w:b/>
                <w:lang w:eastAsia="en-US" w:bidi="ru-RU"/>
              </w:rPr>
              <w:t>мая  2022</w:t>
            </w:r>
            <w:proofErr w:type="gramEnd"/>
            <w:r w:rsidRPr="00F86F10">
              <w:rPr>
                <w:rFonts w:eastAsia="Calibri"/>
                <w:b/>
                <w:lang w:eastAsia="en-US" w:bidi="ru-RU"/>
              </w:rPr>
              <w:t xml:space="preserve"> г. №20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 w:bidi="ru-RU"/>
              </w:rPr>
            </w:pPr>
            <w:r w:rsidRPr="00F86F10">
              <w:rPr>
                <w:rFonts w:eastAsia="Calibri"/>
                <w:b/>
                <w:lang w:eastAsia="en-US" w:bidi="ru-RU"/>
              </w:rPr>
              <w:t xml:space="preserve">село </w:t>
            </w:r>
            <w:proofErr w:type="spellStart"/>
            <w:r w:rsidRPr="00F86F10">
              <w:rPr>
                <w:rFonts w:eastAsia="Calibri"/>
                <w:b/>
                <w:lang w:eastAsia="en-US" w:bidi="ru-RU"/>
              </w:rPr>
              <w:t>Раскильдино</w:t>
            </w:r>
            <w:proofErr w:type="spellEnd"/>
          </w:p>
        </w:tc>
      </w:tr>
    </w:tbl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О признании утратившим силу некоторых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постановлений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r w:rsidRPr="00F86F10">
        <w:rPr>
          <w:rFonts w:eastAsia="Calibri"/>
          <w:lang w:eastAsia="en-US"/>
        </w:rPr>
        <w:t xml:space="preserve"> сельского поселения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      В соответствии с Федеральным законом «О муниципальной службе в </w:t>
      </w:r>
      <w:proofErr w:type="spellStart"/>
      <w:r w:rsidRPr="00F86F10">
        <w:rPr>
          <w:rFonts w:eastAsia="Calibri"/>
          <w:lang w:eastAsia="en-US"/>
        </w:rPr>
        <w:t>Российиской</w:t>
      </w:r>
      <w:proofErr w:type="spellEnd"/>
      <w:r w:rsidRPr="00F86F10">
        <w:rPr>
          <w:rFonts w:eastAsia="Calibri"/>
          <w:lang w:eastAsia="en-US"/>
        </w:rPr>
        <w:t xml:space="preserve"> Федерации» от 2 марта 2007 года № 25-ФЗ и ст. 8.3 Закона Чувашской Республики от 5 </w:t>
      </w:r>
      <w:r w:rsidRPr="00F86F10">
        <w:rPr>
          <w:rFonts w:eastAsia="Calibri"/>
          <w:lang w:eastAsia="en-US"/>
        </w:rPr>
        <w:lastRenderedPageBreak/>
        <w:t xml:space="preserve">октября 2007 г. № 62 «О муниципальной службе в Чувашской Республике» признать утратившим силу некоторых постановлений администрации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r w:rsidRPr="00F86F10">
        <w:rPr>
          <w:rFonts w:eastAsia="Calibri"/>
          <w:lang w:eastAsia="en-US"/>
        </w:rPr>
        <w:t xml:space="preserve"> сельского поселения Аликовского района Чувашской </w:t>
      </w:r>
      <w:proofErr w:type="gramStart"/>
      <w:r w:rsidRPr="00F86F10">
        <w:rPr>
          <w:rFonts w:eastAsia="Calibri"/>
          <w:lang w:eastAsia="en-US"/>
        </w:rPr>
        <w:t>Республики :</w:t>
      </w:r>
      <w:proofErr w:type="gramEnd"/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>1)</w:t>
      </w:r>
      <w:r w:rsidRPr="00F86F10">
        <w:rPr>
          <w:rFonts w:eastAsia="Calibri"/>
          <w:lang w:eastAsia="en-US"/>
        </w:rPr>
        <w:tab/>
        <w:t xml:space="preserve">от 25 </w:t>
      </w:r>
      <w:proofErr w:type="gramStart"/>
      <w:r w:rsidRPr="00F86F10">
        <w:rPr>
          <w:rFonts w:eastAsia="Calibri"/>
          <w:lang w:eastAsia="en-US"/>
        </w:rPr>
        <w:t>декабря  2015</w:t>
      </w:r>
      <w:proofErr w:type="gramEnd"/>
      <w:r w:rsidRPr="00F86F10">
        <w:rPr>
          <w:rFonts w:eastAsia="Calibri"/>
          <w:lang w:eastAsia="en-US"/>
        </w:rPr>
        <w:t xml:space="preserve"> года № 93 «Об утверждении Административного регламента администрации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r w:rsidRPr="00F86F10">
        <w:rPr>
          <w:rFonts w:eastAsia="Calibri"/>
          <w:lang w:eastAsia="en-US"/>
        </w:rPr>
        <w:t xml:space="preserve"> сельского поселения Аликовского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поселения» с изменениями, внесенными постановлениями от 20.05.2016 № 53, 13.06.2017 №56, 18.10.2018 № 93, 26.03.2019 № 28, 03.07.2020 № 44, 04.02.2021 № 9.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>2)  Настоящее постановление вступает в силу после его официального опубликования.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Глава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r w:rsidRPr="00F86F10">
        <w:rPr>
          <w:rFonts w:eastAsia="Calibri"/>
          <w:lang w:eastAsia="en-US"/>
        </w:rPr>
        <w:t xml:space="preserve">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сельского поселения                                                           </w:t>
      </w:r>
      <w:proofErr w:type="spellStart"/>
      <w:r w:rsidRPr="00F86F10">
        <w:rPr>
          <w:rFonts w:eastAsia="Calibri"/>
          <w:lang w:eastAsia="en-US"/>
        </w:rPr>
        <w:t>С.Г.Трилинская</w:t>
      </w:r>
      <w:proofErr w:type="spellEnd"/>
      <w:r w:rsidRPr="00F86F10">
        <w:rPr>
          <w:rFonts w:eastAsia="Calibri"/>
          <w:lang w:eastAsia="en-US"/>
        </w:rPr>
        <w:t xml:space="preserve">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                                          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86F10" w:rsidRPr="00F86F10" w:rsidTr="003F333F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          ЧĂВАШ РЕСПУБЛИКИ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>ЭЛЕК РАЙОНĚ</w:t>
            </w:r>
            <w:r w:rsidRPr="00F86F10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>ЧУВАШСКАЯ РЕСПУБЛИКА</w:t>
            </w:r>
            <w:r w:rsidRPr="00F86F10">
              <w:rPr>
                <w:rFonts w:eastAsia="Calibri"/>
                <w:lang w:val="ru-RU" w:eastAsia="en-US"/>
              </w:rPr>
              <w:t xml:space="preserve">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АЛИКОВСКИЙ РАЙОН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F86F10" w:rsidRPr="00F86F10" w:rsidTr="003F333F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УРАСКИЛТ  ЯЛ ПОСЕЛЕНИЙĚН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АДМИНИСТРАЦИЙЕ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86F10">
              <w:rPr>
                <w:rFonts w:eastAsia="Calibri"/>
                <w:lang w:eastAsia="en-US"/>
              </w:rPr>
              <w:t xml:space="preserve">                      </w:t>
            </w:r>
            <w:r w:rsidRPr="00F86F10">
              <w:rPr>
                <w:rFonts w:eastAsia="Calibri"/>
                <w:b/>
                <w:lang w:eastAsia="en-US"/>
              </w:rPr>
              <w:t>И</w:t>
            </w:r>
            <w:r w:rsidRPr="00F86F10">
              <w:rPr>
                <w:rFonts w:eastAsia="Calibri"/>
                <w:b/>
                <w:bCs/>
                <w:lang w:val="ru-RU" w:eastAsia="en-US"/>
              </w:rPr>
              <w:t>ЫШĂНУ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86F10">
              <w:rPr>
                <w:rFonts w:eastAsia="Calibri"/>
                <w:b/>
                <w:bCs/>
                <w:lang w:eastAsia="en-US"/>
              </w:rPr>
              <w:t xml:space="preserve">«27» мая </w:t>
            </w:r>
            <w:r w:rsidRPr="00F86F10">
              <w:rPr>
                <w:rFonts w:eastAsia="Calibri"/>
                <w:b/>
                <w:bCs/>
                <w:lang w:val="ru-RU" w:eastAsia="en-US"/>
              </w:rPr>
              <w:t>20</w:t>
            </w:r>
            <w:r w:rsidRPr="00F86F10">
              <w:rPr>
                <w:rFonts w:eastAsia="Calibri"/>
                <w:b/>
                <w:bCs/>
                <w:lang w:eastAsia="en-US"/>
              </w:rPr>
              <w:t>22</w:t>
            </w: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с. №   </w:t>
            </w:r>
            <w:r w:rsidRPr="00F86F10">
              <w:rPr>
                <w:rFonts w:eastAsia="Calibri"/>
                <w:b/>
                <w:bCs/>
                <w:lang w:eastAsia="en-US"/>
              </w:rPr>
              <w:t>21</w:t>
            </w:r>
          </w:p>
          <w:p w:rsidR="00F86F10" w:rsidRPr="00F86F10" w:rsidRDefault="00F86F10" w:rsidP="00F86F10">
            <w:pPr>
              <w:tabs>
                <w:tab w:val="num" w:pos="0"/>
              </w:tabs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proofErr w:type="spellStart"/>
            <w:r w:rsidRPr="00F86F10">
              <w:rPr>
                <w:rFonts w:eastAsia="Calibri"/>
                <w:b/>
                <w:bCs/>
                <w:lang w:val="ru-RU" w:eastAsia="en-US"/>
              </w:rPr>
              <w:t>Ураскилт</w:t>
            </w:r>
            <w:proofErr w:type="spellEnd"/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proofErr w:type="spellStart"/>
            <w:r w:rsidRPr="00F86F10">
              <w:rPr>
                <w:rFonts w:eastAsia="Calibri"/>
                <w:b/>
                <w:bCs/>
                <w:lang w:val="ru-RU" w:eastAsia="en-US"/>
              </w:rPr>
              <w:t>сали</w:t>
            </w:r>
            <w:proofErr w:type="spellEnd"/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02" w:type="dxa"/>
            <w:shd w:val="clear" w:color="auto" w:fill="auto"/>
          </w:tcPr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АДМИНИСТРАЦИЯ 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F86F10">
              <w:rPr>
                <w:rFonts w:eastAsia="Calibri"/>
                <w:b/>
                <w:bCs/>
                <w:lang w:eastAsia="en-US"/>
              </w:rPr>
              <w:t xml:space="preserve">        </w:t>
            </w: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РАСКИЛЬДИНСКОГО        СЕЛЬСКОГО        ПОСЕЛЕНИЯ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             ПОСТАНОВЛЕНИЕ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>«</w:t>
            </w:r>
            <w:r w:rsidRPr="00F86F10">
              <w:rPr>
                <w:rFonts w:eastAsia="Calibri"/>
                <w:b/>
                <w:bCs/>
                <w:lang w:eastAsia="en-US"/>
              </w:rPr>
              <w:t>27</w:t>
            </w:r>
            <w:r w:rsidRPr="00F86F10">
              <w:rPr>
                <w:rFonts w:eastAsia="Calibri"/>
                <w:b/>
                <w:bCs/>
                <w:lang w:val="ru-RU" w:eastAsia="en-US"/>
              </w:rPr>
              <w:t>»</w:t>
            </w:r>
            <w:r w:rsidRPr="00F86F10">
              <w:rPr>
                <w:rFonts w:eastAsia="Calibri"/>
                <w:b/>
                <w:bCs/>
                <w:lang w:eastAsia="en-US"/>
              </w:rPr>
              <w:t xml:space="preserve"> мая 2022 г</w:t>
            </w: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.  № </w:t>
            </w:r>
            <w:r w:rsidRPr="00F86F10">
              <w:rPr>
                <w:rFonts w:eastAsia="Calibri"/>
                <w:b/>
                <w:bCs/>
                <w:lang w:eastAsia="en-US"/>
              </w:rPr>
              <w:t>21</w:t>
            </w:r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F86F10">
              <w:rPr>
                <w:rFonts w:eastAsia="Calibri"/>
                <w:b/>
                <w:bCs/>
                <w:lang w:val="ru-RU" w:eastAsia="en-US"/>
              </w:rPr>
              <w:t xml:space="preserve">                 село </w:t>
            </w:r>
            <w:proofErr w:type="spellStart"/>
            <w:r w:rsidRPr="00F86F10">
              <w:rPr>
                <w:rFonts w:eastAsia="Calibri"/>
                <w:b/>
                <w:bCs/>
                <w:lang w:val="ru-RU" w:eastAsia="en-US"/>
              </w:rPr>
              <w:t>Раскильдино</w:t>
            </w:r>
            <w:proofErr w:type="spellEnd"/>
          </w:p>
          <w:p w:rsidR="00F86F10" w:rsidRPr="00F86F10" w:rsidRDefault="00F86F10" w:rsidP="00F86F1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</w:p>
        </w:tc>
      </w:tr>
    </w:tbl>
    <w:p w:rsidR="00F86F10" w:rsidRPr="00555B9B" w:rsidRDefault="00F86F10" w:rsidP="00F86F10">
      <w:pPr>
        <w:suppressAutoHyphens w:val="0"/>
        <w:jc w:val="both"/>
        <w:rPr>
          <w:rFonts w:eastAsia="Calibri"/>
          <w:b/>
          <w:bCs/>
          <w:lang w:eastAsia="en-US"/>
        </w:rPr>
      </w:pPr>
      <w:r w:rsidRPr="00F86F10">
        <w:rPr>
          <w:rFonts w:eastAsia="Calibri"/>
          <w:lang w:eastAsia="en-US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-2190750</wp:posOffset>
            </wp:positionV>
            <wp:extent cx="485775" cy="4857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>О присвоении почтового адреса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      В соответствии с Законом Чувашской Республики от 19.12.1997 года №28 «</w:t>
      </w:r>
      <w:proofErr w:type="gramStart"/>
      <w:r w:rsidRPr="00F86F10">
        <w:rPr>
          <w:rFonts w:eastAsia="Calibri"/>
          <w:lang w:eastAsia="en-US"/>
        </w:rPr>
        <w:t>Об  административном</w:t>
      </w:r>
      <w:proofErr w:type="gramEnd"/>
      <w:r w:rsidRPr="00F86F10">
        <w:rPr>
          <w:rFonts w:eastAsia="Calibri"/>
          <w:lang w:eastAsia="en-US"/>
        </w:rPr>
        <w:t xml:space="preserve"> территориальном устройстве Чувашской Республики», статьей 17 Федерального закона от 6 октября 2003 года №131-ФЗ «Об общих принципах организации местного самоуправления в Российской Федерации», а также определением местоположения адресного хозяйства в населенных пунктах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r w:rsidRPr="00F86F10">
        <w:rPr>
          <w:rFonts w:eastAsia="Calibri"/>
          <w:lang w:eastAsia="en-US"/>
        </w:rPr>
        <w:t xml:space="preserve"> сельского поселения Аликовского района Чувашской Республики п о с т а н о в  л я  е т:</w:t>
      </w:r>
    </w:p>
    <w:p w:rsidR="00F86F10" w:rsidRPr="00F86F10" w:rsidRDefault="00F86F10" w:rsidP="00F86F10">
      <w:pPr>
        <w:numPr>
          <w:ilvl w:val="0"/>
          <w:numId w:val="1"/>
        </w:num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Присвоить адрес земельному участку и жилому </w:t>
      </w:r>
      <w:proofErr w:type="gramStart"/>
      <w:r w:rsidRPr="00F86F10">
        <w:rPr>
          <w:rFonts w:eastAsia="Calibri"/>
          <w:lang w:eastAsia="en-US"/>
        </w:rPr>
        <w:t>дому ,</w:t>
      </w:r>
      <w:proofErr w:type="gramEnd"/>
      <w:r w:rsidRPr="00F86F10">
        <w:rPr>
          <w:rFonts w:eastAsia="Calibri"/>
          <w:lang w:eastAsia="en-US"/>
        </w:rPr>
        <w:t xml:space="preserve"> на участке с площадью 4200 кв. м с кадастровым номером 21:07:120105:14 Чувашская Республика-Чувашия, Аликовский район, </w:t>
      </w:r>
      <w:proofErr w:type="spellStart"/>
      <w:r w:rsidRPr="00F86F10">
        <w:rPr>
          <w:rFonts w:eastAsia="Calibri"/>
          <w:lang w:eastAsia="en-US"/>
        </w:rPr>
        <w:t>Раскильдинское</w:t>
      </w:r>
      <w:proofErr w:type="spellEnd"/>
      <w:r w:rsidRPr="00F86F10">
        <w:rPr>
          <w:rFonts w:eastAsia="Calibri"/>
          <w:lang w:eastAsia="en-US"/>
        </w:rPr>
        <w:t xml:space="preserve"> сельское поселение,        д. Тури-Выла ,  улица К. Иванова , дом 27.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     2.  Постановление вступает в силу с момента его подписания.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F86F10">
        <w:rPr>
          <w:rFonts w:eastAsia="Calibri"/>
          <w:lang w:eastAsia="en-US"/>
        </w:rPr>
        <w:t xml:space="preserve">Глава 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proofErr w:type="gramEnd"/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сельского поселения                                                                    </w:t>
      </w:r>
      <w:proofErr w:type="spellStart"/>
      <w:r w:rsidRPr="00F86F10">
        <w:rPr>
          <w:rFonts w:eastAsia="Calibri"/>
          <w:lang w:eastAsia="en-US"/>
        </w:rPr>
        <w:t>С.Г.Трилинская</w:t>
      </w:r>
      <w:proofErr w:type="spellEnd"/>
      <w:r w:rsidRPr="00F86F10">
        <w:rPr>
          <w:rFonts w:eastAsia="Calibri"/>
          <w:lang w:eastAsia="en-US"/>
        </w:rPr>
        <w:t xml:space="preserve"> </w:t>
      </w:r>
    </w:p>
    <w:p w:rsidR="00F86F10" w:rsidRPr="00F86F10" w:rsidRDefault="00F86F10" w:rsidP="00F86F10">
      <w:pPr>
        <w:suppressAutoHyphens w:val="0"/>
        <w:jc w:val="both"/>
        <w:rPr>
          <w:rFonts w:eastAsia="Calibri"/>
          <w:lang w:eastAsia="en-US"/>
        </w:rPr>
      </w:pPr>
    </w:p>
    <w:p w:rsidR="00F86F10" w:rsidRPr="00F86F10" w:rsidRDefault="00F86F10" w:rsidP="00F86F10">
      <w:pPr>
        <w:rPr>
          <w:rFonts w:eastAsia="Calibri"/>
          <w:lang w:eastAsia="en-US"/>
        </w:rPr>
      </w:pPr>
      <w:r w:rsidRPr="00F86F10">
        <w:rPr>
          <w:rFonts w:eastAsia="Calibri"/>
          <w:lang w:eastAsia="en-US"/>
        </w:rPr>
        <w:t xml:space="preserve">Кадастровым инженером ООО «Азимут» Борисов О.В., квалификационный аттестат № 21-12-23, адрес: ЧР, Аликовский район, д. </w:t>
      </w:r>
      <w:proofErr w:type="spellStart"/>
      <w:r w:rsidRPr="00F86F10">
        <w:rPr>
          <w:rFonts w:eastAsia="Calibri"/>
          <w:lang w:eastAsia="en-US"/>
        </w:rPr>
        <w:t>Яжуткино</w:t>
      </w:r>
      <w:proofErr w:type="spellEnd"/>
      <w:r w:rsidRPr="00F86F10">
        <w:rPr>
          <w:rFonts w:eastAsia="Calibri"/>
          <w:lang w:eastAsia="en-US"/>
        </w:rPr>
        <w:t>, ул. Дружбы, д.24, тел. 22-9-75, e-</w:t>
      </w:r>
      <w:proofErr w:type="spellStart"/>
      <w:r w:rsidRPr="00F86F10">
        <w:rPr>
          <w:rFonts w:eastAsia="Calibri"/>
          <w:lang w:eastAsia="en-US"/>
        </w:rPr>
        <w:t>mail</w:t>
      </w:r>
      <w:proofErr w:type="spellEnd"/>
      <w:r w:rsidRPr="00F86F10">
        <w:rPr>
          <w:rFonts w:eastAsia="Calibri"/>
          <w:lang w:eastAsia="en-US"/>
        </w:rPr>
        <w:t xml:space="preserve">: azimut-zem@mail.ru, номер в ГРКИ  21703  извещает участников долевой собственности земельного участка с кадастровым номером  21:07:120501:1 - о согласовании проекта межевания (размера и местоположения границ, выделяемых в счет земельных долей) земельного участка, расположенного по адресу: ЧР, Аликовский район, </w:t>
      </w:r>
      <w:proofErr w:type="spellStart"/>
      <w:r w:rsidRPr="00F86F10">
        <w:rPr>
          <w:rFonts w:eastAsia="Calibri"/>
          <w:lang w:eastAsia="en-US"/>
        </w:rPr>
        <w:t>Раскильдинское</w:t>
      </w:r>
      <w:proofErr w:type="spellEnd"/>
      <w:r w:rsidRPr="00F86F10">
        <w:rPr>
          <w:rFonts w:eastAsia="Calibri"/>
          <w:lang w:eastAsia="en-US"/>
        </w:rPr>
        <w:t xml:space="preserve"> сельское поселение. Заказчики –Администрация </w:t>
      </w:r>
      <w:proofErr w:type="spellStart"/>
      <w:r w:rsidRPr="00F86F10">
        <w:rPr>
          <w:rFonts w:eastAsia="Calibri"/>
          <w:lang w:eastAsia="en-US"/>
        </w:rPr>
        <w:t>Раскильдинского</w:t>
      </w:r>
      <w:proofErr w:type="spellEnd"/>
      <w:r w:rsidRPr="00F86F10">
        <w:rPr>
          <w:rFonts w:eastAsia="Calibri"/>
          <w:lang w:eastAsia="en-US"/>
        </w:rPr>
        <w:t xml:space="preserve"> сельского поселения Аликовского района Чувашской Республики., адрес: Чувашская Республика, Аликовский район, село </w:t>
      </w:r>
      <w:proofErr w:type="spellStart"/>
      <w:r w:rsidRPr="00F86F10">
        <w:rPr>
          <w:rFonts w:eastAsia="Calibri"/>
          <w:lang w:eastAsia="en-US"/>
        </w:rPr>
        <w:t>Раскильдино</w:t>
      </w:r>
      <w:proofErr w:type="spellEnd"/>
      <w:r w:rsidRPr="00F86F10">
        <w:rPr>
          <w:rFonts w:eastAsia="Calibri"/>
          <w:lang w:eastAsia="en-US"/>
        </w:rPr>
        <w:t xml:space="preserve">, улица </w:t>
      </w:r>
      <w:proofErr w:type="gramStart"/>
      <w:r w:rsidRPr="00F86F10">
        <w:rPr>
          <w:rFonts w:eastAsia="Calibri"/>
          <w:lang w:eastAsia="en-US"/>
        </w:rPr>
        <w:t>Ленина  дом</w:t>
      </w:r>
      <w:proofErr w:type="gramEnd"/>
      <w:r w:rsidRPr="00F86F10">
        <w:rPr>
          <w:rFonts w:eastAsia="Calibri"/>
          <w:lang w:eastAsia="en-US"/>
        </w:rPr>
        <w:t xml:space="preserve"> 70..  С проектом межевания земельных участков можно ознакомиться по адресу: ЧР, Аликовский р-н, с. Аликово, ул. Октябрьская, д. 19, оф. 4. По этому же адресу принимаются обоснованные возражения относительно </w:t>
      </w:r>
      <w:proofErr w:type="gramStart"/>
      <w:r w:rsidRPr="00F86F10">
        <w:rPr>
          <w:rFonts w:eastAsia="Calibri"/>
          <w:lang w:eastAsia="en-US"/>
        </w:rPr>
        <w:t>размера  местоположения</w:t>
      </w:r>
      <w:proofErr w:type="gramEnd"/>
      <w:r w:rsidRPr="00F86F10">
        <w:rPr>
          <w:rFonts w:eastAsia="Calibri"/>
          <w:lang w:eastAsia="en-US"/>
        </w:rPr>
        <w:t xml:space="preserve"> границ выделяемых в счет земельных долей земельных участков в письменной форме в течении тридцати дней со дня опубликования настоящего извещения. Заинтересованные лица обоснованные возражения относительно размера и местоположения границ выделяемых в счет земельных долей земельных участков могут направить, либо вручить в орган кадастрового учета – филиал ФГБУ «ФКП – Росреестра по Чувашское Республике - Чувашии», расположенного по адресу: 428017, ЧР, г. Чебоксары, пр-т Московский, д.37 в течении 30 дней со дня опубликования настоящего извещения.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144C03"/>
    <w:rsid w:val="001E3573"/>
    <w:rsid w:val="00207329"/>
    <w:rsid w:val="00555B9B"/>
    <w:rsid w:val="006969DC"/>
    <w:rsid w:val="00765CA5"/>
    <w:rsid w:val="00CE443E"/>
    <w:rsid w:val="00F86F10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E8FF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C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cp:lastPrinted>2022-06-30T07:35:00Z</cp:lastPrinted>
  <dcterms:created xsi:type="dcterms:W3CDTF">2022-06-30T07:24:00Z</dcterms:created>
  <dcterms:modified xsi:type="dcterms:W3CDTF">2022-06-30T09:22:00Z</dcterms:modified>
</cp:coreProperties>
</file>