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0C05" w14:textId="1E452BE2" w:rsidR="00E5630B" w:rsidRDefault="00EB360B" w:rsidP="00E5630B">
      <w:pPr>
        <w:pStyle w:val="Default"/>
      </w:pPr>
      <w:r>
        <w:t xml:space="preserve">                                                                                                                          Приложение 1 </w:t>
      </w:r>
    </w:p>
    <w:p w14:paraId="5EB1306D" w14:textId="3F13EFC1" w:rsidR="00EB360B" w:rsidRDefault="00EB360B" w:rsidP="00E5630B">
      <w:pPr>
        <w:pStyle w:val="Default"/>
      </w:pPr>
      <w:r>
        <w:t xml:space="preserve">                                                                                                   к письму от 20.12.2022 г. № 143</w:t>
      </w:r>
    </w:p>
    <w:p w14:paraId="3F0AD975" w14:textId="77777777" w:rsidR="00EB360B" w:rsidRDefault="00EB360B" w:rsidP="00E5630B">
      <w:pPr>
        <w:pStyle w:val="Default"/>
      </w:pPr>
    </w:p>
    <w:p w14:paraId="007D42AA" w14:textId="77777777" w:rsidR="00134929" w:rsidRDefault="00E5630B" w:rsidP="0013492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 о результатах работы органов местного самоуправления </w:t>
      </w:r>
    </w:p>
    <w:p w14:paraId="3B01F26F" w14:textId="77777777" w:rsidR="00EB360B" w:rsidRDefault="007E7A4D" w:rsidP="0013492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="00DE78AB">
        <w:rPr>
          <w:b/>
          <w:bCs/>
          <w:sz w:val="28"/>
          <w:szCs w:val="28"/>
        </w:rPr>
        <w:t>Питишевского</w:t>
      </w:r>
      <w:proofErr w:type="spellEnd"/>
      <w:r w:rsidR="00DE78AB">
        <w:rPr>
          <w:b/>
          <w:bCs/>
          <w:sz w:val="28"/>
          <w:szCs w:val="28"/>
        </w:rPr>
        <w:t xml:space="preserve"> сельского поселения Аликовского</w:t>
      </w:r>
      <w:r w:rsidR="00E5630B">
        <w:rPr>
          <w:b/>
          <w:bCs/>
          <w:sz w:val="28"/>
          <w:szCs w:val="28"/>
        </w:rPr>
        <w:t xml:space="preserve"> района </w:t>
      </w:r>
    </w:p>
    <w:p w14:paraId="39D3E0BC" w14:textId="7AE19444" w:rsidR="00DE78AB" w:rsidRDefault="00E5630B" w:rsidP="0013492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профилактике коррупционных и иных правонарушений в 20</w:t>
      </w:r>
      <w:r w:rsidR="00DE78AB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году.</w:t>
      </w:r>
    </w:p>
    <w:p w14:paraId="4EC8EFF6" w14:textId="0B619669" w:rsidR="00E5630B" w:rsidRDefault="00E5630B" w:rsidP="00E5630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DAA8989" w14:textId="6B87D510" w:rsidR="00E5630B" w:rsidRDefault="00EB360B" w:rsidP="00E563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630B">
        <w:rPr>
          <w:sz w:val="28"/>
          <w:szCs w:val="28"/>
        </w:rPr>
        <w:t xml:space="preserve">Работа по противодействию коррупции в органах местного самоуправления </w:t>
      </w:r>
      <w:proofErr w:type="spellStart"/>
      <w:r w:rsidR="00DE78AB">
        <w:rPr>
          <w:sz w:val="28"/>
          <w:szCs w:val="28"/>
        </w:rPr>
        <w:t>Питишевского</w:t>
      </w:r>
      <w:proofErr w:type="spellEnd"/>
      <w:r w:rsidR="00DE78AB">
        <w:rPr>
          <w:sz w:val="28"/>
          <w:szCs w:val="28"/>
        </w:rPr>
        <w:t xml:space="preserve"> сельского поселения Аликовского</w:t>
      </w:r>
      <w:r w:rsidR="00E5630B">
        <w:rPr>
          <w:sz w:val="28"/>
          <w:szCs w:val="28"/>
        </w:rPr>
        <w:t xml:space="preserve"> района организована в соответствии с федеральным и региональным законодательством о противодействии коррупции, а также муниципальными нормативными правовыми актами. </w:t>
      </w:r>
    </w:p>
    <w:p w14:paraId="626B0617" w14:textId="20CCD227" w:rsidR="00E5630B" w:rsidRDefault="00EB360B" w:rsidP="00E563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630B">
        <w:rPr>
          <w:sz w:val="28"/>
          <w:szCs w:val="28"/>
        </w:rPr>
        <w:t xml:space="preserve">Работа в сфере противодействия коррупции в муниципальном образовании построена на основании плана мероприятий на </w:t>
      </w:r>
      <w:r w:rsidR="00A23495">
        <w:rPr>
          <w:sz w:val="28"/>
          <w:szCs w:val="28"/>
        </w:rPr>
        <w:t>2022</w:t>
      </w:r>
      <w:r w:rsidR="00E5630B">
        <w:rPr>
          <w:sz w:val="28"/>
          <w:szCs w:val="28"/>
        </w:rPr>
        <w:t xml:space="preserve"> год</w:t>
      </w:r>
      <w:r w:rsidR="00A23495">
        <w:rPr>
          <w:sz w:val="28"/>
          <w:szCs w:val="28"/>
        </w:rPr>
        <w:t>.</w:t>
      </w:r>
      <w:r w:rsidR="00E5630B">
        <w:rPr>
          <w:sz w:val="28"/>
          <w:szCs w:val="28"/>
        </w:rPr>
        <w:t xml:space="preserve"> </w:t>
      </w:r>
    </w:p>
    <w:p w14:paraId="1E7B84D0" w14:textId="47EAE13B" w:rsidR="00E5630B" w:rsidRDefault="00EB360B" w:rsidP="00E563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630B">
        <w:rPr>
          <w:sz w:val="28"/>
          <w:szCs w:val="28"/>
        </w:rPr>
        <w:t xml:space="preserve">В целях формирования у лиц, замещающих муниципальные должности и должности муниципальной службы нетерпимости к коррупционному поведению и соблюдения ими запретов, ограничений, обязанностей и требований, установленных в целях противодействия коррупции, с указанными лицами проводится регулярная профилактическая работа, нацеленная, прежде всего, на вновь принятых сотрудников. </w:t>
      </w:r>
    </w:p>
    <w:p w14:paraId="1B2A79EA" w14:textId="2CA5AC39" w:rsidR="00E5630B" w:rsidRDefault="00EB360B" w:rsidP="00E563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630B">
        <w:rPr>
          <w:sz w:val="28"/>
          <w:szCs w:val="28"/>
        </w:rPr>
        <w:t xml:space="preserve">На систематической основе организовано проведение ознакомительных бесед по вопросам соблюдения законодательства о противодействии коррупции с вновь принятыми сотрудниками при их назначении на должности муниципальной службы и должности руководителей подведомственных органам местного самоуправления учреждений, в рамках которых выясняется уровень общих знаний законодательства о противодействии коррупции, поясняются основы антикоррупционного законодательства. </w:t>
      </w:r>
    </w:p>
    <w:p w14:paraId="0D86CA73" w14:textId="38AC452E" w:rsidR="00E5630B" w:rsidRDefault="00EB360B" w:rsidP="00E563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630B">
        <w:rPr>
          <w:sz w:val="28"/>
          <w:szCs w:val="28"/>
        </w:rPr>
        <w:t>В 20</w:t>
      </w:r>
      <w:r w:rsidR="00A23495">
        <w:rPr>
          <w:sz w:val="28"/>
          <w:szCs w:val="28"/>
        </w:rPr>
        <w:t>22</w:t>
      </w:r>
      <w:r w:rsidR="00E5630B">
        <w:rPr>
          <w:sz w:val="28"/>
          <w:szCs w:val="28"/>
        </w:rPr>
        <w:t xml:space="preserve"> году органами местного самоуправления проводилась работа на системной основе по выявлению, предотвращению и урегулированию конфликта интересов, в том числе при смене сферы деятельности лиц, замещающих должность, а также в отношении вновь избранных и назначенных лиц. Осуществлялся контроль за актуализацией сведений, содержащихся в анкетах муниципальных служащих в целях выявления возможного конфликта интересов. Фактов </w:t>
      </w:r>
      <w:proofErr w:type="spellStart"/>
      <w:r w:rsidR="00E5630B">
        <w:rPr>
          <w:sz w:val="28"/>
          <w:szCs w:val="28"/>
        </w:rPr>
        <w:t>аффелированности</w:t>
      </w:r>
      <w:proofErr w:type="spellEnd"/>
      <w:r w:rsidR="00E5630B">
        <w:rPr>
          <w:sz w:val="28"/>
          <w:szCs w:val="28"/>
        </w:rPr>
        <w:t xml:space="preserve"> лиц, возможности возникновения конфликта интересов не выявлено. </w:t>
      </w:r>
    </w:p>
    <w:p w14:paraId="07115394" w14:textId="49CFCC16" w:rsidR="00E5630B" w:rsidRDefault="00EB360B" w:rsidP="00E563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630B">
        <w:rPr>
          <w:sz w:val="28"/>
          <w:szCs w:val="28"/>
        </w:rPr>
        <w:t>В 20</w:t>
      </w:r>
      <w:r w:rsidR="00A23495">
        <w:rPr>
          <w:sz w:val="28"/>
          <w:szCs w:val="28"/>
        </w:rPr>
        <w:t>22</w:t>
      </w:r>
      <w:r w:rsidR="00E5630B">
        <w:rPr>
          <w:sz w:val="28"/>
          <w:szCs w:val="28"/>
        </w:rPr>
        <w:t xml:space="preserve"> году было проведено </w:t>
      </w:r>
      <w:r w:rsidR="00A23495">
        <w:rPr>
          <w:sz w:val="28"/>
          <w:szCs w:val="28"/>
        </w:rPr>
        <w:t>2</w:t>
      </w:r>
      <w:r w:rsidR="00E5630B">
        <w:rPr>
          <w:sz w:val="28"/>
          <w:szCs w:val="28"/>
        </w:rPr>
        <w:t xml:space="preserve"> заседания Комиссии по противодействию коррупции. В соответствии с планом работы Комиссии на ее заседаниях были рассмотрены следующие вопросы: </w:t>
      </w:r>
    </w:p>
    <w:p w14:paraId="6A702884" w14:textId="7E130F4A" w:rsidR="00E5630B" w:rsidRDefault="00E5630B" w:rsidP="002363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Соблюдение законодательства РФ при работе с обращениями граждан; - Об изменениях в законодательстве в сфере противодействия коррупции и прохождения муниципальной службы; </w:t>
      </w:r>
    </w:p>
    <w:p w14:paraId="6BCF5027" w14:textId="6F91F006" w:rsidR="00E5630B" w:rsidRDefault="00E5630B" w:rsidP="00E563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Проведение оценки коррупционных рисков, возникающих при реализации муниципальными служащими </w:t>
      </w:r>
      <w:proofErr w:type="spellStart"/>
      <w:r w:rsidR="00DE78AB">
        <w:rPr>
          <w:sz w:val="28"/>
          <w:szCs w:val="28"/>
        </w:rPr>
        <w:t>Питишевского</w:t>
      </w:r>
      <w:proofErr w:type="spellEnd"/>
      <w:r w:rsidR="00DE78AB">
        <w:rPr>
          <w:sz w:val="28"/>
          <w:szCs w:val="28"/>
        </w:rPr>
        <w:t xml:space="preserve"> сельского поселения Аликовского</w:t>
      </w:r>
      <w:r>
        <w:rPr>
          <w:sz w:val="28"/>
          <w:szCs w:val="28"/>
        </w:rPr>
        <w:t xml:space="preserve"> района своих функций и внесение уточнений в перечни должностей </w:t>
      </w:r>
      <w:r>
        <w:rPr>
          <w:sz w:val="28"/>
          <w:szCs w:val="28"/>
        </w:rPr>
        <w:lastRenderedPageBreak/>
        <w:t xml:space="preserve">муниципальной службы, замещение которых связано с коррупционными рисками. </w:t>
      </w:r>
    </w:p>
    <w:p w14:paraId="0B42E035" w14:textId="77812F6D" w:rsidR="00E5630B" w:rsidRDefault="00E5630B" w:rsidP="00E563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="00A23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работы по предоставлению муниципальными служащими </w:t>
      </w:r>
      <w:proofErr w:type="spellStart"/>
      <w:r w:rsidR="00DE78AB">
        <w:rPr>
          <w:sz w:val="28"/>
          <w:szCs w:val="28"/>
        </w:rPr>
        <w:t>Питишевского</w:t>
      </w:r>
      <w:proofErr w:type="spellEnd"/>
      <w:r w:rsidR="00DE78AB">
        <w:rPr>
          <w:sz w:val="28"/>
          <w:szCs w:val="28"/>
        </w:rPr>
        <w:t xml:space="preserve"> сельского поселения Аликовского</w:t>
      </w:r>
      <w:r>
        <w:rPr>
          <w:sz w:val="28"/>
          <w:szCs w:val="28"/>
        </w:rPr>
        <w:t xml:space="preserve"> района сведений о доходах, расходах, обязательствах имущественного характера. </w:t>
      </w:r>
    </w:p>
    <w:p w14:paraId="1FA0046F" w14:textId="46D3704D" w:rsidR="00E5630B" w:rsidRDefault="00E5630B" w:rsidP="00E563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 выполнении плана мероприятий по противодействию коррупции в </w:t>
      </w:r>
      <w:proofErr w:type="spellStart"/>
      <w:r w:rsidR="00A23495">
        <w:rPr>
          <w:sz w:val="28"/>
          <w:szCs w:val="28"/>
        </w:rPr>
        <w:t>Питишевском</w:t>
      </w:r>
      <w:proofErr w:type="spellEnd"/>
      <w:r w:rsidR="00A23495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в </w:t>
      </w:r>
      <w:r w:rsidR="00A23495">
        <w:rPr>
          <w:sz w:val="28"/>
          <w:szCs w:val="28"/>
        </w:rPr>
        <w:t>2022 г.</w:t>
      </w:r>
      <w:r>
        <w:rPr>
          <w:sz w:val="28"/>
          <w:szCs w:val="28"/>
        </w:rPr>
        <w:t xml:space="preserve">; </w:t>
      </w:r>
    </w:p>
    <w:p w14:paraId="363C0AE4" w14:textId="0C3C16DE" w:rsidR="00E5630B" w:rsidRDefault="00E5630B" w:rsidP="00E563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 организации работы по ознакомлению муниципальных служащих с порядком уведомления представителя нанимателя о фактах обращения в целях склонения муниципального служащего к совершению коррупционных нарушений. </w:t>
      </w:r>
    </w:p>
    <w:p w14:paraId="77C7920D" w14:textId="46C783C5" w:rsidR="00E5630B" w:rsidRDefault="00EB360B" w:rsidP="00E563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D9E">
        <w:rPr>
          <w:sz w:val="28"/>
          <w:szCs w:val="28"/>
        </w:rPr>
        <w:t>Н</w:t>
      </w:r>
      <w:r w:rsidR="00E5630B">
        <w:rPr>
          <w:sz w:val="28"/>
          <w:szCs w:val="28"/>
        </w:rPr>
        <w:t xml:space="preserve">а официальном сайте администрации </w:t>
      </w:r>
      <w:proofErr w:type="spellStart"/>
      <w:r w:rsidR="00DE78AB">
        <w:rPr>
          <w:sz w:val="28"/>
          <w:szCs w:val="28"/>
        </w:rPr>
        <w:t>Питишевского</w:t>
      </w:r>
      <w:proofErr w:type="spellEnd"/>
      <w:r w:rsidR="00DE78AB">
        <w:rPr>
          <w:sz w:val="28"/>
          <w:szCs w:val="28"/>
        </w:rPr>
        <w:t xml:space="preserve"> сельского поселения Аликовского</w:t>
      </w:r>
      <w:r w:rsidR="00E5630B">
        <w:rPr>
          <w:sz w:val="28"/>
          <w:szCs w:val="28"/>
        </w:rPr>
        <w:t xml:space="preserve"> района размещен информационны</w:t>
      </w:r>
      <w:r w:rsidR="00007D9E">
        <w:rPr>
          <w:sz w:val="28"/>
          <w:szCs w:val="28"/>
        </w:rPr>
        <w:t>й</w:t>
      </w:r>
      <w:r w:rsidR="00E5630B">
        <w:rPr>
          <w:sz w:val="28"/>
          <w:szCs w:val="28"/>
        </w:rPr>
        <w:t xml:space="preserve"> материала об итогах работы по противодействию коррупции в </w:t>
      </w:r>
      <w:proofErr w:type="spellStart"/>
      <w:r w:rsidR="00007D9E">
        <w:rPr>
          <w:sz w:val="28"/>
          <w:szCs w:val="28"/>
        </w:rPr>
        <w:t>Питишевском</w:t>
      </w:r>
      <w:proofErr w:type="spellEnd"/>
      <w:r w:rsidR="00007D9E">
        <w:rPr>
          <w:sz w:val="28"/>
          <w:szCs w:val="28"/>
        </w:rPr>
        <w:t xml:space="preserve"> сельском поселении</w:t>
      </w:r>
      <w:r w:rsidR="00E5630B">
        <w:rPr>
          <w:sz w:val="28"/>
          <w:szCs w:val="28"/>
        </w:rPr>
        <w:t xml:space="preserve">. </w:t>
      </w:r>
    </w:p>
    <w:p w14:paraId="75E97A28" w14:textId="091F214E" w:rsidR="00E5630B" w:rsidRDefault="00EB360B" w:rsidP="0023638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630B">
        <w:rPr>
          <w:sz w:val="28"/>
          <w:szCs w:val="28"/>
        </w:rPr>
        <w:t>Информация об изменениях в законодательстве о противодействии коррупции и прохождении муниципальной службы, локальные нормативные акты размещается на информационном стенде и на официальном сайте</w:t>
      </w:r>
      <w:r w:rsidR="00236384">
        <w:rPr>
          <w:sz w:val="28"/>
          <w:szCs w:val="28"/>
        </w:rPr>
        <w:t xml:space="preserve"> </w:t>
      </w:r>
      <w:r w:rsidR="00E5630B">
        <w:rPr>
          <w:sz w:val="28"/>
          <w:szCs w:val="28"/>
        </w:rPr>
        <w:t xml:space="preserve">администрации </w:t>
      </w:r>
      <w:proofErr w:type="spellStart"/>
      <w:r w:rsidR="00DE78AB">
        <w:rPr>
          <w:sz w:val="28"/>
          <w:szCs w:val="28"/>
        </w:rPr>
        <w:t>Питишевского</w:t>
      </w:r>
      <w:proofErr w:type="spellEnd"/>
      <w:r w:rsidR="00DE78AB">
        <w:rPr>
          <w:sz w:val="28"/>
          <w:szCs w:val="28"/>
        </w:rPr>
        <w:t xml:space="preserve"> сельского поселения Аликовского</w:t>
      </w:r>
      <w:r w:rsidR="00E5630B">
        <w:rPr>
          <w:sz w:val="28"/>
          <w:szCs w:val="28"/>
        </w:rPr>
        <w:t xml:space="preserve"> района на странице «Противодействие коррупции». Информация на странице регулярно обновляется. </w:t>
      </w:r>
    </w:p>
    <w:p w14:paraId="387FD826" w14:textId="183F2033" w:rsidR="00E5630B" w:rsidRDefault="00EB360B" w:rsidP="00E563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630B">
        <w:rPr>
          <w:sz w:val="28"/>
          <w:szCs w:val="28"/>
        </w:rPr>
        <w:t xml:space="preserve">Муниципальные служащие ознакомлены под роспись с федеральными, областными и муниципальными правовыми актами, определяющими порядок уведомления представителя нанимателя о фактах обращения в целях склонения муниципального служащего к совершению коррупционных нарушений. </w:t>
      </w:r>
    </w:p>
    <w:p w14:paraId="1B940DC3" w14:textId="715C99F5" w:rsidR="00E5630B" w:rsidRDefault="00EB360B" w:rsidP="00E563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630B">
        <w:rPr>
          <w:sz w:val="28"/>
          <w:szCs w:val="28"/>
        </w:rPr>
        <w:t xml:space="preserve">Проведено производственное совещание по вопросам соблюдения Кодекса этики служебного поведения. </w:t>
      </w:r>
    </w:p>
    <w:p w14:paraId="19E0B128" w14:textId="0D8D39A0" w:rsidR="00E5630B" w:rsidRDefault="00EB360B" w:rsidP="00E563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630B">
        <w:rPr>
          <w:sz w:val="28"/>
          <w:szCs w:val="28"/>
        </w:rPr>
        <w:t xml:space="preserve">Организован сбор сведений о доходах, расходах, имуществе и обязательствах имущественного характера муниципальных служащих и граждан, претендующих на замещение должностей муниципальной службы. Всего сведения о доходах, имуществе и обязательствах имущественного характера предоставили </w:t>
      </w:r>
      <w:r w:rsidR="00007D9E">
        <w:rPr>
          <w:sz w:val="28"/>
          <w:szCs w:val="28"/>
        </w:rPr>
        <w:t>2</w:t>
      </w:r>
      <w:r w:rsidR="00E5630B">
        <w:rPr>
          <w:sz w:val="28"/>
          <w:szCs w:val="28"/>
        </w:rPr>
        <w:t xml:space="preserve"> муниципальных служащих, определенные перечнем. </w:t>
      </w:r>
    </w:p>
    <w:p w14:paraId="5BF911AA" w14:textId="26373862" w:rsidR="00E5630B" w:rsidRDefault="00EB360B" w:rsidP="00E563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630B">
        <w:rPr>
          <w:sz w:val="28"/>
          <w:szCs w:val="28"/>
        </w:rPr>
        <w:t>Сведения о доходах за 20</w:t>
      </w:r>
      <w:r w:rsidR="00007D9E">
        <w:rPr>
          <w:sz w:val="28"/>
          <w:szCs w:val="28"/>
        </w:rPr>
        <w:t>21</w:t>
      </w:r>
      <w:r w:rsidR="00E5630B">
        <w:rPr>
          <w:sz w:val="28"/>
          <w:szCs w:val="28"/>
        </w:rPr>
        <w:t xml:space="preserve"> год муниципальных служащих </w:t>
      </w:r>
      <w:proofErr w:type="spellStart"/>
      <w:r w:rsidR="00DE78AB">
        <w:rPr>
          <w:sz w:val="28"/>
          <w:szCs w:val="28"/>
        </w:rPr>
        <w:t>Питише</w:t>
      </w:r>
      <w:r>
        <w:rPr>
          <w:sz w:val="28"/>
          <w:szCs w:val="28"/>
        </w:rPr>
        <w:t>в</w:t>
      </w:r>
      <w:r w:rsidR="00DE78AB">
        <w:rPr>
          <w:sz w:val="28"/>
          <w:szCs w:val="28"/>
        </w:rPr>
        <w:t>ского</w:t>
      </w:r>
      <w:proofErr w:type="spellEnd"/>
      <w:r w:rsidR="00DE78AB">
        <w:rPr>
          <w:sz w:val="28"/>
          <w:szCs w:val="28"/>
        </w:rPr>
        <w:t xml:space="preserve"> сельского поселения Аликовского</w:t>
      </w:r>
      <w:r w:rsidR="00E5630B">
        <w:rPr>
          <w:sz w:val="28"/>
          <w:szCs w:val="28"/>
        </w:rPr>
        <w:t xml:space="preserve"> района в соответствии с утвержденным перечнем, а так же руководителей муниципальных учреждений размещены в установленные законодательством сроки на официальном сайте Администрации </w:t>
      </w:r>
      <w:proofErr w:type="spellStart"/>
      <w:r w:rsidR="00DE78AB">
        <w:rPr>
          <w:sz w:val="28"/>
          <w:szCs w:val="28"/>
        </w:rPr>
        <w:t>Питишевского</w:t>
      </w:r>
      <w:proofErr w:type="spellEnd"/>
      <w:r w:rsidR="00DE78AB">
        <w:rPr>
          <w:sz w:val="28"/>
          <w:szCs w:val="28"/>
        </w:rPr>
        <w:t xml:space="preserve"> сельского поселения Аликовского</w:t>
      </w:r>
      <w:r w:rsidR="00E5630B">
        <w:rPr>
          <w:sz w:val="28"/>
          <w:szCs w:val="28"/>
        </w:rPr>
        <w:t xml:space="preserve"> района во вкладке «Противодействие коррупции»</w:t>
      </w:r>
      <w:r w:rsidR="00007D9E">
        <w:rPr>
          <w:sz w:val="28"/>
          <w:szCs w:val="28"/>
        </w:rPr>
        <w:t>.</w:t>
      </w:r>
    </w:p>
    <w:p w14:paraId="7D278131" w14:textId="7B97B6C1" w:rsidR="00E5630B" w:rsidRDefault="00EB360B" w:rsidP="00E563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630B">
        <w:rPr>
          <w:sz w:val="28"/>
          <w:szCs w:val="28"/>
        </w:rPr>
        <w:t xml:space="preserve">В ходе проводимого на ежегодной основе анализа сведений о доходах </w:t>
      </w:r>
    </w:p>
    <w:p w14:paraId="24521823" w14:textId="69414283" w:rsidR="00E5630B" w:rsidRDefault="00E5630B" w:rsidP="00E563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граждане, претендующие на муниципальные должности и должности муниципальной службы, а также лица, замещающие указанные должности приглашаются на собеседование в целях дачи пояснений по возникшим в ходе анализа вопросам и выявленным нарушениям при заполнении ими справок. </w:t>
      </w:r>
    </w:p>
    <w:p w14:paraId="7C74C563" w14:textId="064AFB09" w:rsidR="00E5630B" w:rsidRDefault="00E5630B" w:rsidP="00E563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Также в целях реализации Федерального закона от 17 июля 2009 года</w:t>
      </w:r>
      <w:r w:rsidR="00EB36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6C55C87" w14:textId="6233F323" w:rsidR="00E5630B" w:rsidRDefault="00E5630B" w:rsidP="00E5630B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№ 172-ФЗ «Об антикоррупционной экспертизе нормативных правовых актов и проектов нормативных правовых актов», во избежание нарушения прав граждан и иных участников правоприменительного процесса и исключения норм, противоречащих федеральному законодательству при разработке нормативных правовых актов,</w:t>
      </w:r>
      <w:r w:rsidR="004346A8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4346A8">
        <w:rPr>
          <w:sz w:val="28"/>
          <w:szCs w:val="28"/>
        </w:rPr>
        <w:t>ы</w:t>
      </w:r>
      <w:r>
        <w:rPr>
          <w:sz w:val="28"/>
          <w:szCs w:val="28"/>
        </w:rPr>
        <w:t xml:space="preserve"> нормативных правовых актов были направлены в прокуратуру </w:t>
      </w:r>
      <w:proofErr w:type="spellStart"/>
      <w:r w:rsidR="00DE78AB">
        <w:rPr>
          <w:sz w:val="28"/>
          <w:szCs w:val="28"/>
        </w:rPr>
        <w:t>Питишевского</w:t>
      </w:r>
      <w:proofErr w:type="spellEnd"/>
      <w:r w:rsidR="00DE78AB">
        <w:rPr>
          <w:sz w:val="28"/>
          <w:szCs w:val="28"/>
        </w:rPr>
        <w:t xml:space="preserve"> сельского поселения Аликовского</w:t>
      </w:r>
      <w:r>
        <w:rPr>
          <w:sz w:val="28"/>
          <w:szCs w:val="28"/>
        </w:rPr>
        <w:t xml:space="preserve"> района для проведения антикоррупционной экспертизы. </w:t>
      </w:r>
    </w:p>
    <w:p w14:paraId="7C7B80BB" w14:textId="5D7AFD8D" w:rsidR="00E5630B" w:rsidRDefault="00EB360B" w:rsidP="00E563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5630B">
        <w:rPr>
          <w:sz w:val="28"/>
          <w:szCs w:val="28"/>
        </w:rPr>
        <w:t xml:space="preserve">Осуществлялся контроль за работой Комиссии по соблюдению требований к служебному поведению и урегулированию конфликта интересов на муниципальной службе. </w:t>
      </w:r>
    </w:p>
    <w:p w14:paraId="779B2AFA" w14:textId="54945C82" w:rsidR="00C3055A" w:rsidRDefault="00C3055A" w:rsidP="00E5630B"/>
    <w:p w14:paraId="4E845596" w14:textId="77777777" w:rsidR="00134929" w:rsidRPr="00134929" w:rsidRDefault="00134929" w:rsidP="001349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929">
        <w:rPr>
          <w:rFonts w:ascii="Times New Roman" w:hAnsi="Times New Roman" w:cs="Times New Roman"/>
          <w:sz w:val="28"/>
          <w:szCs w:val="28"/>
        </w:rPr>
        <w:t xml:space="preserve">Врио главы </w:t>
      </w:r>
      <w:proofErr w:type="spellStart"/>
      <w:r w:rsidRPr="00134929">
        <w:rPr>
          <w:rFonts w:ascii="Times New Roman" w:hAnsi="Times New Roman" w:cs="Times New Roman"/>
          <w:sz w:val="28"/>
          <w:szCs w:val="28"/>
        </w:rPr>
        <w:t>Питишевского</w:t>
      </w:r>
      <w:proofErr w:type="spellEnd"/>
      <w:r w:rsidRPr="001349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ADCBDB" w14:textId="03C613FD" w:rsidR="00CC143B" w:rsidRPr="00134929" w:rsidRDefault="00134929" w:rsidP="001349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92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492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34929">
        <w:rPr>
          <w:rFonts w:ascii="Times New Roman" w:hAnsi="Times New Roman" w:cs="Times New Roman"/>
          <w:sz w:val="28"/>
          <w:szCs w:val="28"/>
        </w:rPr>
        <w:t>М.П.Никандрова</w:t>
      </w:r>
      <w:proofErr w:type="spellEnd"/>
    </w:p>
    <w:sectPr w:rsidR="00CC143B" w:rsidRPr="00134929" w:rsidSect="002579A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5AC"/>
    <w:rsid w:val="00007D9E"/>
    <w:rsid w:val="00134929"/>
    <w:rsid w:val="00236384"/>
    <w:rsid w:val="002579A0"/>
    <w:rsid w:val="004346A8"/>
    <w:rsid w:val="005C75AC"/>
    <w:rsid w:val="00607CB2"/>
    <w:rsid w:val="00675F36"/>
    <w:rsid w:val="007E7A4D"/>
    <w:rsid w:val="00A23495"/>
    <w:rsid w:val="00C3055A"/>
    <w:rsid w:val="00CC143B"/>
    <w:rsid w:val="00D03148"/>
    <w:rsid w:val="00DE78AB"/>
    <w:rsid w:val="00E5630B"/>
    <w:rsid w:val="00EB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B82B"/>
  <w15:chartTrackingRefBased/>
  <w15:docId w15:val="{776CE3AD-512C-4636-A99B-08F0B708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305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Default">
    <w:name w:val="Default"/>
    <w:rsid w:val="00E563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Григорьев</dc:creator>
  <cp:keywords/>
  <dc:description/>
  <cp:lastModifiedBy>Владислав Григорьев</cp:lastModifiedBy>
  <cp:revision>3</cp:revision>
  <cp:lastPrinted>2022-12-05T08:54:00Z</cp:lastPrinted>
  <dcterms:created xsi:type="dcterms:W3CDTF">2022-12-20T06:55:00Z</dcterms:created>
  <dcterms:modified xsi:type="dcterms:W3CDTF">2022-12-20T07:44:00Z</dcterms:modified>
</cp:coreProperties>
</file>