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7" w:rsidRDefault="00345557">
      <w:pPr>
        <w:jc w:val="both"/>
        <w:rPr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00"/>
      </w:tblPr>
      <w:tblGrid>
        <w:gridCol w:w="4193"/>
        <w:gridCol w:w="1173"/>
        <w:gridCol w:w="4204"/>
      </w:tblGrid>
      <w:tr w:rsidR="00345557">
        <w:trPr>
          <w:cantSplit/>
          <w:trHeight w:val="420"/>
        </w:trPr>
        <w:tc>
          <w:tcPr>
            <w:tcW w:w="4193" w:type="dxa"/>
            <w:shd w:val="clear" w:color="auto" w:fill="FFFFFF"/>
            <w:vAlign w:val="center"/>
          </w:tcPr>
          <w:p w:rsidR="00345557" w:rsidRDefault="0034555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5.95pt;margin-top:21.9pt;width:28.25pt;height:28.25pt;z-index:251658240;visibility:visible;mso-wrap-distance-left:0;mso-wrap-distance-right:0;mso-position-horizontal-relative:text;mso-position-vertical-relative:text">
                  <v:imagedata r:id="rId4" o:title=""/>
                </v:shape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345557" w:rsidRDefault="00345557">
            <w:pPr>
              <w:widowControl w:val="0"/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345557" w:rsidRDefault="00345557">
            <w:pPr>
              <w:widowControl w:val="0"/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345557" w:rsidRDefault="00345557">
            <w:pPr>
              <w:widowControl w:val="0"/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345557" w:rsidRDefault="00345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45557" w:rsidRDefault="00345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345557" w:rsidRDefault="00345557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4" w:type="dxa"/>
            <w:shd w:val="clear" w:color="auto" w:fill="FFFFFF"/>
            <w:vAlign w:val="center"/>
          </w:tcPr>
          <w:p w:rsidR="00345557" w:rsidRDefault="00345557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345557" w:rsidRDefault="00345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345557" w:rsidRDefault="00345557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345557" w:rsidRDefault="00345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345557" w:rsidRDefault="00345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45557" w:rsidRDefault="00345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5557">
        <w:trPr>
          <w:cantSplit/>
          <w:trHeight w:val="1399"/>
        </w:trPr>
        <w:tc>
          <w:tcPr>
            <w:tcW w:w="4193" w:type="dxa"/>
            <w:shd w:val="clear" w:color="auto" w:fill="FFFFFF"/>
          </w:tcPr>
          <w:p w:rsidR="00345557" w:rsidRDefault="00345557">
            <w:pPr>
              <w:widowControl w:val="0"/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345557" w:rsidRDefault="00345557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345557" w:rsidRDefault="00345557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557" w:rsidRDefault="00345557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№  46</w:t>
            </w:r>
          </w:p>
          <w:p w:rsidR="00345557" w:rsidRDefault="00345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345557" w:rsidRDefault="003455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shd w:val="clear" w:color="auto" w:fill="FFFFFF"/>
          </w:tcPr>
          <w:p w:rsidR="00345557" w:rsidRDefault="00345557">
            <w:pPr>
              <w:pStyle w:val="af2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557" w:rsidRDefault="00345557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345557" w:rsidRDefault="003455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57" w:rsidRDefault="00345557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№ 46</w:t>
            </w:r>
          </w:p>
          <w:p w:rsidR="00345557" w:rsidRDefault="00345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 w:rsidR="00345557" w:rsidRDefault="00345557">
      <w:pPr>
        <w:ind w:right="624"/>
        <w:jc w:val="right"/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345557" w:rsidRDefault="00345557">
      <w:pPr>
        <w:ind w:right="624"/>
        <w:jc w:val="right"/>
        <w:rPr>
          <w:sz w:val="24"/>
          <w:szCs w:val="24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  <w:r>
        <w:rPr>
          <w:b w:val="0"/>
          <w:bCs w:val="0"/>
        </w:rPr>
        <w:t>О внесении изменений в постановление</w:t>
      </w:r>
    </w:p>
    <w:p w:rsidR="00345557" w:rsidRDefault="00345557">
      <w:pPr>
        <w:pStyle w:val="BodyText"/>
        <w:spacing w:line="240" w:lineRule="atLeast"/>
        <w:rPr>
          <w:b w:val="0"/>
          <w:bCs w:val="0"/>
        </w:rPr>
      </w:pPr>
      <w:r>
        <w:rPr>
          <w:b w:val="0"/>
          <w:bCs w:val="0"/>
        </w:rPr>
        <w:t xml:space="preserve"> администрации </w:t>
      </w:r>
      <w:r>
        <w:rPr>
          <w:b w:val="0"/>
          <w:bCs w:val="0"/>
          <w:color w:val="000000"/>
        </w:rPr>
        <w:t>Ефремкасинского</w:t>
      </w:r>
    </w:p>
    <w:p w:rsidR="00345557" w:rsidRDefault="00345557">
      <w:pPr>
        <w:pStyle w:val="BodyText"/>
        <w:spacing w:after="55" w:line="240" w:lineRule="atLeast"/>
        <w:rPr>
          <w:b w:val="0"/>
          <w:bCs w:val="0"/>
        </w:rPr>
      </w:pPr>
      <w:r>
        <w:rPr>
          <w:b w:val="0"/>
          <w:bCs w:val="0"/>
          <w:color w:val="4472C4"/>
        </w:rPr>
        <w:t> </w:t>
      </w:r>
      <w:r>
        <w:rPr>
          <w:b w:val="0"/>
          <w:bCs w:val="0"/>
        </w:rPr>
        <w:t>сельского поселения Аликовского района</w:t>
      </w:r>
    </w:p>
    <w:p w:rsidR="00345557" w:rsidRDefault="00345557">
      <w:pPr>
        <w:pStyle w:val="BodyText"/>
        <w:spacing w:after="55" w:line="240" w:lineRule="atLeast"/>
        <w:rPr>
          <w:b w:val="0"/>
          <w:bCs w:val="0"/>
        </w:rPr>
      </w:pPr>
      <w:r>
        <w:rPr>
          <w:b w:val="0"/>
          <w:bCs w:val="0"/>
        </w:rPr>
        <w:t> Чувашской Республики от 08</w:t>
      </w:r>
      <w:r>
        <w:rPr>
          <w:b w:val="0"/>
          <w:bCs w:val="0"/>
          <w:color w:val="000000"/>
        </w:rPr>
        <w:t xml:space="preserve">.12.2017 № 77 </w:t>
      </w:r>
    </w:p>
    <w:p w:rsidR="00345557" w:rsidRDefault="00345557">
      <w:pPr>
        <w:pStyle w:val="BodyText"/>
        <w:spacing w:after="55"/>
        <w:rPr>
          <w:b w:val="0"/>
          <w:bCs w:val="0"/>
        </w:rPr>
      </w:pPr>
      <w:r>
        <w:rPr>
          <w:b w:val="0"/>
          <w:bCs w:val="0"/>
        </w:rPr>
        <w:t>«Об утверждении административного регламента</w:t>
      </w:r>
    </w:p>
    <w:p w:rsidR="00345557" w:rsidRDefault="00345557">
      <w:pPr>
        <w:pStyle w:val="BodyText"/>
        <w:rPr>
          <w:b w:val="0"/>
          <w:bCs w:val="0"/>
        </w:rPr>
      </w:pPr>
      <w:r>
        <w:rPr>
          <w:b w:val="0"/>
          <w:bCs w:val="0"/>
        </w:rPr>
        <w:t>по предоставлению муниципальной услуги «Выдача</w:t>
      </w:r>
    </w:p>
    <w:p w:rsidR="00345557" w:rsidRDefault="00345557">
      <w:pPr>
        <w:pStyle w:val="BodyText"/>
        <w:rPr>
          <w:b w:val="0"/>
          <w:bCs w:val="0"/>
        </w:rPr>
      </w:pPr>
      <w:r>
        <w:rPr>
          <w:b w:val="0"/>
          <w:bCs w:val="0"/>
        </w:rPr>
        <w:t>ордера на производство земляных работ</w:t>
      </w:r>
    </w:p>
    <w:p w:rsidR="00345557" w:rsidRDefault="00345557">
      <w:pPr>
        <w:pStyle w:val="BodyText"/>
        <w:rPr>
          <w:b w:val="0"/>
          <w:bCs w:val="0"/>
        </w:rPr>
      </w:pPr>
      <w:r>
        <w:rPr>
          <w:b w:val="0"/>
          <w:bCs w:val="0"/>
        </w:rPr>
        <w:t>на территории Ефремкасинского сельского</w:t>
      </w:r>
    </w:p>
    <w:p w:rsidR="00345557" w:rsidRDefault="00345557">
      <w:pPr>
        <w:pStyle w:val="BodyText"/>
        <w:spacing w:after="283"/>
        <w:rPr>
          <w:b w:val="0"/>
          <w:bCs w:val="0"/>
        </w:rPr>
      </w:pPr>
      <w:r>
        <w:rPr>
          <w:b w:val="0"/>
          <w:bCs w:val="0"/>
        </w:rPr>
        <w:t>поселения Аликовского района Чувашской Республики»</w:t>
      </w:r>
    </w:p>
    <w:p w:rsidR="00345557" w:rsidRDefault="00345557">
      <w:pPr>
        <w:pStyle w:val="BodyText"/>
        <w:tabs>
          <w:tab w:val="left" w:pos="567"/>
        </w:tabs>
        <w:spacing w:after="283"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 целях приведения постановления администрации </w:t>
      </w:r>
      <w:r>
        <w:rPr>
          <w:b w:val="0"/>
          <w:bCs w:val="0"/>
          <w:color w:val="000000"/>
        </w:rPr>
        <w:t>Ефремкасинского сельского поселения Аликовского района Чувашской Республики от 08.12.2017 № 77 «Об утверждении административного регламента по предоставлению муниципальной услуги «Выдача ордера на производство земляных работ на территории Ефремкасинского сельского поселения Аликовского района Чувашской Республики</w:t>
      </w:r>
      <w:r>
        <w:rPr>
          <w:b w:val="0"/>
          <w:bCs w:val="0"/>
        </w:rPr>
        <w:t xml:space="preserve">» в соответствии с п.2 ч. 1 ст. 7 Федерального закона от 27.07.2010 № 210-ФЗ «Об организации предоставления государственных и муниципальных услуг» администрация </w:t>
      </w:r>
      <w:r>
        <w:rPr>
          <w:b w:val="0"/>
          <w:bCs w:val="0"/>
          <w:color w:val="000000"/>
        </w:rPr>
        <w:t>Ефремкасинского сельского поселения Аликовского района Чувашской Республики п о с т а н о в л я е т</w:t>
      </w:r>
      <w:r>
        <w:rPr>
          <w:b w:val="0"/>
          <w:bCs w:val="0"/>
        </w:rPr>
        <w:t>:</w:t>
      </w:r>
    </w:p>
    <w:p w:rsidR="00345557" w:rsidRDefault="003455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 </w:t>
      </w:r>
      <w:r>
        <w:rPr>
          <w:color w:val="000000"/>
          <w:sz w:val="24"/>
          <w:szCs w:val="24"/>
        </w:rPr>
        <w:t xml:space="preserve"> постановление администрации </w:t>
      </w:r>
      <w:r>
        <w:rPr>
          <w:sz w:val="24"/>
          <w:szCs w:val="24"/>
        </w:rPr>
        <w:t>Ефремкасинского с</w:t>
      </w:r>
      <w:r>
        <w:rPr>
          <w:color w:val="000000"/>
          <w:sz w:val="24"/>
          <w:szCs w:val="24"/>
        </w:rPr>
        <w:t>ельского поселения № 77 от 08.12.2017 г. «</w:t>
      </w:r>
      <w:r>
        <w:rPr>
          <w:sz w:val="24"/>
          <w:szCs w:val="24"/>
        </w:rPr>
        <w:t>Об утверждении административного регламента по предоставлению муниципальной услуги «Выдача ордера на производство земляных работ на территории Ефремкасинского сельского поселения Аликовского района Чувашской Республики следующие изменения:</w:t>
      </w:r>
    </w:p>
    <w:p w:rsidR="00345557" w:rsidRDefault="00345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пункте 2.4. административного регламента слова «календарных дней»  заменить на слова «рабочих дней»; </w:t>
      </w:r>
    </w:p>
    <w:p w:rsidR="00345557" w:rsidRDefault="00345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Исключить абзац 10   пункта 2.6.1  подраздела 2.6.  «схема организации  дорожного движения  автотранспорта и ограждения места производства  работ, согласованная с ОГИБДД МО МВД РФ «Вурнарский».</w:t>
      </w:r>
    </w:p>
    <w:p w:rsidR="00345557" w:rsidRDefault="00345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Исключить абзац  4  пункта 2.6.2 подраздела 2.6. «схема организации  дорожного движения  автотранспорта  ограждения места производств  работ, согласованная с ОГИБДД МО МВД РФ «Вурнарский». </w:t>
      </w:r>
    </w:p>
    <w:p w:rsidR="00345557" w:rsidRDefault="00345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 пункт 2.6.3. подраздела 2.6  дополнить абзацем следующего содержания: 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345557" w:rsidRDefault="00345557">
      <w:pPr>
        <w:jc w:val="both"/>
      </w:pPr>
      <w:r>
        <w:rPr>
          <w:sz w:val="24"/>
          <w:szCs w:val="24"/>
        </w:rPr>
        <w:t xml:space="preserve">        2. Постановление Ефремкасинского сельского  поселения Аликовского района от 29.06.2022 года № 29  «О внесении изменений в постановление администрации </w:t>
      </w:r>
      <w:r>
        <w:rPr>
          <w:color w:val="000000"/>
          <w:sz w:val="24"/>
          <w:szCs w:val="24"/>
        </w:rPr>
        <w:t>Ефремкасинского</w:t>
      </w:r>
      <w:r>
        <w:rPr>
          <w:color w:val="4472C4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Аликовского района Чувашской Республики от 08</w:t>
      </w:r>
      <w:r>
        <w:rPr>
          <w:color w:val="000000"/>
          <w:sz w:val="24"/>
          <w:szCs w:val="24"/>
        </w:rPr>
        <w:t xml:space="preserve">.12.2017 № 77  </w:t>
      </w:r>
      <w:r>
        <w:rPr>
          <w:sz w:val="24"/>
          <w:szCs w:val="24"/>
        </w:rPr>
        <w:t xml:space="preserve">«Об утверждении административного регламента по предоставлению муниципальной услуги «Выдача ордера на производство земляных работ на территории Ефремкасинского сельского поселения Аликовского района Чувашской Республики»  отменить.    </w:t>
      </w:r>
    </w:p>
    <w:p w:rsidR="00345557" w:rsidRDefault="00345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345557" w:rsidRDefault="00345557">
      <w:pPr>
        <w:jc w:val="both"/>
        <w:rPr>
          <w:sz w:val="24"/>
          <w:szCs w:val="24"/>
        </w:rPr>
      </w:pPr>
    </w:p>
    <w:p w:rsidR="00345557" w:rsidRDefault="00345557">
      <w:pPr>
        <w:jc w:val="both"/>
        <w:rPr>
          <w:sz w:val="24"/>
          <w:szCs w:val="24"/>
        </w:rPr>
      </w:pPr>
    </w:p>
    <w:p w:rsidR="00345557" w:rsidRDefault="00345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Ефремкасинского сельского  </w:t>
      </w:r>
    </w:p>
    <w:p w:rsidR="00345557" w:rsidRDefault="00345557">
      <w:pPr>
        <w:jc w:val="both"/>
      </w:pPr>
      <w:r>
        <w:rPr>
          <w:sz w:val="24"/>
          <w:szCs w:val="24"/>
        </w:rPr>
        <w:t xml:space="preserve">поселения Аликовского района                                                                                          </w:t>
      </w:r>
      <w:r>
        <w:rPr>
          <w:color w:val="262626"/>
          <w:sz w:val="24"/>
          <w:szCs w:val="24"/>
        </w:rPr>
        <w:t>В.М. Ефимов</w:t>
      </w:r>
    </w:p>
    <w:p w:rsidR="00345557" w:rsidRDefault="00345557">
      <w:pPr>
        <w:pStyle w:val="BodyText"/>
        <w:ind w:right="624"/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  <w:rPr>
          <w:b w:val="0"/>
          <w:bCs w:val="0"/>
        </w:rPr>
      </w:pPr>
    </w:p>
    <w:p w:rsidR="00345557" w:rsidRDefault="00345557">
      <w:pPr>
        <w:pStyle w:val="BodyText"/>
        <w:ind w:right="624"/>
      </w:pPr>
    </w:p>
    <w:sectPr w:rsidR="00345557" w:rsidSect="002F6472">
      <w:pgSz w:w="11906" w:h="16838"/>
      <w:pgMar w:top="1134" w:right="707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472"/>
    <w:rsid w:val="001F7F07"/>
    <w:rsid w:val="002F6472"/>
    <w:rsid w:val="00345557"/>
    <w:rsid w:val="0072085B"/>
    <w:rsid w:val="0090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widowControl w:val="0"/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customStyle="1" w:styleId="Heading21">
    <w:name w:val="Heading 21"/>
    <w:basedOn w:val="Normal"/>
    <w:uiPriority w:val="99"/>
    <w:p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1">
    <w:name w:val="Heading 51"/>
    <w:basedOn w:val="Normal"/>
    <w:uiPriority w:val="9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Pr>
      <w:b/>
      <w:bCs/>
      <w:color w:val="auto"/>
      <w:sz w:val="26"/>
      <w:szCs w:val="26"/>
    </w:rPr>
  </w:style>
  <w:style w:type="character" w:customStyle="1" w:styleId="a1">
    <w:name w:val="Выделение жирным"/>
    <w:uiPriority w:val="99"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2">
    <w:name w:val="Посещённая гиперссылка"/>
    <w:uiPriority w:val="99"/>
    <w:rPr>
      <w:color w:val="800080"/>
      <w:u w:val="single"/>
    </w:rPr>
  </w:style>
  <w:style w:type="character" w:customStyle="1" w:styleId="WW8Num2z0">
    <w:name w:val="WW8Num2z0"/>
    <w:uiPriority w:val="99"/>
    <w:rPr>
      <w:sz w:val="24"/>
      <w:szCs w:val="24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a3">
    <w:name w:val="Символ нумерации"/>
    <w:uiPriority w:val="99"/>
  </w:style>
  <w:style w:type="character" w:customStyle="1" w:styleId="WW8Num1z0">
    <w:name w:val="WW8Num1z0"/>
    <w:uiPriority w:val="99"/>
    <w:rPr>
      <w:sz w:val="26"/>
      <w:szCs w:val="26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9z0">
    <w:name w:val="WW8Num9z0"/>
    <w:uiPriority w:val="99"/>
    <w:rPr>
      <w:sz w:val="28"/>
      <w:szCs w:val="28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a4">
    <w:name w:val="Не вступил в силу"/>
    <w:uiPriority w:val="99"/>
    <w:rPr>
      <w:color w:val="008080"/>
      <w:sz w:val="26"/>
      <w:szCs w:val="26"/>
    </w:rPr>
  </w:style>
  <w:style w:type="character" w:customStyle="1" w:styleId="a5">
    <w:name w:val="Утратил силу"/>
    <w:uiPriority w:val="99"/>
    <w:rPr>
      <w:strike/>
      <w:color w:val="808000"/>
      <w:sz w:val="26"/>
      <w:szCs w:val="26"/>
    </w:rPr>
  </w:style>
  <w:style w:type="character" w:customStyle="1" w:styleId="BalloonTextChar">
    <w:name w:val="Balloon Text Char"/>
    <w:uiPriority w:val="99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Courier New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uiPriority w:val="99"/>
    <w:rPr>
      <w:shd w:val="clear" w:color="auto" w:fill="FFFFFF"/>
    </w:rPr>
  </w:style>
  <w:style w:type="character" w:customStyle="1" w:styleId="a6">
    <w:name w:val="Подпись к таблице_"/>
    <w:uiPriority w:val="99"/>
    <w:rPr>
      <w:shd w:val="clear" w:color="auto" w:fill="FFFFFF"/>
    </w:rPr>
  </w:style>
  <w:style w:type="character" w:customStyle="1" w:styleId="a7">
    <w:name w:val="Сравнение редакций. Удаленный фрагмент"/>
    <w:uiPriority w:val="99"/>
    <w:rPr>
      <w:strike/>
      <w:color w:val="808000"/>
    </w:rPr>
  </w:style>
  <w:style w:type="character" w:customStyle="1" w:styleId="a8">
    <w:name w:val="Сравнение редакций. Добавленный фрагмент"/>
    <w:uiPriority w:val="99"/>
    <w:rPr>
      <w:color w:val="0000FF"/>
    </w:rPr>
  </w:style>
  <w:style w:type="character" w:customStyle="1" w:styleId="a9">
    <w:name w:val="Опечатки"/>
    <w:uiPriority w:val="99"/>
    <w:rPr>
      <w:color w:val="FF0000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/>
    </w:rPr>
  </w:style>
  <w:style w:type="character" w:customStyle="1" w:styleId="ab">
    <w:name w:val="Текст Знак"/>
    <w:uiPriority w:val="99"/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uiPriority w:val="99"/>
    <w:rPr>
      <w:sz w:val="24"/>
      <w:szCs w:val="24"/>
      <w:lang w:val="ru-RU"/>
    </w:rPr>
  </w:style>
  <w:style w:type="character" w:customStyle="1" w:styleId="ConsPlusNormal">
    <w:name w:val="ConsPlusNormal Знак"/>
    <w:uiPriority w:val="99"/>
    <w:rPr>
      <w:rFonts w:ascii="Arial" w:eastAsia="Times New Roman" w:hAnsi="Arial" w:cs="Arial"/>
      <w:lang w:val="ru-RU" w:eastAsia="ar-SA" w:bidi="ar-SA"/>
    </w:rPr>
  </w:style>
  <w:style w:type="character" w:customStyle="1" w:styleId="ad">
    <w:name w:val="Гипертекстовая ссылка"/>
    <w:uiPriority w:val="99"/>
    <w:rPr>
      <w:color w:val="auto"/>
    </w:rPr>
  </w:style>
  <w:style w:type="character" w:customStyle="1" w:styleId="30">
    <w:name w:val="Основной текст 3 Знак"/>
    <w:uiPriority w:val="99"/>
    <w:rPr>
      <w:sz w:val="16"/>
      <w:szCs w:val="16"/>
    </w:rPr>
  </w:style>
  <w:style w:type="character" w:customStyle="1" w:styleId="ae">
    <w:name w:val="Подзаголовок Знак"/>
    <w:uiPriority w:val="99"/>
    <w:rPr>
      <w:rFonts w:eastAsia="Times New Roman"/>
      <w:b/>
      <w:bCs/>
      <w:sz w:val="28"/>
      <w:szCs w:val="28"/>
    </w:rPr>
  </w:style>
  <w:style w:type="character" w:customStyle="1" w:styleId="af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uiPriority w:val="99"/>
    <w:rPr>
      <w:sz w:val="28"/>
      <w:szCs w:val="28"/>
    </w:rPr>
  </w:style>
  <w:style w:type="character" w:customStyle="1" w:styleId="2">
    <w:name w:val="Основной текст 2 Знак"/>
    <w:uiPriority w:val="99"/>
    <w:rPr>
      <w:b/>
      <w:bCs/>
      <w:sz w:val="28"/>
      <w:szCs w:val="28"/>
    </w:rPr>
  </w:style>
  <w:style w:type="character" w:customStyle="1" w:styleId="20">
    <w:name w:val="Основной текст с отступом 2 Знак"/>
    <w:uiPriority w:val="99"/>
    <w:rPr>
      <w:sz w:val="28"/>
      <w:szCs w:val="28"/>
    </w:rPr>
  </w:style>
  <w:style w:type="character" w:customStyle="1" w:styleId="af0">
    <w:name w:val="Основной текст с отступом Знак"/>
    <w:uiPriority w:val="99"/>
    <w:rPr>
      <w:sz w:val="28"/>
      <w:szCs w:val="28"/>
    </w:rPr>
  </w:style>
  <w:style w:type="character" w:customStyle="1" w:styleId="9">
    <w:name w:val="Заголовок 9 Знак"/>
    <w:uiPriority w:val="99"/>
    <w:rPr>
      <w:rFonts w:ascii="Cambria" w:hAnsi="Cambria" w:cs="Cambria"/>
      <w:sz w:val="22"/>
      <w:szCs w:val="22"/>
    </w:rPr>
  </w:style>
  <w:style w:type="character" w:customStyle="1" w:styleId="8">
    <w:name w:val="Заголовок 8 Знак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7">
    <w:name w:val="Заголовок 7 Знак"/>
    <w:uiPriority w:val="99"/>
    <w:rPr>
      <w:rFonts w:ascii="Cambria" w:hAnsi="Cambria" w:cs="Cambria"/>
      <w:i/>
      <w:iCs/>
      <w:color w:val="auto"/>
    </w:rPr>
  </w:style>
  <w:style w:type="character" w:customStyle="1" w:styleId="6">
    <w:name w:val="Заголовок 6 Знак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5">
    <w:name w:val="Заголовок 5 Знак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4">
    <w:name w:val="Заголовок 4 Знак"/>
    <w:uiPriority w:val="99"/>
    <w:rPr>
      <w:rFonts w:ascii="Arial" w:eastAsia="Times New Roman" w:hAnsi="Arial" w:cs="Arial"/>
      <w:sz w:val="24"/>
      <w:szCs w:val="24"/>
      <w:lang w:val="ru-RU"/>
    </w:rPr>
  </w:style>
  <w:style w:type="character" w:customStyle="1" w:styleId="32">
    <w:name w:val="Заголовок 3 Знак"/>
    <w:uiPriority w:val="99"/>
    <w:rPr>
      <w:sz w:val="28"/>
      <w:szCs w:val="28"/>
    </w:rPr>
  </w:style>
  <w:style w:type="character" w:customStyle="1" w:styleId="21">
    <w:name w:val="Заголовок 2 Знак"/>
    <w:uiPriority w:val="99"/>
    <w:rPr>
      <w:sz w:val="28"/>
      <w:szCs w:val="28"/>
    </w:rPr>
  </w:style>
  <w:style w:type="character" w:customStyle="1" w:styleId="1">
    <w:name w:val="Заголовок 1 Знак"/>
    <w:uiPriority w:val="99"/>
    <w:rPr>
      <w:sz w:val="28"/>
      <w:szCs w:val="28"/>
    </w:rPr>
  </w:style>
  <w:style w:type="character" w:customStyle="1" w:styleId="WW8Num20z8">
    <w:name w:val="WW8Num20z8"/>
    <w:uiPriority w:val="99"/>
  </w:style>
  <w:style w:type="character" w:customStyle="1" w:styleId="WW8Num20z7">
    <w:name w:val="WW8Num20z7"/>
    <w:uiPriority w:val="99"/>
  </w:style>
  <w:style w:type="character" w:customStyle="1" w:styleId="WW8Num20z6">
    <w:name w:val="WW8Num20z6"/>
    <w:uiPriority w:val="99"/>
  </w:style>
  <w:style w:type="character" w:customStyle="1" w:styleId="WW8Num20z5">
    <w:name w:val="WW8Num20z5"/>
    <w:uiPriority w:val="99"/>
  </w:style>
  <w:style w:type="character" w:customStyle="1" w:styleId="WW8Num20z4">
    <w:name w:val="WW8Num20z4"/>
    <w:uiPriority w:val="99"/>
  </w:style>
  <w:style w:type="character" w:customStyle="1" w:styleId="WW8Num20z3">
    <w:name w:val="WW8Num20z3"/>
    <w:uiPriority w:val="99"/>
  </w:style>
  <w:style w:type="character" w:customStyle="1" w:styleId="WW8Num20z2">
    <w:name w:val="WW8Num20z2"/>
    <w:uiPriority w:val="99"/>
  </w:style>
  <w:style w:type="character" w:customStyle="1" w:styleId="WW8Num20z1">
    <w:name w:val="WW8Num20z1"/>
    <w:uiPriority w:val="99"/>
  </w:style>
  <w:style w:type="character" w:customStyle="1" w:styleId="WW8Num20z0">
    <w:name w:val="WW8Num20z0"/>
    <w:uiPriority w:val="99"/>
  </w:style>
  <w:style w:type="character" w:customStyle="1" w:styleId="WW8Num19z8">
    <w:name w:val="WW8Num19z8"/>
    <w:uiPriority w:val="99"/>
  </w:style>
  <w:style w:type="character" w:customStyle="1" w:styleId="WW8Num19z7">
    <w:name w:val="WW8Num19z7"/>
    <w:uiPriority w:val="99"/>
  </w:style>
  <w:style w:type="character" w:customStyle="1" w:styleId="WW8Num19z6">
    <w:name w:val="WW8Num19z6"/>
    <w:uiPriority w:val="99"/>
  </w:style>
  <w:style w:type="character" w:customStyle="1" w:styleId="WW8Num19z5">
    <w:name w:val="WW8Num19z5"/>
    <w:uiPriority w:val="99"/>
  </w:style>
  <w:style w:type="character" w:customStyle="1" w:styleId="WW8Num19z4">
    <w:name w:val="WW8Num19z4"/>
    <w:uiPriority w:val="99"/>
  </w:style>
  <w:style w:type="character" w:customStyle="1" w:styleId="WW8Num19z3">
    <w:name w:val="WW8Num19z3"/>
    <w:uiPriority w:val="99"/>
  </w:style>
  <w:style w:type="character" w:customStyle="1" w:styleId="WW8Num19z2">
    <w:name w:val="WW8Num19z2"/>
    <w:uiPriority w:val="99"/>
  </w:style>
  <w:style w:type="character" w:customStyle="1" w:styleId="WW8Num19z1">
    <w:name w:val="WW8Num19z1"/>
    <w:uiPriority w:val="99"/>
  </w:style>
  <w:style w:type="character" w:customStyle="1" w:styleId="WW8Num19z0">
    <w:name w:val="WW8Num19z0"/>
    <w:uiPriority w:val="99"/>
  </w:style>
  <w:style w:type="character" w:customStyle="1" w:styleId="WW8Num18z1">
    <w:name w:val="WW8Num18z1"/>
    <w:uiPriority w:val="99"/>
  </w:style>
  <w:style w:type="character" w:customStyle="1" w:styleId="WW8Num18z0">
    <w:name w:val="WW8Num18z0"/>
    <w:uiPriority w:val="99"/>
  </w:style>
  <w:style w:type="character" w:customStyle="1" w:styleId="WW8Num17z0">
    <w:name w:val="WW8Num17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6z8">
    <w:name w:val="WW8Num16z8"/>
    <w:uiPriority w:val="99"/>
  </w:style>
  <w:style w:type="character" w:customStyle="1" w:styleId="WW8Num16z7">
    <w:name w:val="WW8Num16z7"/>
    <w:uiPriority w:val="99"/>
  </w:style>
  <w:style w:type="character" w:customStyle="1" w:styleId="WW8Num16z6">
    <w:name w:val="WW8Num16z6"/>
    <w:uiPriority w:val="99"/>
  </w:style>
  <w:style w:type="character" w:customStyle="1" w:styleId="WW8Num16z5">
    <w:name w:val="WW8Num16z5"/>
    <w:uiPriority w:val="99"/>
  </w:style>
  <w:style w:type="character" w:customStyle="1" w:styleId="WW8Num16z4">
    <w:name w:val="WW8Num16z4"/>
    <w:uiPriority w:val="99"/>
  </w:style>
  <w:style w:type="character" w:customStyle="1" w:styleId="WW8Num16z3">
    <w:name w:val="WW8Num16z3"/>
    <w:uiPriority w:val="99"/>
  </w:style>
  <w:style w:type="character" w:customStyle="1" w:styleId="WW8Num16z2">
    <w:name w:val="WW8Num16z2"/>
    <w:uiPriority w:val="99"/>
  </w:style>
  <w:style w:type="character" w:customStyle="1" w:styleId="WW8Num16z1">
    <w:name w:val="WW8Num16z1"/>
    <w:uiPriority w:val="99"/>
  </w:style>
  <w:style w:type="character" w:customStyle="1" w:styleId="WW8Num16z0">
    <w:name w:val="WW8Num16z0"/>
    <w:uiPriority w:val="99"/>
  </w:style>
  <w:style w:type="character" w:customStyle="1" w:styleId="WW8Num15z0">
    <w:name w:val="WW8Num15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4z8">
    <w:name w:val="WW8Num14z8"/>
    <w:uiPriority w:val="99"/>
  </w:style>
  <w:style w:type="character" w:customStyle="1" w:styleId="WW8Num14z7">
    <w:name w:val="WW8Num14z7"/>
    <w:uiPriority w:val="99"/>
  </w:style>
  <w:style w:type="character" w:customStyle="1" w:styleId="WW8Num14z6">
    <w:name w:val="WW8Num14z6"/>
    <w:uiPriority w:val="99"/>
  </w:style>
  <w:style w:type="character" w:customStyle="1" w:styleId="WW8Num14z5">
    <w:name w:val="WW8Num14z5"/>
    <w:uiPriority w:val="99"/>
  </w:style>
  <w:style w:type="character" w:customStyle="1" w:styleId="WW8Num14z4">
    <w:name w:val="WW8Num14z4"/>
    <w:uiPriority w:val="99"/>
  </w:style>
  <w:style w:type="character" w:customStyle="1" w:styleId="WW8Num14z3">
    <w:name w:val="WW8Num14z3"/>
    <w:uiPriority w:val="99"/>
  </w:style>
  <w:style w:type="character" w:customStyle="1" w:styleId="WW8Num14z2">
    <w:name w:val="WW8Num14z2"/>
    <w:uiPriority w:val="99"/>
  </w:style>
  <w:style w:type="character" w:customStyle="1" w:styleId="WW8Num14z1">
    <w:name w:val="WW8Num14z1"/>
    <w:uiPriority w:val="99"/>
  </w:style>
  <w:style w:type="character" w:customStyle="1" w:styleId="WW8Num14z0">
    <w:name w:val="WW8Num14z0"/>
    <w:uiPriority w:val="99"/>
  </w:style>
  <w:style w:type="character" w:customStyle="1" w:styleId="WW8Num13z8">
    <w:name w:val="WW8Num13z8"/>
    <w:uiPriority w:val="99"/>
  </w:style>
  <w:style w:type="character" w:customStyle="1" w:styleId="WW8Num13z7">
    <w:name w:val="WW8Num13z7"/>
    <w:uiPriority w:val="99"/>
  </w:style>
  <w:style w:type="character" w:customStyle="1" w:styleId="WW8Num13z6">
    <w:name w:val="WW8Num13z6"/>
    <w:uiPriority w:val="99"/>
  </w:style>
  <w:style w:type="character" w:customStyle="1" w:styleId="WW8Num13z5">
    <w:name w:val="WW8Num13z5"/>
    <w:uiPriority w:val="99"/>
  </w:style>
  <w:style w:type="character" w:customStyle="1" w:styleId="WW8Num13z4">
    <w:name w:val="WW8Num13z4"/>
    <w:uiPriority w:val="99"/>
  </w:style>
  <w:style w:type="character" w:customStyle="1" w:styleId="WW8Num13z3">
    <w:name w:val="WW8Num13z3"/>
    <w:uiPriority w:val="99"/>
  </w:style>
  <w:style w:type="character" w:customStyle="1" w:styleId="WW8Num13z2">
    <w:name w:val="WW8Num13z2"/>
    <w:uiPriority w:val="99"/>
  </w:style>
  <w:style w:type="character" w:customStyle="1" w:styleId="WW8Num13z1">
    <w:name w:val="WW8Num13z1"/>
    <w:uiPriority w:val="99"/>
  </w:style>
  <w:style w:type="character" w:customStyle="1" w:styleId="WW8Num13z0">
    <w:name w:val="WW8Num13z0"/>
    <w:uiPriority w:val="99"/>
  </w:style>
  <w:style w:type="character" w:customStyle="1" w:styleId="WW8Num12z0">
    <w:name w:val="WW8Num12z0"/>
    <w:uiPriority w:val="99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WW8Num11z1">
    <w:name w:val="WW8Num11z1"/>
    <w:uiPriority w:val="99"/>
  </w:style>
  <w:style w:type="character" w:customStyle="1" w:styleId="WW8Num11z0">
    <w:name w:val="WW8Num11z0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10z8">
    <w:name w:val="WW8Num10z8"/>
    <w:uiPriority w:val="99"/>
  </w:style>
  <w:style w:type="character" w:customStyle="1" w:styleId="WW8Num10z7">
    <w:name w:val="WW8Num10z7"/>
    <w:uiPriority w:val="99"/>
  </w:style>
  <w:style w:type="character" w:customStyle="1" w:styleId="WW8Num10z6">
    <w:name w:val="WW8Num10z6"/>
    <w:uiPriority w:val="99"/>
  </w:style>
  <w:style w:type="character" w:customStyle="1" w:styleId="WW8Num10z5">
    <w:name w:val="WW8Num10z5"/>
    <w:uiPriority w:val="99"/>
  </w:style>
  <w:style w:type="character" w:customStyle="1" w:styleId="WW8Num10z4">
    <w:name w:val="WW8Num10z4"/>
    <w:uiPriority w:val="99"/>
  </w:style>
  <w:style w:type="character" w:customStyle="1" w:styleId="WW8Num10z3">
    <w:name w:val="WW8Num10z3"/>
    <w:uiPriority w:val="99"/>
  </w:style>
  <w:style w:type="character" w:customStyle="1" w:styleId="WW8Num10z2">
    <w:name w:val="WW8Num10z2"/>
    <w:uiPriority w:val="99"/>
  </w:style>
  <w:style w:type="character" w:customStyle="1" w:styleId="WW8Num10z1">
    <w:name w:val="WW8Num10z1"/>
    <w:uiPriority w:val="99"/>
  </w:style>
  <w:style w:type="character" w:customStyle="1" w:styleId="WW8Num10z0">
    <w:name w:val="WW8Num10z0"/>
    <w:uiPriority w:val="99"/>
  </w:style>
  <w:style w:type="character" w:customStyle="1" w:styleId="WW8Num8z8">
    <w:name w:val="WW8Num8z8"/>
    <w:uiPriority w:val="99"/>
  </w:style>
  <w:style w:type="character" w:customStyle="1" w:styleId="WW8Num8z7">
    <w:name w:val="WW8Num8z7"/>
    <w:uiPriority w:val="99"/>
  </w:style>
  <w:style w:type="character" w:customStyle="1" w:styleId="WW8Num8z6">
    <w:name w:val="WW8Num8z6"/>
    <w:uiPriority w:val="99"/>
  </w:style>
  <w:style w:type="character" w:customStyle="1" w:styleId="WW8Num8z5">
    <w:name w:val="WW8Num8z5"/>
    <w:uiPriority w:val="99"/>
  </w:style>
  <w:style w:type="character" w:customStyle="1" w:styleId="WW8Num8z4">
    <w:name w:val="WW8Num8z4"/>
    <w:uiPriority w:val="99"/>
  </w:style>
  <w:style w:type="character" w:customStyle="1" w:styleId="WW8Num8z3">
    <w:name w:val="WW8Num8z3"/>
    <w:uiPriority w:val="99"/>
  </w:style>
  <w:style w:type="character" w:customStyle="1" w:styleId="WW8Num8z2">
    <w:name w:val="WW8Num8z2"/>
    <w:uiPriority w:val="99"/>
  </w:style>
  <w:style w:type="character" w:customStyle="1" w:styleId="WW8Num8z1">
    <w:name w:val="WW8Num8z1"/>
    <w:uiPriority w:val="99"/>
  </w:style>
  <w:style w:type="character" w:customStyle="1" w:styleId="WW8Num8z0">
    <w:name w:val="WW8Num8z0"/>
    <w:uiPriority w:val="99"/>
  </w:style>
  <w:style w:type="character" w:customStyle="1" w:styleId="WW8Num7z8">
    <w:name w:val="WW8Num7z8"/>
    <w:uiPriority w:val="99"/>
  </w:style>
  <w:style w:type="character" w:customStyle="1" w:styleId="WW8Num7z7">
    <w:name w:val="WW8Num7z7"/>
    <w:uiPriority w:val="99"/>
  </w:style>
  <w:style w:type="character" w:customStyle="1" w:styleId="WW8Num7z6">
    <w:name w:val="WW8Num7z6"/>
    <w:uiPriority w:val="99"/>
  </w:style>
  <w:style w:type="character" w:customStyle="1" w:styleId="WW8Num7z5">
    <w:name w:val="WW8Num7z5"/>
    <w:uiPriority w:val="99"/>
  </w:style>
  <w:style w:type="character" w:customStyle="1" w:styleId="WW8Num7z4">
    <w:name w:val="WW8Num7z4"/>
    <w:uiPriority w:val="99"/>
  </w:style>
  <w:style w:type="character" w:customStyle="1" w:styleId="WW8Num7z3">
    <w:name w:val="WW8Num7z3"/>
    <w:uiPriority w:val="99"/>
  </w:style>
  <w:style w:type="character" w:customStyle="1" w:styleId="WW8Num7z2">
    <w:name w:val="WW8Num7z2"/>
    <w:uiPriority w:val="99"/>
  </w:style>
  <w:style w:type="character" w:customStyle="1" w:styleId="WW8Num7z1">
    <w:name w:val="WW8Num7z1"/>
    <w:uiPriority w:val="99"/>
  </w:style>
  <w:style w:type="character" w:customStyle="1" w:styleId="WW8Num7z0">
    <w:name w:val="WW8Num7z0"/>
    <w:uiPriority w:val="99"/>
  </w:style>
  <w:style w:type="character" w:customStyle="1" w:styleId="WW8Num6z8">
    <w:name w:val="WW8Num6z8"/>
    <w:uiPriority w:val="99"/>
  </w:style>
  <w:style w:type="character" w:customStyle="1" w:styleId="WW8Num6z7">
    <w:name w:val="WW8Num6z7"/>
    <w:uiPriority w:val="99"/>
  </w:style>
  <w:style w:type="character" w:customStyle="1" w:styleId="WW8Num6z6">
    <w:name w:val="WW8Num6z6"/>
    <w:uiPriority w:val="99"/>
  </w:style>
  <w:style w:type="character" w:customStyle="1" w:styleId="WW8Num6z5">
    <w:name w:val="WW8Num6z5"/>
    <w:uiPriority w:val="99"/>
  </w:style>
  <w:style w:type="character" w:customStyle="1" w:styleId="WW8Num6z4">
    <w:name w:val="WW8Num6z4"/>
    <w:uiPriority w:val="99"/>
  </w:style>
  <w:style w:type="character" w:customStyle="1" w:styleId="WW8Num6z3">
    <w:name w:val="WW8Num6z3"/>
    <w:uiPriority w:val="99"/>
  </w:style>
  <w:style w:type="character" w:customStyle="1" w:styleId="WW8Num6z2">
    <w:name w:val="WW8Num6z2"/>
    <w:uiPriority w:val="99"/>
  </w:style>
  <w:style w:type="character" w:customStyle="1" w:styleId="WW8Num6z1">
    <w:name w:val="WW8Num6z1"/>
    <w:uiPriority w:val="99"/>
  </w:style>
  <w:style w:type="character" w:customStyle="1" w:styleId="WW8Num6z0">
    <w:name w:val="WW8Num6z0"/>
    <w:uiPriority w:val="99"/>
  </w:style>
  <w:style w:type="character" w:customStyle="1" w:styleId="WW8Num5z8">
    <w:name w:val="WW8Num5z8"/>
    <w:uiPriority w:val="99"/>
  </w:style>
  <w:style w:type="character" w:customStyle="1" w:styleId="WW8Num5z7">
    <w:name w:val="WW8Num5z7"/>
    <w:uiPriority w:val="99"/>
  </w:style>
  <w:style w:type="character" w:customStyle="1" w:styleId="WW8Num5z6">
    <w:name w:val="WW8Num5z6"/>
    <w:uiPriority w:val="99"/>
  </w:style>
  <w:style w:type="character" w:customStyle="1" w:styleId="WW8Num5z5">
    <w:name w:val="WW8Num5z5"/>
    <w:uiPriority w:val="99"/>
  </w:style>
  <w:style w:type="character" w:customStyle="1" w:styleId="WW8Num5z4">
    <w:name w:val="WW8Num5z4"/>
    <w:uiPriority w:val="99"/>
  </w:style>
  <w:style w:type="character" w:customStyle="1" w:styleId="WW8Num5z3">
    <w:name w:val="WW8Num5z3"/>
    <w:uiPriority w:val="99"/>
  </w:style>
  <w:style w:type="character" w:customStyle="1" w:styleId="WW8Num5z2">
    <w:name w:val="WW8Num5z2"/>
    <w:uiPriority w:val="99"/>
  </w:style>
  <w:style w:type="character" w:customStyle="1" w:styleId="WW8Num5z1">
    <w:name w:val="WW8Num5z1"/>
    <w:uiPriority w:val="99"/>
  </w:style>
  <w:style w:type="character" w:customStyle="1" w:styleId="WW8Num5z0">
    <w:name w:val="WW8Num5z0"/>
    <w:uiPriority w:val="99"/>
  </w:style>
  <w:style w:type="character" w:customStyle="1" w:styleId="spelle">
    <w:name w:val="spelle"/>
    <w:basedOn w:val="DefaultParagraphFont"/>
    <w:uiPriority w:val="99"/>
  </w:style>
  <w:style w:type="character" w:customStyle="1" w:styleId="c7">
    <w:name w:val="c7"/>
    <w:basedOn w:val="DefaultParagraphFont"/>
    <w:uiPriority w:val="99"/>
  </w:style>
  <w:style w:type="character" w:customStyle="1" w:styleId="11">
    <w:name w:val="Заголовок 1 Знак1"/>
    <w:basedOn w:val="DefaultParagraphFont"/>
    <w:uiPriority w:val="99"/>
    <w:rPr>
      <w:rFonts w:ascii="Cambria" w:eastAsia="Times New Roman" w:hAnsi="Cambria" w:cs="Cambria"/>
      <w:b/>
      <w:bCs/>
      <w:color w:val="auto"/>
      <w:sz w:val="28"/>
      <w:szCs w:val="28"/>
      <w:lang w:eastAsia="zh-CN"/>
    </w:rPr>
  </w:style>
  <w:style w:type="character" w:customStyle="1" w:styleId="22">
    <w:name w:val="Основной текст (2)_"/>
    <w:uiPriority w:val="99"/>
    <w:rsid w:val="002F64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3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customStyle="1" w:styleId="af2">
    <w:name w:val="Таблицы (моноширинный)"/>
    <w:basedOn w:val="Normal"/>
    <w:uiPriority w:val="99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uiPriority w:val="99"/>
    <w:qFormat/>
    <w:pPr>
      <w:spacing w:after="160"/>
      <w:ind w:left="720"/>
    </w:pPr>
  </w:style>
  <w:style w:type="paragraph" w:customStyle="1" w:styleId="ConsPlusTitle">
    <w:name w:val="ConsPlusTitle"/>
    <w:uiPriority w:val="99"/>
    <w:pPr>
      <w:widowControl w:val="0"/>
      <w:suppressAutoHyphens/>
    </w:pPr>
    <w:rPr>
      <w:rFonts w:eastAsia="Times New Roman" w:cs="Calibri"/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0">
    <w:name w:val="ConsPlusNormal"/>
    <w:uiPriority w:val="99"/>
    <w:pPr>
      <w:widowControl w:val="0"/>
      <w:suppressAutoHyphens/>
    </w:pPr>
    <w:rPr>
      <w:rFonts w:cs="Calibri"/>
      <w:color w:val="00000A"/>
      <w:lang w:eastAsia="zh-CN"/>
    </w:rPr>
  </w:style>
  <w:style w:type="paragraph" w:customStyle="1" w:styleId="af3">
    <w:name w:val="Содержимое таблицы"/>
    <w:basedOn w:val="Normal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Содержимое врезки"/>
    <w:basedOn w:val="Normal"/>
    <w:uiPriority w:val="99"/>
  </w:style>
  <w:style w:type="paragraph" w:styleId="BodyText3">
    <w:name w:val="Body Text 3"/>
    <w:basedOn w:val="Normal"/>
    <w:link w:val="BodyText3Char"/>
    <w:uiPriority w:val="99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0326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03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03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03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Normal"/>
    <w:uiPriority w:val="99"/>
    <w:pPr>
      <w:spacing w:before="280" w:after="280"/>
    </w:pPr>
    <w:rPr>
      <w:sz w:val="24"/>
      <w:szCs w:val="24"/>
    </w:rPr>
  </w:style>
  <w:style w:type="paragraph" w:styleId="NoSpacing">
    <w:name w:val="No Spacing"/>
    <w:uiPriority w:val="99"/>
    <w:qFormat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eastAsia="Times New Roman" w:hAnsi="Arial" w:cs="Arial"/>
      <w:color w:val="00000A"/>
      <w:sz w:val="18"/>
      <w:szCs w:val="18"/>
      <w:lang w:eastAsia="en-US"/>
    </w:rPr>
  </w:style>
  <w:style w:type="paragraph" w:customStyle="1" w:styleId="210">
    <w:name w:val="Основной текст 21"/>
    <w:basedOn w:val="Normal"/>
    <w:uiPriority w:val="99"/>
    <w:pPr>
      <w:jc w:val="both"/>
    </w:pPr>
    <w:rPr>
      <w:b/>
      <w:bCs/>
      <w:sz w:val="28"/>
      <w:szCs w:val="28"/>
    </w:rPr>
  </w:style>
  <w:style w:type="paragraph" w:customStyle="1" w:styleId="10">
    <w:name w:val="нум список 1"/>
    <w:basedOn w:val="Normal"/>
    <w:uiPriority w:val="99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Normal"/>
    <w:uiPriority w:val="99"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  <w:szCs w:val="28"/>
    </w:rPr>
  </w:style>
  <w:style w:type="paragraph" w:customStyle="1" w:styleId="12">
    <w:name w:val="Основной текст с отступом1"/>
    <w:basedOn w:val="Normal"/>
    <w:uiPriority w:val="99"/>
    <w:pPr>
      <w:spacing w:after="120"/>
      <w:ind w:left="283"/>
    </w:pPr>
  </w:style>
  <w:style w:type="paragraph" w:customStyle="1" w:styleId="af6">
    <w:name w:val="Нормальный (таблица)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91">
    <w:name w:val="xl9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90">
    <w:name w:val="xl90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89">
    <w:name w:val="xl8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8">
    <w:name w:val="xl8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7">
    <w:name w:val="xl8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6">
    <w:name w:val="xl8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5">
    <w:name w:val="xl85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4">
    <w:name w:val="xl84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3">
    <w:name w:val="xl8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2">
    <w:name w:val="xl8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81">
    <w:name w:val="xl8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9">
    <w:name w:val="xl7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6">
    <w:name w:val="xl7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5">
    <w:name w:val="xl7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3">
    <w:name w:val="xl7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2">
    <w:name w:val="xl72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1">
    <w:name w:val="xl71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0">
    <w:name w:val="xl70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68">
    <w:name w:val="xl68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xl67">
    <w:name w:val="xl67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Normal"/>
    <w:uiPriority w:val="99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harChar4">
    <w:name w:val="Char Char4 Знак Знак Знак"/>
    <w:basedOn w:val="Normal"/>
    <w:uiPriority w:val="99"/>
    <w:pPr>
      <w:spacing w:after="160" w:line="240" w:lineRule="exact"/>
    </w:pPr>
    <w:rPr>
      <w:rFonts w:ascii="Verdana" w:eastAsia="Calibri" w:hAnsi="Verdana" w:cs="Verdana"/>
      <w:color w:val="000000"/>
      <w:lang w:val="en-US" w:eastAsia="ar-SA"/>
    </w:rPr>
  </w:style>
  <w:style w:type="paragraph" w:customStyle="1" w:styleId="headertext">
    <w:name w:val="header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ormattext">
    <w:name w:val="format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msonospacing0">
    <w:name w:val="msonospacing"/>
    <w:uiPriority w:val="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7">
    <w:name w:val="a"/>
    <w:basedOn w:val="Normal"/>
    <w:uiPriority w:val="99"/>
    <w:pPr>
      <w:spacing w:before="100" w:after="100"/>
    </w:pPr>
    <w:rPr>
      <w:color w:val="424242"/>
      <w:sz w:val="17"/>
      <w:szCs w:val="17"/>
      <w:lang w:eastAsia="ar-SA"/>
    </w:rPr>
  </w:style>
  <w:style w:type="paragraph" w:customStyle="1" w:styleId="13">
    <w:name w:val="Абзац списка1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14">
    <w:name w:val="Текст выноски1"/>
    <w:basedOn w:val="Normal"/>
    <w:uiPriority w:val="99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nsnormal0">
    <w:name w:val="cons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af8">
    <w:name w:val="Текст (прав. подпись)"/>
    <w:basedOn w:val="Normal"/>
    <w:uiPriority w:val="99"/>
    <w:pPr>
      <w:jc w:val="right"/>
    </w:pPr>
    <w:rPr>
      <w:rFonts w:ascii="Arial" w:eastAsia="Calibri" w:hAnsi="Arial" w:cs="Arial"/>
      <w:color w:val="000000"/>
      <w:lang w:eastAsia="ar-SA"/>
    </w:rPr>
  </w:style>
  <w:style w:type="paragraph" w:customStyle="1" w:styleId="af9">
    <w:name w:val="Текст (лев. подпись)"/>
    <w:basedOn w:val="Normal"/>
    <w:uiPriority w:val="99"/>
    <w:rPr>
      <w:rFonts w:ascii="Arial" w:eastAsia="Calibri" w:hAnsi="Arial" w:cs="Arial"/>
      <w:color w:val="000000"/>
      <w:lang w:eastAsia="ar-SA"/>
    </w:rPr>
  </w:style>
  <w:style w:type="paragraph" w:customStyle="1" w:styleId="afa">
    <w:name w:val="Заголовок статьи"/>
    <w:basedOn w:val="Normal"/>
    <w:uiPriority w:val="99"/>
    <w:pPr>
      <w:ind w:left="1612" w:hanging="892"/>
      <w:jc w:val="both"/>
    </w:pPr>
    <w:rPr>
      <w:rFonts w:ascii="Arial" w:eastAsia="Calibri" w:hAnsi="Arial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326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b">
    <w:name w:val="Подзаголовок для информации об изменениях"/>
    <w:basedOn w:val="Normal"/>
    <w:uiPriority w:val="99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ar-SA"/>
    </w:rPr>
  </w:style>
  <w:style w:type="paragraph" w:customStyle="1" w:styleId="afc">
    <w:name w:val="Информация об изменениях документа"/>
    <w:uiPriority w:val="99"/>
    <w:pPr>
      <w:widowControl w:val="0"/>
    </w:pPr>
    <w:rPr>
      <w:rFonts w:ascii="Arial" w:hAnsi="Arial" w:cs="Arial"/>
      <w:i/>
      <w:iCs/>
      <w:color w:val="353842"/>
      <w:sz w:val="24"/>
      <w:szCs w:val="24"/>
      <w:shd w:val="clear" w:color="auto" w:fill="F0F0F0"/>
      <w:lang w:eastAsia="ar-SA"/>
    </w:rPr>
  </w:style>
  <w:style w:type="paragraph" w:customStyle="1" w:styleId="afd">
    <w:name w:val="Комментарий"/>
    <w:basedOn w:val="Normal"/>
    <w:uiPriority w:val="99"/>
    <w:rPr>
      <w:rFonts w:ascii="Arial" w:eastAsia="Calibri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e">
    <w:name w:val="Информация об изменениях"/>
    <w:basedOn w:val="Normal"/>
    <w:uiPriority w:val="99"/>
    <w:rPr>
      <w:rFonts w:ascii="Arial" w:eastAsia="Calibri" w:hAnsi="Arial" w:cs="Arial"/>
      <w:color w:val="353842"/>
      <w:sz w:val="18"/>
      <w:szCs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R1">
    <w:name w:val="FR1"/>
    <w:uiPriority w:val="99"/>
    <w:pPr>
      <w:widowControl w:val="0"/>
      <w:suppressAutoHyphens/>
      <w:ind w:left="176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LO-Normal">
    <w:name w:val="LO-Normal"/>
    <w:uiPriority w:val="99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tyle5">
    <w:name w:val="Style5"/>
    <w:basedOn w:val="Normal"/>
    <w:uiPriority w:val="99"/>
    <w:pPr>
      <w:widowControl w:val="0"/>
      <w:spacing w:line="278" w:lineRule="exact"/>
      <w:jc w:val="center"/>
    </w:pPr>
    <w:rPr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aff">
    <w:name w:val="Подпись к таблице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aff0">
    <w:name w:val="Словарная статья"/>
    <w:basedOn w:val="Normal"/>
    <w:uiPriority w:val="99"/>
    <w:pPr>
      <w:widowControl w:val="0"/>
      <w:ind w:right="118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Pr>
      <w:rFonts w:ascii="Arial Cyr Chuv" w:eastAsia="Calibri" w:hAnsi="Arial Cyr Chuv" w:cs="Arial Cyr Chuv"/>
      <w:b/>
      <w:bCs/>
      <w:color w:val="000000"/>
      <w:sz w:val="26"/>
      <w:szCs w:val="26"/>
      <w:lang w:eastAsia="ar-SA"/>
    </w:rPr>
  </w:style>
  <w:style w:type="paragraph" w:styleId="BlockText">
    <w:name w:val="Block Text"/>
    <w:basedOn w:val="Normal"/>
    <w:uiPriority w:val="99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Normal"/>
    <w:uiPriority w:val="99"/>
    <w:pPr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ParagraphStyle">
    <w:name w:val="Paragraph Style"/>
    <w:uiPriority w:val="99"/>
    <w:pPr>
      <w:widowControl w:val="0"/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Normal"/>
    <w:uiPriority w:val="99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000000"/>
      <w:sz w:val="18"/>
      <w:szCs w:val="18"/>
      <w:lang w:eastAsia="ar-SA"/>
    </w:rPr>
  </w:style>
  <w:style w:type="paragraph" w:customStyle="1" w:styleId="FR3">
    <w:name w:val="FR3"/>
    <w:uiPriority w:val="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1">
    <w:name w:val="Прижатый влево"/>
    <w:basedOn w:val="Normal"/>
    <w:uiPriority w:val="99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Normal"/>
    <w:uiPriority w:val="99"/>
    <w:pPr>
      <w:jc w:val="both"/>
    </w:pPr>
    <w:rPr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eastAsia="Calibri" w:hAnsi="Tahoma" w:cs="Tahoma"/>
      <w:color w:val="000000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A0326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right"/>
    </w:pPr>
    <w:rPr>
      <w:color w:val="000000"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0326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textAlignment w:val="baseline"/>
    </w:pPr>
    <w:rPr>
      <w:rFonts w:ascii="Liberation Serif;Times New Roma" w:eastAsia="Calibri" w:hAnsi="Liberation Serif;Times New Roma" w:cs="Liberation Serif;Times New Roma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pPr>
      <w:suppressAutoHyphens w:val="0"/>
      <w:spacing w:beforeAutospacing="1" w:after="119"/>
    </w:pPr>
    <w:rPr>
      <w:color w:val="000000"/>
      <w:sz w:val="24"/>
      <w:szCs w:val="24"/>
      <w:lang w:eastAsia="ru-RU"/>
    </w:rPr>
  </w:style>
  <w:style w:type="paragraph" w:customStyle="1" w:styleId="aff2">
    <w:name w:val="Без интервала"/>
    <w:uiPriority w:val="99"/>
    <w:rsid w:val="002F6472"/>
    <w:rPr>
      <w:rFonts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1509</TotalTime>
  <Pages>2</Pages>
  <Words>512</Words>
  <Characters>2925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поселение</cp:lastModifiedBy>
  <cp:revision>158</cp:revision>
  <cp:lastPrinted>2022-12-12T07:41:00Z</cp:lastPrinted>
  <dcterms:created xsi:type="dcterms:W3CDTF">2019-01-10T12:16:00Z</dcterms:created>
  <dcterms:modified xsi:type="dcterms:W3CDTF">2022-12-12T07:41:00Z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