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DF" w:rsidRDefault="00507ADF">
      <w:pPr>
        <w:jc w:val="right"/>
        <w:rPr>
          <w:sz w:val="22"/>
          <w:szCs w:val="22"/>
          <w:u w:val="single"/>
        </w:rPr>
      </w:pPr>
    </w:p>
    <w:p w:rsidR="00507ADF" w:rsidRDefault="00507ADF">
      <w:pPr>
        <w:jc w:val="right"/>
        <w:rPr>
          <w:b/>
          <w:bCs/>
          <w:sz w:val="28"/>
          <w:szCs w:val="28"/>
        </w:rPr>
      </w:pPr>
    </w:p>
    <w:tbl>
      <w:tblPr>
        <w:tblW w:w="9570" w:type="dxa"/>
        <w:tblInd w:w="-106" w:type="dxa"/>
        <w:tblLook w:val="0000"/>
      </w:tblPr>
      <w:tblGrid>
        <w:gridCol w:w="4195"/>
        <w:gridCol w:w="1173"/>
        <w:gridCol w:w="4202"/>
      </w:tblGrid>
      <w:tr w:rsidR="00507ADF">
        <w:trPr>
          <w:cantSplit/>
          <w:trHeight w:val="420"/>
        </w:trPr>
        <w:tc>
          <w:tcPr>
            <w:tcW w:w="4195" w:type="dxa"/>
            <w:shd w:val="clear" w:color="auto" w:fill="FFFFFF"/>
            <w:vAlign w:val="center"/>
          </w:tcPr>
          <w:p w:rsidR="00507ADF" w:rsidRDefault="00507ADF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215.95pt;margin-top:21.9pt;width:28.25pt;height:28.25pt;z-index:251658240;visibility:visible;mso-wrap-distance-left:10.55pt;mso-wrap-distance-right:9.3pt;mso-position-horizontal-relative:text;mso-position-vertical-relative:text">
                  <v:imagedata r:id="rId7" o:title=""/>
                </v:shape>
              </w:pict>
            </w:r>
            <w:r>
              <w:rPr>
                <w:rStyle w:val="a0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507ADF" w:rsidRDefault="00507ADF">
            <w:pPr>
              <w:jc w:val="center"/>
            </w:pPr>
            <w:r>
              <w:rPr>
                <w:rStyle w:val="a0"/>
                <w:color w:val="000000"/>
                <w:sz w:val="24"/>
                <w:szCs w:val="24"/>
              </w:rPr>
              <w:t>АДМИНИСТРАЦИЯ</w:t>
            </w:r>
          </w:p>
          <w:p w:rsidR="00507ADF" w:rsidRDefault="00507ADF">
            <w:pPr>
              <w:jc w:val="center"/>
            </w:pPr>
            <w:r>
              <w:rPr>
                <w:rStyle w:val="a0"/>
                <w:color w:val="000000"/>
                <w:sz w:val="24"/>
                <w:szCs w:val="24"/>
              </w:rPr>
              <w:t>ЕФРЕМКАСИНСКОГО</w:t>
            </w:r>
          </w:p>
          <w:p w:rsidR="00507ADF" w:rsidRDefault="00507ADF">
            <w:pPr>
              <w:jc w:val="center"/>
            </w:pPr>
            <w:r>
              <w:rPr>
                <w:rStyle w:val="a0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507ADF" w:rsidRDefault="00507ADF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507ADF" w:rsidRDefault="00507ADF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FFFFFF"/>
            <w:vAlign w:val="center"/>
          </w:tcPr>
          <w:p w:rsidR="00507ADF" w:rsidRDefault="00507AD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FFFFFF"/>
            <w:vAlign w:val="center"/>
          </w:tcPr>
          <w:p w:rsidR="00507ADF" w:rsidRDefault="00507ADF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507ADF" w:rsidRDefault="00507ADF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>ЭЛĔК РАЙОнĕ</w:t>
            </w:r>
          </w:p>
          <w:p w:rsidR="00507ADF" w:rsidRDefault="00507ADF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 w:rsidR="00507ADF" w:rsidRDefault="00507ADF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>ЯЛ ПОСЕЛЕНИЙĕН</w:t>
            </w:r>
          </w:p>
          <w:p w:rsidR="00507ADF" w:rsidRDefault="00507ADF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АДМИНИСТРАЦИЙĕ</w:t>
            </w:r>
            <w:r>
              <w:rPr>
                <w:b/>
                <w:bCs/>
              </w:rPr>
              <w:t xml:space="preserve"> </w:t>
            </w:r>
          </w:p>
          <w:p w:rsidR="00507ADF" w:rsidRDefault="00507ADF">
            <w:pPr>
              <w:jc w:val="center"/>
            </w:pPr>
          </w:p>
        </w:tc>
      </w:tr>
      <w:tr w:rsidR="00507ADF">
        <w:trPr>
          <w:cantSplit/>
          <w:trHeight w:val="1399"/>
        </w:trPr>
        <w:tc>
          <w:tcPr>
            <w:tcW w:w="4195" w:type="dxa"/>
            <w:shd w:val="clear" w:color="auto" w:fill="FFFFFF"/>
          </w:tcPr>
          <w:p w:rsidR="00507ADF" w:rsidRDefault="00507ADF">
            <w:pPr>
              <w:snapToGrid w:val="0"/>
              <w:spacing w:line="192" w:lineRule="auto"/>
            </w:pPr>
          </w:p>
          <w:p w:rsidR="00507ADF" w:rsidRDefault="00507ADF">
            <w:pPr>
              <w:pStyle w:val="af2"/>
              <w:tabs>
                <w:tab w:val="left" w:pos="4285"/>
              </w:tabs>
              <w:spacing w:line="192" w:lineRule="auto"/>
              <w:jc w:val="center"/>
              <w:rPr>
                <w:rFonts w:cs="Times New Roman"/>
              </w:rPr>
            </w:pPr>
            <w:r>
              <w:rPr>
                <w:rStyle w:val="a0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507ADF" w:rsidRDefault="00507ADF"/>
          <w:p w:rsidR="00507ADF" w:rsidRDefault="00507ADF">
            <w:pPr>
              <w:pStyle w:val="af2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21.06</w:t>
            </w:r>
            <w:r>
              <w:rPr>
                <w:rFonts w:ascii="Times New Roman" w:hAnsi="Times New Roman" w:cs="Times New Roman"/>
                <w:lang w:val="en-US"/>
              </w:rPr>
              <w:t>.202</w:t>
            </w:r>
            <w:r>
              <w:rPr>
                <w:rFonts w:ascii="Times New Roman" w:hAnsi="Times New Roman" w:cs="Times New Roman"/>
              </w:rPr>
              <w:t>2 № 29</w:t>
            </w:r>
          </w:p>
          <w:p w:rsidR="00507ADF" w:rsidRDefault="0050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д.Ефремкасы</w:t>
            </w:r>
          </w:p>
        </w:tc>
        <w:tc>
          <w:tcPr>
            <w:tcW w:w="1173" w:type="dxa"/>
            <w:vMerge/>
            <w:shd w:val="clear" w:color="auto" w:fill="FFFFFF"/>
            <w:vAlign w:val="center"/>
          </w:tcPr>
          <w:p w:rsidR="00507ADF" w:rsidRDefault="00507ADF"/>
        </w:tc>
        <w:tc>
          <w:tcPr>
            <w:tcW w:w="4202" w:type="dxa"/>
            <w:shd w:val="clear" w:color="auto" w:fill="FFFFFF"/>
          </w:tcPr>
          <w:p w:rsidR="00507ADF" w:rsidRDefault="00507ADF">
            <w:pPr>
              <w:pStyle w:val="af2"/>
              <w:snapToGrid w:val="0"/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  <w:p w:rsidR="00507ADF" w:rsidRDefault="00507ADF">
            <w:pPr>
              <w:pStyle w:val="af2"/>
              <w:tabs>
                <w:tab w:val="left" w:pos="4285"/>
              </w:tabs>
              <w:spacing w:line="192" w:lineRule="auto"/>
              <w:jc w:val="center"/>
              <w:rPr>
                <w:rFonts w:cs="Times New Roman"/>
              </w:rPr>
            </w:pPr>
            <w:r>
              <w:rPr>
                <w:rStyle w:val="a0"/>
                <w:rFonts w:ascii="Times New Roman" w:hAnsi="Times New Roman" w:cs="Times New Roman"/>
                <w:color w:val="000000"/>
                <w:sz w:val="24"/>
                <w:szCs w:val="24"/>
              </w:rPr>
              <w:t>ЙЫШАНУ</w:t>
            </w:r>
          </w:p>
          <w:p w:rsidR="00507ADF" w:rsidRDefault="00507ADF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  <w:p w:rsidR="00507ADF" w:rsidRDefault="00507ADF">
            <w:pPr>
              <w:pStyle w:val="af2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.202</w:t>
            </w:r>
            <w:r>
              <w:rPr>
                <w:rFonts w:ascii="Times New Roman" w:hAnsi="Times New Roman" w:cs="Times New Roman"/>
              </w:rPr>
              <w:t>2 № 29</w:t>
            </w:r>
          </w:p>
          <w:p w:rsidR="00507ADF" w:rsidRDefault="00507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Ехремкасси яле</w:t>
            </w:r>
          </w:p>
        </w:tc>
      </w:tr>
    </w:tbl>
    <w:p w:rsidR="00507ADF" w:rsidRDefault="00507ADF">
      <w:pPr>
        <w:pStyle w:val="Heading1"/>
        <w:numPr>
          <w:ilvl w:val="0"/>
          <w:numId w:val="2"/>
        </w:numPr>
        <w:jc w:val="left"/>
        <w:rPr>
          <w:rFonts w:cs="Times New Roman"/>
        </w:rPr>
      </w:pPr>
      <w:hyperlink r:id="rId8">
        <w:r>
          <w:rPr>
            <w:rStyle w:val="ad"/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hyperlink>
    </w:p>
    <w:p w:rsidR="00507ADF" w:rsidRDefault="00507ADF">
      <w:pPr>
        <w:numPr>
          <w:ilvl w:val="0"/>
          <w:numId w:val="2"/>
        </w:numPr>
        <w:rPr>
          <w:sz w:val="24"/>
          <w:szCs w:val="24"/>
        </w:rPr>
      </w:pPr>
    </w:p>
    <w:p w:rsidR="00507ADF" w:rsidRDefault="00507ADF">
      <w:pPr>
        <w:numPr>
          <w:ilvl w:val="0"/>
          <w:numId w:val="2"/>
        </w:numPr>
        <w:ind w:left="-57" w:right="5216" w:hanging="454"/>
        <w:jc w:val="both"/>
      </w:pPr>
      <w:r>
        <w:rPr>
          <w:sz w:val="24"/>
          <w:szCs w:val="24"/>
        </w:rPr>
        <w:t xml:space="preserve">   Об определении места для проведения агитационных публичных мероприятий и о выделении специальных мест  для размещения печатных агитационных материалов по выборам депутатов Собрания депутатов </w:t>
      </w:r>
      <w:r>
        <w:rPr>
          <w:color w:val="FF0000"/>
          <w:sz w:val="24"/>
          <w:szCs w:val="24"/>
        </w:rPr>
        <w:t>Ефремкасинского</w:t>
      </w:r>
      <w:r>
        <w:rPr>
          <w:sz w:val="24"/>
          <w:szCs w:val="24"/>
        </w:rPr>
        <w:t xml:space="preserve"> сельского поселения   Аликовского района Чувашской Республики 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11 сентября 2022 года </w:t>
      </w:r>
      <w:r>
        <w:rPr>
          <w:color w:val="FF0000"/>
          <w:sz w:val="24"/>
          <w:szCs w:val="24"/>
        </w:rPr>
        <w:t xml:space="preserve"> </w:t>
      </w:r>
    </w:p>
    <w:p w:rsidR="00507ADF" w:rsidRDefault="00507ADF">
      <w:pPr>
        <w:numPr>
          <w:ilvl w:val="0"/>
          <w:numId w:val="2"/>
        </w:numPr>
        <w:ind w:left="454" w:right="5216" w:hanging="454"/>
        <w:jc w:val="both"/>
        <w:rPr>
          <w:sz w:val="24"/>
          <w:szCs w:val="24"/>
        </w:rPr>
      </w:pPr>
    </w:p>
    <w:p w:rsidR="00507ADF" w:rsidRDefault="00507ADF">
      <w:pPr>
        <w:numPr>
          <w:ilvl w:val="0"/>
          <w:numId w:val="2"/>
        </w:numPr>
        <w:ind w:left="0" w:hanging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 соответствии со ст.54 Федерального закона от 12 июня 2002 года №67-ФЗ «Об основных гарантиях избирательных прав и права на участие в референдуме граждан Российской Федерации» администрация </w:t>
      </w:r>
      <w:r>
        <w:rPr>
          <w:color w:val="FF0000"/>
          <w:sz w:val="24"/>
          <w:szCs w:val="24"/>
        </w:rPr>
        <w:t>Ефремкасинского</w:t>
      </w:r>
      <w:r>
        <w:rPr>
          <w:sz w:val="24"/>
          <w:szCs w:val="24"/>
        </w:rPr>
        <w:t xml:space="preserve"> сельского поселения Аликовского района  Чувашской Республики  ПОСТАНОВЛЯЕТ:</w:t>
      </w:r>
    </w:p>
    <w:p w:rsidR="00507ADF" w:rsidRDefault="00507ADF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</w:p>
    <w:p w:rsidR="00507ADF" w:rsidRDefault="00507AD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Определить на территории </w:t>
      </w:r>
      <w:r>
        <w:rPr>
          <w:color w:val="FF0000"/>
          <w:sz w:val="24"/>
          <w:szCs w:val="24"/>
        </w:rPr>
        <w:t>Ефремкасинского</w:t>
      </w:r>
      <w:r>
        <w:rPr>
          <w:sz w:val="24"/>
          <w:szCs w:val="24"/>
        </w:rPr>
        <w:t xml:space="preserve">  сельского поселения Аликовского района  Чувашской Республики места, предоставляемые уполномоченным представителям политических партий для проведения агитационных публичных мероприятий и для встреч с избирателями по выборам депутатов Собрания депутатов </w:t>
      </w:r>
      <w:r>
        <w:rPr>
          <w:color w:val="FF0000"/>
          <w:sz w:val="24"/>
          <w:szCs w:val="24"/>
        </w:rPr>
        <w:t>Ефремкасинского</w:t>
      </w:r>
      <w:r>
        <w:rPr>
          <w:sz w:val="24"/>
          <w:szCs w:val="24"/>
        </w:rPr>
        <w:t xml:space="preserve"> сельского поселения   Аликовского района Чувашской Республики 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11 сентября 2022 года согласно приложению № 1.</w:t>
      </w:r>
    </w:p>
    <w:p w:rsidR="00507ADF" w:rsidRDefault="00507AD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Определить специальные места для размещения печатных агитационных материалов по выборам депутатов Собрания депутатов </w:t>
      </w:r>
      <w:r>
        <w:rPr>
          <w:color w:val="FF0000"/>
          <w:sz w:val="24"/>
          <w:szCs w:val="24"/>
        </w:rPr>
        <w:t>Ефремкасинского</w:t>
      </w:r>
      <w:r>
        <w:rPr>
          <w:sz w:val="24"/>
          <w:szCs w:val="24"/>
        </w:rPr>
        <w:t xml:space="preserve"> сельского поселения   Аликовского района Чувашской Республики 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11 сентября 2022 года 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территории избирательного участка, расположенного на территории </w:t>
      </w:r>
      <w:r>
        <w:rPr>
          <w:color w:val="FF0000"/>
          <w:sz w:val="24"/>
          <w:szCs w:val="24"/>
        </w:rPr>
        <w:t>Ефремкасинского</w:t>
      </w:r>
      <w:r>
        <w:rPr>
          <w:sz w:val="24"/>
          <w:szCs w:val="24"/>
        </w:rPr>
        <w:t xml:space="preserve">  сельского поселения Аликовского района  Чувашской Республики, согласно приложению № 2.</w:t>
      </w:r>
    </w:p>
    <w:p w:rsidR="00507ADF" w:rsidRDefault="00507ADF">
      <w:pPr>
        <w:pStyle w:val="BodyText"/>
        <w:numPr>
          <w:ilvl w:val="0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 3. Контроль за исполнением настоящего постановления возлагаю на себя. </w:t>
      </w:r>
    </w:p>
    <w:p w:rsidR="00507ADF" w:rsidRDefault="00507AD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 Настоящее постановление вступает в силу с момента его официального опубликования.</w:t>
      </w:r>
    </w:p>
    <w:p w:rsidR="00507ADF" w:rsidRDefault="00507ADF">
      <w:pPr>
        <w:numPr>
          <w:ilvl w:val="0"/>
          <w:numId w:val="2"/>
        </w:numPr>
        <w:jc w:val="both"/>
        <w:rPr>
          <w:sz w:val="24"/>
          <w:szCs w:val="24"/>
        </w:rPr>
      </w:pPr>
    </w:p>
    <w:p w:rsidR="00507ADF" w:rsidRDefault="00507ADF">
      <w:pPr>
        <w:numPr>
          <w:ilvl w:val="0"/>
          <w:numId w:val="2"/>
        </w:numPr>
        <w:jc w:val="both"/>
        <w:rPr>
          <w:sz w:val="24"/>
          <w:szCs w:val="24"/>
        </w:rPr>
      </w:pPr>
    </w:p>
    <w:p w:rsidR="00507ADF" w:rsidRDefault="00507AD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Глава Ефремкасинского </w:t>
      </w:r>
    </w:p>
    <w:p w:rsidR="00507ADF" w:rsidRDefault="00507AD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  В.М. Ефимов</w:t>
      </w:r>
    </w:p>
    <w:p w:rsidR="00507ADF" w:rsidRDefault="00507ADF">
      <w:pPr>
        <w:numPr>
          <w:ilvl w:val="0"/>
          <w:numId w:val="2"/>
        </w:numPr>
        <w:rPr>
          <w:sz w:val="24"/>
          <w:szCs w:val="24"/>
        </w:rPr>
      </w:pPr>
    </w:p>
    <w:p w:rsidR="00507ADF" w:rsidRDefault="00507ADF">
      <w:pPr>
        <w:rPr>
          <w:sz w:val="24"/>
          <w:szCs w:val="24"/>
        </w:rPr>
      </w:pPr>
    </w:p>
    <w:p w:rsidR="00507ADF" w:rsidRDefault="00507ADF">
      <w:pPr>
        <w:rPr>
          <w:sz w:val="24"/>
          <w:szCs w:val="24"/>
        </w:rPr>
      </w:pPr>
    </w:p>
    <w:p w:rsidR="00507ADF" w:rsidRDefault="00507ADF">
      <w:pPr>
        <w:rPr>
          <w:sz w:val="24"/>
          <w:szCs w:val="24"/>
        </w:rPr>
      </w:pPr>
    </w:p>
    <w:p w:rsidR="00507ADF" w:rsidRDefault="00507ADF">
      <w:pPr>
        <w:numPr>
          <w:ilvl w:val="0"/>
          <w:numId w:val="2"/>
        </w:num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Приложение №1</w:t>
      </w:r>
    </w:p>
    <w:p w:rsidR="00507ADF" w:rsidRDefault="00507ADF">
      <w:pPr>
        <w:pStyle w:val="BodyText"/>
        <w:numPr>
          <w:ilvl w:val="0"/>
          <w:numId w:val="2"/>
        </w:numPr>
        <w:jc w:val="right"/>
        <w:rPr>
          <w:b w:val="0"/>
          <w:bCs w:val="0"/>
        </w:rPr>
      </w:pPr>
      <w:r>
        <w:rPr>
          <w:b w:val="0"/>
          <w:bCs w:val="0"/>
        </w:rPr>
        <w:t>к постановлению администрации</w:t>
      </w:r>
    </w:p>
    <w:p w:rsidR="00507ADF" w:rsidRDefault="00507ADF">
      <w:pPr>
        <w:pStyle w:val="BodyText"/>
        <w:numPr>
          <w:ilvl w:val="0"/>
          <w:numId w:val="2"/>
        </w:numPr>
        <w:jc w:val="right"/>
        <w:rPr>
          <w:b w:val="0"/>
          <w:bCs w:val="0"/>
        </w:rPr>
      </w:pPr>
      <w:r>
        <w:rPr>
          <w:b w:val="0"/>
          <w:bCs w:val="0"/>
          <w:color w:val="FF0000"/>
        </w:rPr>
        <w:t>Ефремкасинского</w:t>
      </w:r>
      <w:r>
        <w:rPr>
          <w:b w:val="0"/>
          <w:bCs w:val="0"/>
        </w:rPr>
        <w:t xml:space="preserve"> сельского поселения </w:t>
      </w:r>
    </w:p>
    <w:p w:rsidR="00507ADF" w:rsidRDefault="00507ADF">
      <w:pPr>
        <w:pStyle w:val="BodyText"/>
        <w:numPr>
          <w:ilvl w:val="0"/>
          <w:numId w:val="2"/>
        </w:numPr>
        <w:jc w:val="right"/>
        <w:rPr>
          <w:b w:val="0"/>
          <w:bCs w:val="0"/>
        </w:rPr>
      </w:pPr>
      <w:r>
        <w:rPr>
          <w:b w:val="0"/>
          <w:bCs w:val="0"/>
        </w:rPr>
        <w:t>Аликовского района Чувашской Республики от 21.06.2022 г. № 29</w:t>
      </w:r>
    </w:p>
    <w:p w:rsidR="00507ADF" w:rsidRDefault="00507ADF">
      <w:pPr>
        <w:pStyle w:val="BodyText"/>
        <w:numPr>
          <w:ilvl w:val="0"/>
          <w:numId w:val="2"/>
        </w:numPr>
        <w:jc w:val="right"/>
      </w:pPr>
    </w:p>
    <w:p w:rsidR="00507ADF" w:rsidRDefault="00507ADF">
      <w:pPr>
        <w:pStyle w:val="BodyText"/>
        <w:numPr>
          <w:ilvl w:val="0"/>
          <w:numId w:val="2"/>
        </w:numPr>
        <w:jc w:val="center"/>
        <w:rPr>
          <w:color w:val="000000"/>
        </w:rPr>
      </w:pPr>
    </w:p>
    <w:p w:rsidR="00507ADF" w:rsidRDefault="00507ADF">
      <w:pPr>
        <w:pStyle w:val="BodyText"/>
        <w:numPr>
          <w:ilvl w:val="0"/>
          <w:numId w:val="2"/>
        </w:numPr>
        <w:jc w:val="center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 Перечень</w:t>
      </w:r>
    </w:p>
    <w:p w:rsidR="00507ADF" w:rsidRDefault="00507ADF"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мест,  предоставляемых уполномоченным представителям политических партий,  для встреч с  избирателями на территории </w:t>
      </w:r>
      <w:r>
        <w:rPr>
          <w:color w:val="FF0000"/>
          <w:sz w:val="24"/>
          <w:szCs w:val="24"/>
        </w:rPr>
        <w:t>Ефремкасинского</w:t>
      </w:r>
      <w:r>
        <w:rPr>
          <w:color w:val="000000"/>
          <w:sz w:val="24"/>
          <w:szCs w:val="24"/>
        </w:rPr>
        <w:t xml:space="preserve"> сельского поселения Аликовского района Чувашской Республики 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11 сентября 2022 года </w:t>
      </w:r>
      <w:r>
        <w:rPr>
          <w:color w:val="FF0000"/>
          <w:sz w:val="24"/>
          <w:szCs w:val="24"/>
        </w:rPr>
        <w:t xml:space="preserve"> </w:t>
      </w:r>
    </w:p>
    <w:p w:rsidR="00507ADF" w:rsidRDefault="00507ADF">
      <w:pPr>
        <w:pStyle w:val="BodyText"/>
        <w:numPr>
          <w:ilvl w:val="0"/>
          <w:numId w:val="2"/>
        </w:numPr>
        <w:jc w:val="center"/>
        <w:rPr>
          <w:color w:val="000000"/>
        </w:rPr>
      </w:pPr>
    </w:p>
    <w:p w:rsidR="00507ADF" w:rsidRDefault="00507ADF">
      <w:pPr>
        <w:pStyle w:val="BodyText"/>
        <w:numPr>
          <w:ilvl w:val="0"/>
          <w:numId w:val="2"/>
        </w:numPr>
        <w:jc w:val="both"/>
        <w:rPr>
          <w:color w:val="000000"/>
        </w:rPr>
      </w:pPr>
    </w:p>
    <w:p w:rsidR="00507ADF" w:rsidRDefault="00507ADF">
      <w:pPr>
        <w:pStyle w:val="BodyText"/>
        <w:numPr>
          <w:ilvl w:val="0"/>
          <w:numId w:val="2"/>
        </w:numPr>
        <w:rPr>
          <w:color w:val="000000"/>
        </w:rPr>
      </w:pPr>
    </w:p>
    <w:tbl>
      <w:tblPr>
        <w:tblW w:w="9650" w:type="dxa"/>
        <w:tblInd w:w="-5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899"/>
        <w:gridCol w:w="4831"/>
        <w:gridCol w:w="3920"/>
      </w:tblGrid>
      <w:tr w:rsidR="00507ADF">
        <w:tc>
          <w:tcPr>
            <w:tcW w:w="899" w:type="dxa"/>
            <w:tcMar>
              <w:left w:w="52" w:type="dxa"/>
            </w:tcMar>
          </w:tcPr>
          <w:p w:rsidR="00507ADF" w:rsidRDefault="00507ADF">
            <w:pPr>
              <w:pStyle w:val="BodyTex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507ADF" w:rsidRDefault="00507ADF">
            <w:pPr>
              <w:pStyle w:val="BodyText"/>
              <w:numPr>
                <w:ilvl w:val="0"/>
                <w:numId w:val="2"/>
              </w:numPr>
              <w:suppressLineNumbers/>
              <w:spacing w:line="330" w:lineRule="atLeast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4831" w:type="dxa"/>
            <w:tcBorders>
              <w:left w:val="single" w:sz="2" w:space="0" w:color="000000"/>
            </w:tcBorders>
            <w:tcMar>
              <w:left w:w="52" w:type="dxa"/>
            </w:tcMar>
          </w:tcPr>
          <w:p w:rsidR="00507ADF" w:rsidRDefault="00507ADF">
            <w:pPr>
              <w:pStyle w:val="BodyText"/>
              <w:numPr>
                <w:ilvl w:val="0"/>
                <w:numId w:val="2"/>
              </w:numPr>
              <w:jc w:val="both"/>
            </w:pPr>
            <w:r>
              <w:t xml:space="preserve">Местоположение  </w:t>
            </w:r>
            <w:r>
              <w:rPr>
                <w:color w:val="000000"/>
              </w:rPr>
              <w:t xml:space="preserve">специально отведенного места для встреч с  избирателями </w:t>
            </w:r>
          </w:p>
        </w:tc>
        <w:tc>
          <w:tcPr>
            <w:tcW w:w="3920" w:type="dxa"/>
            <w:tcBorders>
              <w:left w:val="single" w:sz="2" w:space="0" w:color="000000"/>
              <w:right w:val="single" w:sz="2" w:space="0" w:color="000000"/>
            </w:tcBorders>
            <w:tcMar>
              <w:left w:w="52" w:type="dxa"/>
            </w:tcMar>
          </w:tcPr>
          <w:p w:rsidR="00507ADF" w:rsidRDefault="00507ADF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Адрес </w:t>
            </w:r>
          </w:p>
        </w:tc>
      </w:tr>
      <w:tr w:rsidR="00507ADF">
        <w:tc>
          <w:tcPr>
            <w:tcW w:w="899" w:type="dxa"/>
            <w:tcMar>
              <w:left w:w="52" w:type="dxa"/>
            </w:tcMar>
          </w:tcPr>
          <w:p w:rsidR="00507ADF" w:rsidRDefault="00507ADF">
            <w:pPr>
              <w:pStyle w:val="af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1" w:type="dxa"/>
            <w:tcBorders>
              <w:left w:val="single" w:sz="2" w:space="0" w:color="000000"/>
            </w:tcBorders>
            <w:tcMar>
              <w:left w:w="52" w:type="dxa"/>
            </w:tcMar>
          </w:tcPr>
          <w:p w:rsidR="00507ADF" w:rsidRDefault="00507ADF">
            <w:pPr>
              <w:pStyle w:val="consnonformat"/>
              <w:spacing w:before="0" w:after="0"/>
              <w:jc w:val="both"/>
            </w:pPr>
            <w:r>
              <w:t xml:space="preserve"> здание Ефремкасинского СДК</w:t>
            </w:r>
          </w:p>
          <w:p w:rsidR="00507ADF" w:rsidRDefault="00507A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0" w:type="dxa"/>
            <w:tcBorders>
              <w:left w:val="single" w:sz="2" w:space="0" w:color="000000"/>
              <w:right w:val="single" w:sz="2" w:space="0" w:color="000000"/>
            </w:tcBorders>
            <w:tcMar>
              <w:left w:w="52" w:type="dxa"/>
            </w:tcMar>
          </w:tcPr>
          <w:p w:rsidR="00507ADF" w:rsidRDefault="00507ADF">
            <w:pPr>
              <w:ind w:left="105" w:right="9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Ефремкасы, ул. Советская, д. 2</w:t>
            </w:r>
          </w:p>
        </w:tc>
      </w:tr>
      <w:tr w:rsidR="00507ADF">
        <w:tc>
          <w:tcPr>
            <w:tcW w:w="899" w:type="dxa"/>
            <w:tcMar>
              <w:left w:w="52" w:type="dxa"/>
            </w:tcMar>
          </w:tcPr>
          <w:p w:rsidR="00507ADF" w:rsidRDefault="00507ADF">
            <w:pPr>
              <w:pStyle w:val="af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1" w:type="dxa"/>
            <w:tcBorders>
              <w:left w:val="single" w:sz="2" w:space="0" w:color="000000"/>
            </w:tcBorders>
            <w:tcMar>
              <w:left w:w="52" w:type="dxa"/>
            </w:tcMar>
          </w:tcPr>
          <w:p w:rsidR="00507ADF" w:rsidRDefault="00507ADF">
            <w:pPr>
              <w:pStyle w:val="consnonformat"/>
              <w:spacing w:before="0" w:after="0"/>
              <w:jc w:val="both"/>
            </w:pPr>
            <w:r>
              <w:t xml:space="preserve"> здание Карачуринского СДК</w:t>
            </w:r>
          </w:p>
          <w:p w:rsidR="00507ADF" w:rsidRDefault="00507ADF">
            <w:pPr>
              <w:pStyle w:val="consnonformat"/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3920" w:type="dxa"/>
            <w:tcBorders>
              <w:left w:val="single" w:sz="2" w:space="0" w:color="000000"/>
              <w:right w:val="single" w:sz="2" w:space="0" w:color="000000"/>
            </w:tcBorders>
            <w:tcMar>
              <w:left w:w="52" w:type="dxa"/>
            </w:tcMar>
          </w:tcPr>
          <w:p w:rsidR="00507ADF" w:rsidRDefault="00507ADF">
            <w:pPr>
              <w:ind w:left="105" w:right="9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Верхние Карачуры, ул. Мира, д. 62</w:t>
            </w:r>
          </w:p>
        </w:tc>
      </w:tr>
      <w:tr w:rsidR="00507ADF">
        <w:tc>
          <w:tcPr>
            <w:tcW w:w="899" w:type="dxa"/>
            <w:tcMar>
              <w:left w:w="52" w:type="dxa"/>
            </w:tcMar>
          </w:tcPr>
          <w:p w:rsidR="00507ADF" w:rsidRDefault="00507ADF">
            <w:pPr>
              <w:pStyle w:val="af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1" w:type="dxa"/>
            <w:tcBorders>
              <w:left w:val="single" w:sz="2" w:space="0" w:color="000000"/>
            </w:tcBorders>
            <w:tcMar>
              <w:left w:w="52" w:type="dxa"/>
            </w:tcMar>
          </w:tcPr>
          <w:p w:rsidR="00507ADF" w:rsidRDefault="00507ADF">
            <w:pPr>
              <w:pStyle w:val="consnonformat"/>
              <w:spacing w:before="0" w:after="0"/>
              <w:jc w:val="both"/>
            </w:pPr>
            <w:r>
              <w:t xml:space="preserve"> здание Вотланского СДК</w:t>
            </w:r>
          </w:p>
          <w:p w:rsidR="00507ADF" w:rsidRDefault="00507A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0" w:type="dxa"/>
            <w:tcBorders>
              <w:left w:val="single" w:sz="2" w:space="0" w:color="000000"/>
              <w:right w:val="single" w:sz="2" w:space="0" w:color="000000"/>
            </w:tcBorders>
            <w:tcMar>
              <w:left w:w="52" w:type="dxa"/>
            </w:tcMar>
          </w:tcPr>
          <w:p w:rsidR="00507ADF" w:rsidRDefault="00507ADF">
            <w:pPr>
              <w:ind w:left="105" w:right="9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Вотланы, ул. Мира, д. 2</w:t>
            </w:r>
          </w:p>
        </w:tc>
      </w:tr>
      <w:tr w:rsidR="00507ADF">
        <w:tc>
          <w:tcPr>
            <w:tcW w:w="899" w:type="dxa"/>
            <w:tcMar>
              <w:left w:w="52" w:type="dxa"/>
            </w:tcMar>
          </w:tcPr>
          <w:p w:rsidR="00507ADF" w:rsidRDefault="00507ADF">
            <w:pPr>
              <w:pStyle w:val="af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1" w:type="dxa"/>
            <w:tcBorders>
              <w:left w:val="single" w:sz="2" w:space="0" w:color="000000"/>
            </w:tcBorders>
            <w:tcMar>
              <w:left w:w="52" w:type="dxa"/>
            </w:tcMar>
          </w:tcPr>
          <w:p w:rsidR="00507ADF" w:rsidRDefault="00507ADF">
            <w:pPr>
              <w:pStyle w:val="consnonformat"/>
              <w:spacing w:before="0" w:after="0"/>
              <w:jc w:val="both"/>
            </w:pPr>
            <w:r>
              <w:t>здание Юманлыхского СК</w:t>
            </w:r>
          </w:p>
        </w:tc>
        <w:tc>
          <w:tcPr>
            <w:tcW w:w="3920" w:type="dxa"/>
            <w:tcBorders>
              <w:left w:val="single" w:sz="2" w:space="0" w:color="000000"/>
              <w:right w:val="single" w:sz="2" w:space="0" w:color="000000"/>
            </w:tcBorders>
            <w:tcMar>
              <w:left w:w="52" w:type="dxa"/>
            </w:tcMar>
          </w:tcPr>
          <w:p w:rsidR="00507ADF" w:rsidRDefault="00507ADF">
            <w:pPr>
              <w:ind w:left="105" w:right="9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с.Юманлыхи, ул.Юуденного, д.21</w:t>
            </w:r>
          </w:p>
        </w:tc>
      </w:tr>
    </w:tbl>
    <w:p w:rsidR="00507ADF" w:rsidRDefault="00507ADF">
      <w:pPr>
        <w:numPr>
          <w:ilvl w:val="0"/>
          <w:numId w:val="2"/>
        </w:numPr>
        <w:rPr>
          <w:color w:val="000000"/>
          <w:sz w:val="24"/>
          <w:szCs w:val="24"/>
        </w:rPr>
      </w:pPr>
    </w:p>
    <w:p w:rsidR="00507ADF" w:rsidRDefault="00507ADF">
      <w:pPr>
        <w:pStyle w:val="BodyText"/>
        <w:numPr>
          <w:ilvl w:val="0"/>
          <w:numId w:val="2"/>
        </w:numPr>
        <w:jc w:val="both"/>
        <w:rPr>
          <w:color w:val="000000"/>
        </w:rPr>
      </w:pPr>
    </w:p>
    <w:p w:rsidR="00507ADF" w:rsidRDefault="00507ADF">
      <w:pPr>
        <w:pStyle w:val="BodyText"/>
        <w:numPr>
          <w:ilvl w:val="0"/>
          <w:numId w:val="2"/>
        </w:numPr>
        <w:jc w:val="both"/>
      </w:pPr>
    </w:p>
    <w:p w:rsidR="00507ADF" w:rsidRDefault="00507ADF">
      <w:pPr>
        <w:pStyle w:val="BodyText"/>
        <w:numPr>
          <w:ilvl w:val="0"/>
          <w:numId w:val="2"/>
        </w:numPr>
        <w:jc w:val="both"/>
      </w:pPr>
    </w:p>
    <w:p w:rsidR="00507ADF" w:rsidRDefault="00507ADF">
      <w:pPr>
        <w:pStyle w:val="BodyText"/>
        <w:numPr>
          <w:ilvl w:val="0"/>
          <w:numId w:val="2"/>
        </w:numPr>
        <w:jc w:val="both"/>
      </w:pPr>
    </w:p>
    <w:p w:rsidR="00507ADF" w:rsidRDefault="00507ADF">
      <w:pPr>
        <w:pStyle w:val="BodyText"/>
        <w:numPr>
          <w:ilvl w:val="0"/>
          <w:numId w:val="2"/>
        </w:numPr>
        <w:jc w:val="both"/>
      </w:pPr>
    </w:p>
    <w:p w:rsidR="00507ADF" w:rsidRDefault="00507ADF">
      <w:pPr>
        <w:pStyle w:val="BodyText"/>
        <w:numPr>
          <w:ilvl w:val="0"/>
          <w:numId w:val="2"/>
        </w:numPr>
        <w:jc w:val="both"/>
      </w:pPr>
    </w:p>
    <w:p w:rsidR="00507ADF" w:rsidRDefault="00507ADF">
      <w:pPr>
        <w:pStyle w:val="BodyText"/>
        <w:numPr>
          <w:ilvl w:val="0"/>
          <w:numId w:val="2"/>
        </w:numPr>
        <w:jc w:val="both"/>
      </w:pPr>
    </w:p>
    <w:p w:rsidR="00507ADF" w:rsidRDefault="00507ADF">
      <w:pPr>
        <w:pStyle w:val="BodyText"/>
        <w:numPr>
          <w:ilvl w:val="0"/>
          <w:numId w:val="2"/>
        </w:numPr>
        <w:jc w:val="both"/>
      </w:pPr>
    </w:p>
    <w:p w:rsidR="00507ADF" w:rsidRDefault="00507ADF">
      <w:pPr>
        <w:pStyle w:val="BodyText"/>
        <w:numPr>
          <w:ilvl w:val="0"/>
          <w:numId w:val="2"/>
        </w:numPr>
        <w:jc w:val="both"/>
      </w:pPr>
    </w:p>
    <w:p w:rsidR="00507ADF" w:rsidRDefault="00507ADF">
      <w:pPr>
        <w:pStyle w:val="BodyText"/>
        <w:numPr>
          <w:ilvl w:val="0"/>
          <w:numId w:val="2"/>
        </w:numPr>
        <w:jc w:val="both"/>
      </w:pPr>
    </w:p>
    <w:p w:rsidR="00507ADF" w:rsidRDefault="00507ADF">
      <w:pPr>
        <w:pStyle w:val="BodyText"/>
        <w:numPr>
          <w:ilvl w:val="0"/>
          <w:numId w:val="2"/>
        </w:numPr>
        <w:jc w:val="both"/>
      </w:pPr>
    </w:p>
    <w:p w:rsidR="00507ADF" w:rsidRDefault="00507ADF">
      <w:pPr>
        <w:pStyle w:val="BodyText"/>
        <w:numPr>
          <w:ilvl w:val="0"/>
          <w:numId w:val="2"/>
        </w:numPr>
        <w:jc w:val="both"/>
      </w:pPr>
    </w:p>
    <w:p w:rsidR="00507ADF" w:rsidRDefault="00507ADF">
      <w:pPr>
        <w:numPr>
          <w:ilvl w:val="0"/>
          <w:numId w:val="2"/>
        </w:numPr>
        <w:rPr>
          <w:b/>
          <w:bCs/>
          <w:sz w:val="24"/>
          <w:szCs w:val="24"/>
        </w:rPr>
      </w:pPr>
    </w:p>
    <w:p w:rsidR="00507ADF" w:rsidRDefault="00507ADF">
      <w:pPr>
        <w:numPr>
          <w:ilvl w:val="0"/>
          <w:numId w:val="2"/>
        </w:numPr>
        <w:rPr>
          <w:b/>
          <w:bCs/>
          <w:sz w:val="24"/>
          <w:szCs w:val="24"/>
        </w:rPr>
      </w:pPr>
    </w:p>
    <w:p w:rsidR="00507ADF" w:rsidRDefault="00507ADF">
      <w:pPr>
        <w:numPr>
          <w:ilvl w:val="0"/>
          <w:numId w:val="2"/>
        </w:numPr>
        <w:rPr>
          <w:b/>
          <w:bCs/>
          <w:sz w:val="24"/>
          <w:szCs w:val="24"/>
        </w:rPr>
      </w:pPr>
    </w:p>
    <w:p w:rsidR="00507ADF" w:rsidRDefault="00507ADF">
      <w:pPr>
        <w:numPr>
          <w:ilvl w:val="0"/>
          <w:numId w:val="2"/>
        </w:numPr>
        <w:rPr>
          <w:b/>
          <w:bCs/>
          <w:sz w:val="24"/>
          <w:szCs w:val="24"/>
        </w:rPr>
      </w:pPr>
    </w:p>
    <w:p w:rsidR="00507ADF" w:rsidRDefault="00507ADF">
      <w:pPr>
        <w:tabs>
          <w:tab w:val="left" w:pos="8460"/>
        </w:tabs>
        <w:rPr>
          <w:b/>
          <w:bCs/>
          <w:sz w:val="24"/>
          <w:szCs w:val="24"/>
        </w:rPr>
      </w:pPr>
    </w:p>
    <w:p w:rsidR="00507ADF" w:rsidRDefault="00507ADF">
      <w:pPr>
        <w:tabs>
          <w:tab w:val="left" w:pos="8460"/>
        </w:tabs>
        <w:rPr>
          <w:b/>
          <w:bCs/>
          <w:sz w:val="24"/>
          <w:szCs w:val="24"/>
        </w:rPr>
      </w:pPr>
    </w:p>
    <w:p w:rsidR="00507ADF" w:rsidRDefault="00507ADF">
      <w:pPr>
        <w:tabs>
          <w:tab w:val="left" w:pos="8460"/>
        </w:tabs>
        <w:rPr>
          <w:b/>
          <w:bCs/>
          <w:sz w:val="24"/>
          <w:szCs w:val="24"/>
        </w:rPr>
      </w:pPr>
    </w:p>
    <w:p w:rsidR="00507ADF" w:rsidRDefault="00507ADF">
      <w:pPr>
        <w:tabs>
          <w:tab w:val="left" w:pos="8460"/>
        </w:tabs>
        <w:rPr>
          <w:b/>
          <w:bCs/>
          <w:sz w:val="24"/>
          <w:szCs w:val="24"/>
        </w:rPr>
      </w:pPr>
    </w:p>
    <w:p w:rsidR="00507ADF" w:rsidRDefault="00507ADF">
      <w:pPr>
        <w:tabs>
          <w:tab w:val="left" w:pos="8460"/>
        </w:tabs>
        <w:rPr>
          <w:b/>
          <w:bCs/>
          <w:sz w:val="24"/>
          <w:szCs w:val="24"/>
        </w:rPr>
      </w:pPr>
    </w:p>
    <w:p w:rsidR="00507ADF" w:rsidRDefault="00507ADF">
      <w:pPr>
        <w:tabs>
          <w:tab w:val="left" w:pos="8460"/>
        </w:tabs>
        <w:rPr>
          <w:b/>
          <w:bCs/>
          <w:sz w:val="24"/>
          <w:szCs w:val="24"/>
        </w:rPr>
      </w:pPr>
    </w:p>
    <w:p w:rsidR="00507ADF" w:rsidRDefault="00507ADF">
      <w:pPr>
        <w:tabs>
          <w:tab w:val="left" w:pos="8460"/>
        </w:tabs>
        <w:rPr>
          <w:b/>
          <w:bCs/>
          <w:sz w:val="24"/>
          <w:szCs w:val="24"/>
        </w:rPr>
      </w:pPr>
    </w:p>
    <w:p w:rsidR="00507ADF" w:rsidRDefault="00507ADF">
      <w:pPr>
        <w:tabs>
          <w:tab w:val="left" w:pos="8460"/>
        </w:tabs>
        <w:rPr>
          <w:b/>
          <w:bCs/>
          <w:sz w:val="24"/>
          <w:szCs w:val="24"/>
        </w:rPr>
      </w:pPr>
    </w:p>
    <w:p w:rsidR="00507ADF" w:rsidRDefault="00507ADF">
      <w:pPr>
        <w:numPr>
          <w:ilvl w:val="0"/>
          <w:numId w:val="2"/>
        </w:numPr>
        <w:tabs>
          <w:tab w:val="left" w:pos="8460"/>
        </w:tabs>
        <w:rPr>
          <w:b/>
          <w:bCs/>
          <w:sz w:val="24"/>
          <w:szCs w:val="24"/>
        </w:rPr>
      </w:pPr>
    </w:p>
    <w:p w:rsidR="00507ADF" w:rsidRDefault="00507ADF">
      <w:pPr>
        <w:numPr>
          <w:ilvl w:val="0"/>
          <w:numId w:val="2"/>
        </w:numPr>
        <w:jc w:val="right"/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 №2</w:t>
      </w:r>
    </w:p>
    <w:p w:rsidR="00507ADF" w:rsidRPr="00155544" w:rsidRDefault="00507ADF">
      <w:pPr>
        <w:pStyle w:val="BodyText"/>
        <w:numPr>
          <w:ilvl w:val="0"/>
          <w:numId w:val="2"/>
        </w:numPr>
        <w:jc w:val="right"/>
        <w:rPr>
          <w:b w:val="0"/>
          <w:bCs w:val="0"/>
        </w:rPr>
      </w:pPr>
      <w:r w:rsidRPr="00155544">
        <w:rPr>
          <w:b w:val="0"/>
          <w:bCs w:val="0"/>
        </w:rPr>
        <w:t xml:space="preserve">к постановлению администрации </w:t>
      </w:r>
      <w:r w:rsidRPr="00155544">
        <w:rPr>
          <w:b w:val="0"/>
          <w:bCs w:val="0"/>
          <w:color w:val="FF0000"/>
        </w:rPr>
        <w:t>Ефремкасинского</w:t>
      </w:r>
    </w:p>
    <w:p w:rsidR="00507ADF" w:rsidRPr="00155544" w:rsidRDefault="00507ADF">
      <w:pPr>
        <w:pStyle w:val="BodyText"/>
        <w:numPr>
          <w:ilvl w:val="0"/>
          <w:numId w:val="2"/>
        </w:numPr>
        <w:jc w:val="right"/>
        <w:rPr>
          <w:b w:val="0"/>
          <w:bCs w:val="0"/>
        </w:rPr>
      </w:pPr>
      <w:r w:rsidRPr="00155544">
        <w:rPr>
          <w:b w:val="0"/>
          <w:bCs w:val="0"/>
        </w:rPr>
        <w:t xml:space="preserve"> сельского поселения Аликовского района </w:t>
      </w:r>
    </w:p>
    <w:p w:rsidR="00507ADF" w:rsidRPr="00155544" w:rsidRDefault="00507ADF">
      <w:pPr>
        <w:pStyle w:val="BodyText"/>
        <w:numPr>
          <w:ilvl w:val="0"/>
          <w:numId w:val="2"/>
        </w:numPr>
        <w:jc w:val="right"/>
        <w:rPr>
          <w:b w:val="0"/>
          <w:bCs w:val="0"/>
        </w:rPr>
      </w:pPr>
      <w:r>
        <w:rPr>
          <w:b w:val="0"/>
          <w:bCs w:val="0"/>
        </w:rPr>
        <w:t>Чувашской Республики от 21.06</w:t>
      </w:r>
      <w:r w:rsidRPr="00155544">
        <w:rPr>
          <w:b w:val="0"/>
          <w:bCs w:val="0"/>
        </w:rPr>
        <w:t>.202</w:t>
      </w:r>
      <w:r>
        <w:rPr>
          <w:b w:val="0"/>
          <w:bCs w:val="0"/>
        </w:rPr>
        <w:t>2 г. № 29</w:t>
      </w:r>
    </w:p>
    <w:p w:rsidR="00507ADF" w:rsidRDefault="00507ADF">
      <w:pPr>
        <w:pStyle w:val="BodyText"/>
        <w:numPr>
          <w:ilvl w:val="0"/>
          <w:numId w:val="2"/>
        </w:numPr>
        <w:jc w:val="right"/>
      </w:pPr>
    </w:p>
    <w:p w:rsidR="00507ADF" w:rsidRDefault="00507ADF">
      <w:pPr>
        <w:pStyle w:val="BodyText"/>
        <w:numPr>
          <w:ilvl w:val="0"/>
          <w:numId w:val="2"/>
        </w:numPr>
        <w:jc w:val="both"/>
      </w:pPr>
    </w:p>
    <w:p w:rsidR="00507ADF" w:rsidRDefault="00507ADF">
      <w:pPr>
        <w:pStyle w:val="BodyText"/>
        <w:numPr>
          <w:ilvl w:val="0"/>
          <w:numId w:val="2"/>
        </w:numPr>
        <w:jc w:val="both"/>
      </w:pPr>
    </w:p>
    <w:p w:rsidR="00507ADF" w:rsidRDefault="00507ADF">
      <w:pPr>
        <w:pStyle w:val="BodyText"/>
        <w:numPr>
          <w:ilvl w:val="0"/>
          <w:numId w:val="2"/>
        </w:numPr>
        <w:jc w:val="both"/>
      </w:pPr>
    </w:p>
    <w:p w:rsidR="00507ADF" w:rsidRDefault="00507ADF">
      <w:pPr>
        <w:pStyle w:val="Heading2"/>
        <w:numPr>
          <w:ilvl w:val="1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 Е Р Е Ч Е Н Ь</w:t>
      </w:r>
    </w:p>
    <w:p w:rsidR="00507ADF" w:rsidRDefault="00507ADF"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специальных мест для размещения печатных агитационных </w:t>
      </w:r>
    </w:p>
    <w:p w:rsidR="00507ADF" w:rsidRDefault="00507ADF">
      <w:pPr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материалов на территории </w:t>
      </w:r>
      <w:r>
        <w:rPr>
          <w:color w:val="FF0000"/>
          <w:sz w:val="24"/>
          <w:szCs w:val="24"/>
        </w:rPr>
        <w:t>Ефремкасинского</w:t>
      </w:r>
      <w:r>
        <w:rPr>
          <w:sz w:val="24"/>
          <w:szCs w:val="24"/>
        </w:rPr>
        <w:t xml:space="preserve"> сельского поселения Аликовского района Чувашской Республики по выборам депутатов Собрания депутатов </w:t>
      </w:r>
      <w:r>
        <w:rPr>
          <w:color w:val="FF0000"/>
          <w:sz w:val="24"/>
          <w:szCs w:val="24"/>
        </w:rPr>
        <w:t>Ефремкасинского</w:t>
      </w:r>
      <w:r>
        <w:rPr>
          <w:sz w:val="24"/>
          <w:szCs w:val="24"/>
        </w:rPr>
        <w:t xml:space="preserve"> сельского поселения  Аликовского района Чувашской Республики 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11 сентября 2022 года </w:t>
      </w:r>
      <w:r>
        <w:rPr>
          <w:color w:val="FF0000"/>
          <w:sz w:val="24"/>
          <w:szCs w:val="24"/>
        </w:rPr>
        <w:t xml:space="preserve"> </w:t>
      </w:r>
    </w:p>
    <w:p w:rsidR="00507ADF" w:rsidRDefault="00507ADF">
      <w:pPr>
        <w:numPr>
          <w:ilvl w:val="0"/>
          <w:numId w:val="2"/>
        </w:numPr>
        <w:jc w:val="center"/>
        <w:rPr>
          <w:sz w:val="24"/>
          <w:szCs w:val="24"/>
        </w:rPr>
      </w:pPr>
    </w:p>
    <w:p w:rsidR="00507ADF" w:rsidRDefault="00507ADF">
      <w:pPr>
        <w:numPr>
          <w:ilvl w:val="0"/>
          <w:numId w:val="2"/>
        </w:numPr>
        <w:jc w:val="center"/>
        <w:rPr>
          <w:sz w:val="24"/>
          <w:szCs w:val="24"/>
        </w:rPr>
      </w:pPr>
    </w:p>
    <w:tbl>
      <w:tblPr>
        <w:tblW w:w="9650" w:type="dxa"/>
        <w:tblInd w:w="-5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584"/>
        <w:gridCol w:w="4237"/>
        <w:gridCol w:w="2411"/>
        <w:gridCol w:w="2418"/>
      </w:tblGrid>
      <w:tr w:rsidR="00507ADF">
        <w:tc>
          <w:tcPr>
            <w:tcW w:w="584" w:type="dxa"/>
            <w:tcMar>
              <w:left w:w="52" w:type="dxa"/>
            </w:tcMar>
          </w:tcPr>
          <w:p w:rsidR="00507ADF" w:rsidRDefault="00507ADF">
            <w:pPr>
              <w:pStyle w:val="BodyText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507ADF" w:rsidRDefault="00507ADF">
            <w:pPr>
              <w:pStyle w:val="BodyText"/>
              <w:numPr>
                <w:ilvl w:val="0"/>
                <w:numId w:val="2"/>
              </w:numPr>
              <w:suppressLineNumbers/>
              <w:spacing w:line="330" w:lineRule="atLeast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4237" w:type="dxa"/>
            <w:tcBorders>
              <w:left w:val="single" w:sz="2" w:space="0" w:color="000000"/>
            </w:tcBorders>
            <w:tcMar>
              <w:left w:w="52" w:type="dxa"/>
            </w:tcMar>
          </w:tcPr>
          <w:p w:rsidR="00507ADF" w:rsidRDefault="00507ADF">
            <w:pPr>
              <w:pStyle w:val="BodyText"/>
              <w:numPr>
                <w:ilvl w:val="0"/>
                <w:numId w:val="2"/>
              </w:numPr>
              <w:jc w:val="both"/>
            </w:pPr>
            <w:r>
              <w:t>Наименование и номер избирательного участка</w:t>
            </w:r>
          </w:p>
        </w:tc>
        <w:tc>
          <w:tcPr>
            <w:tcW w:w="2411" w:type="dxa"/>
            <w:tcBorders>
              <w:left w:val="single" w:sz="2" w:space="0" w:color="000000"/>
            </w:tcBorders>
            <w:tcMar>
              <w:left w:w="52" w:type="dxa"/>
            </w:tcMar>
          </w:tcPr>
          <w:p w:rsidR="00507ADF" w:rsidRDefault="00507ADF">
            <w:pPr>
              <w:pStyle w:val="BodyText"/>
              <w:numPr>
                <w:ilvl w:val="0"/>
                <w:numId w:val="2"/>
              </w:numPr>
              <w:ind w:left="57" w:hanging="57"/>
            </w:pPr>
            <w:r>
              <w:t>Перечень специальных мест для размещения агитационных материалов</w:t>
            </w:r>
          </w:p>
        </w:tc>
        <w:tc>
          <w:tcPr>
            <w:tcW w:w="2418" w:type="dxa"/>
            <w:tcBorders>
              <w:left w:val="single" w:sz="2" w:space="0" w:color="000000"/>
              <w:right w:val="single" w:sz="2" w:space="0" w:color="000000"/>
            </w:tcBorders>
            <w:tcMar>
              <w:left w:w="52" w:type="dxa"/>
            </w:tcMar>
          </w:tcPr>
          <w:p w:rsidR="00507ADF" w:rsidRDefault="00507ADF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Адрес </w:t>
            </w:r>
          </w:p>
        </w:tc>
      </w:tr>
      <w:tr w:rsidR="00507ADF">
        <w:tc>
          <w:tcPr>
            <w:tcW w:w="584" w:type="dxa"/>
            <w:tcMar>
              <w:left w:w="52" w:type="dxa"/>
            </w:tcMar>
          </w:tcPr>
          <w:p w:rsidR="00507ADF" w:rsidRDefault="00507ADF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7" w:type="dxa"/>
            <w:tcBorders>
              <w:left w:val="single" w:sz="2" w:space="0" w:color="000000"/>
            </w:tcBorders>
            <w:tcMar>
              <w:left w:w="52" w:type="dxa"/>
            </w:tcMar>
          </w:tcPr>
          <w:p w:rsidR="00507ADF" w:rsidRDefault="00507ADF">
            <w:pPr>
              <w:pStyle w:val="consnonformat"/>
              <w:spacing w:before="0" w:after="0"/>
              <w:jc w:val="both"/>
            </w:pPr>
            <w:r>
              <w:t>Ефремкасинский избирательный участок № 208</w:t>
            </w:r>
          </w:p>
          <w:p w:rsidR="00507ADF" w:rsidRDefault="00507ADF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2" w:space="0" w:color="000000"/>
            </w:tcBorders>
            <w:tcMar>
              <w:left w:w="52" w:type="dxa"/>
            </w:tcMar>
          </w:tcPr>
          <w:p w:rsidR="00507ADF" w:rsidRDefault="00507ADF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щит около  магазина Аликовского РАЙПО</w:t>
            </w:r>
          </w:p>
        </w:tc>
        <w:tc>
          <w:tcPr>
            <w:tcW w:w="2418" w:type="dxa"/>
            <w:tcBorders>
              <w:left w:val="single" w:sz="2" w:space="0" w:color="000000"/>
              <w:right w:val="single" w:sz="2" w:space="0" w:color="000000"/>
            </w:tcBorders>
            <w:tcMar>
              <w:left w:w="52" w:type="dxa"/>
            </w:tcMar>
          </w:tcPr>
          <w:p w:rsidR="00507ADF" w:rsidRDefault="00507ADF">
            <w:pPr>
              <w:pStyle w:val="af4"/>
              <w:rPr>
                <w:sz w:val="24"/>
                <w:szCs w:val="24"/>
              </w:rPr>
            </w:pPr>
            <w:bookmarkStart w:id="0" w:name="__DdeLink__10618_1145498932"/>
            <w:r>
              <w:rPr>
                <w:sz w:val="24"/>
                <w:szCs w:val="24"/>
              </w:rPr>
              <w:t xml:space="preserve">д. Ефремкасы, ул. Советская, д. </w:t>
            </w:r>
            <w:bookmarkEnd w:id="0"/>
            <w:r>
              <w:rPr>
                <w:sz w:val="24"/>
                <w:szCs w:val="24"/>
              </w:rPr>
              <w:t>2</w:t>
            </w:r>
          </w:p>
        </w:tc>
      </w:tr>
      <w:tr w:rsidR="00507ADF">
        <w:tc>
          <w:tcPr>
            <w:tcW w:w="584" w:type="dxa"/>
            <w:tcMar>
              <w:left w:w="52" w:type="dxa"/>
            </w:tcMar>
          </w:tcPr>
          <w:p w:rsidR="00507ADF" w:rsidRDefault="00507ADF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7" w:type="dxa"/>
            <w:tcBorders>
              <w:left w:val="single" w:sz="2" w:space="0" w:color="000000"/>
            </w:tcBorders>
            <w:tcMar>
              <w:left w:w="52" w:type="dxa"/>
            </w:tcMar>
          </w:tcPr>
          <w:p w:rsidR="00507ADF" w:rsidRDefault="00507ADF">
            <w:pPr>
              <w:pStyle w:val="consnonformat"/>
              <w:spacing w:before="0" w:after="0"/>
              <w:jc w:val="both"/>
            </w:pPr>
            <w:r>
              <w:t>Юманлыхский избирательный участок № 209</w:t>
            </w:r>
          </w:p>
          <w:p w:rsidR="00507ADF" w:rsidRDefault="00507ADF">
            <w:pPr>
              <w:pStyle w:val="consnonformat"/>
              <w:spacing w:before="0" w:after="0"/>
              <w:jc w:val="both"/>
            </w:pPr>
          </w:p>
        </w:tc>
        <w:tc>
          <w:tcPr>
            <w:tcW w:w="2411" w:type="dxa"/>
            <w:tcBorders>
              <w:left w:val="single" w:sz="2" w:space="0" w:color="000000"/>
            </w:tcBorders>
            <w:tcMar>
              <w:left w:w="52" w:type="dxa"/>
            </w:tcMar>
          </w:tcPr>
          <w:p w:rsidR="00507ADF" w:rsidRDefault="00507ADF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щит около здания Юманлыхской подстанции  по ул. Буденного</w:t>
            </w:r>
          </w:p>
        </w:tc>
        <w:tc>
          <w:tcPr>
            <w:tcW w:w="2418" w:type="dxa"/>
            <w:tcBorders>
              <w:left w:val="single" w:sz="2" w:space="0" w:color="000000"/>
              <w:right w:val="single" w:sz="2" w:space="0" w:color="000000"/>
            </w:tcBorders>
            <w:tcMar>
              <w:left w:w="52" w:type="dxa"/>
            </w:tcMar>
          </w:tcPr>
          <w:p w:rsidR="00507ADF" w:rsidRDefault="00507ADF">
            <w:pPr>
              <w:pStyle w:val="a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с.Юманлыхи, ул.Буденного,д.21</w:t>
            </w:r>
          </w:p>
        </w:tc>
      </w:tr>
      <w:tr w:rsidR="00507ADF">
        <w:tc>
          <w:tcPr>
            <w:tcW w:w="584" w:type="dxa"/>
            <w:tcMar>
              <w:left w:w="52" w:type="dxa"/>
            </w:tcMar>
          </w:tcPr>
          <w:p w:rsidR="00507ADF" w:rsidRDefault="00507ADF">
            <w:pPr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7" w:type="dxa"/>
            <w:tcBorders>
              <w:left w:val="single" w:sz="2" w:space="0" w:color="000000"/>
            </w:tcBorders>
            <w:tcMar>
              <w:left w:w="52" w:type="dxa"/>
            </w:tcMar>
          </w:tcPr>
          <w:p w:rsidR="00507ADF" w:rsidRDefault="00507ADF">
            <w:pPr>
              <w:pStyle w:val="consnonformat"/>
              <w:spacing w:before="0" w:after="0"/>
              <w:jc w:val="both"/>
            </w:pPr>
            <w:r>
              <w:t>Карачуринский избирательный участок № 210</w:t>
            </w:r>
          </w:p>
          <w:p w:rsidR="00507ADF" w:rsidRDefault="00507ADF">
            <w:pPr>
              <w:pStyle w:val="consnonformat"/>
              <w:spacing w:before="0" w:after="0"/>
              <w:jc w:val="both"/>
            </w:pPr>
          </w:p>
        </w:tc>
        <w:tc>
          <w:tcPr>
            <w:tcW w:w="2411" w:type="dxa"/>
            <w:tcBorders>
              <w:left w:val="single" w:sz="2" w:space="0" w:color="000000"/>
            </w:tcBorders>
            <w:tcMar>
              <w:left w:w="52" w:type="dxa"/>
            </w:tcMar>
          </w:tcPr>
          <w:p w:rsidR="00507ADF" w:rsidRDefault="00507ADF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щит около здания  почты</w:t>
            </w:r>
          </w:p>
        </w:tc>
        <w:tc>
          <w:tcPr>
            <w:tcW w:w="2418" w:type="dxa"/>
            <w:tcBorders>
              <w:left w:val="single" w:sz="2" w:space="0" w:color="000000"/>
              <w:right w:val="single" w:sz="2" w:space="0" w:color="000000"/>
            </w:tcBorders>
            <w:tcMar>
              <w:left w:w="52" w:type="dxa"/>
            </w:tcMar>
          </w:tcPr>
          <w:p w:rsidR="00507ADF" w:rsidRDefault="00507ADF">
            <w:pPr>
              <w:pStyle w:val="a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Верхние Карачуры, ул. Мира, д. 62б</w:t>
            </w:r>
          </w:p>
        </w:tc>
      </w:tr>
      <w:tr w:rsidR="00507ADF">
        <w:tc>
          <w:tcPr>
            <w:tcW w:w="584" w:type="dxa"/>
            <w:tcMar>
              <w:left w:w="52" w:type="dxa"/>
            </w:tcMar>
          </w:tcPr>
          <w:p w:rsidR="00507ADF" w:rsidRDefault="00507ADF">
            <w:pPr>
              <w:numPr>
                <w:ilvl w:val="0"/>
                <w:numId w:val="2"/>
              </w:num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7" w:type="dxa"/>
            <w:tcBorders>
              <w:left w:val="single" w:sz="2" w:space="0" w:color="000000"/>
            </w:tcBorders>
            <w:tcMar>
              <w:left w:w="52" w:type="dxa"/>
            </w:tcMar>
          </w:tcPr>
          <w:p w:rsidR="00507ADF" w:rsidRDefault="00507ADF">
            <w:pPr>
              <w:pStyle w:val="consnonformat"/>
              <w:spacing w:before="0" w:after="0"/>
              <w:jc w:val="both"/>
            </w:pPr>
            <w:r>
              <w:t>Вотланский избирательный участок № 211</w:t>
            </w:r>
          </w:p>
          <w:p w:rsidR="00507ADF" w:rsidRDefault="00507ADF">
            <w:pPr>
              <w:pStyle w:val="consnonformat"/>
              <w:spacing w:before="0" w:after="0"/>
              <w:jc w:val="both"/>
            </w:pPr>
          </w:p>
        </w:tc>
        <w:tc>
          <w:tcPr>
            <w:tcW w:w="2411" w:type="dxa"/>
            <w:tcBorders>
              <w:left w:val="single" w:sz="2" w:space="0" w:color="000000"/>
            </w:tcBorders>
            <w:tcMar>
              <w:left w:w="52" w:type="dxa"/>
            </w:tcMar>
          </w:tcPr>
          <w:p w:rsidR="00507ADF" w:rsidRDefault="00507ADF">
            <w:pPr>
              <w:pStyle w:val="af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щит около здания Вотланского сельского магазина</w:t>
            </w:r>
          </w:p>
        </w:tc>
        <w:tc>
          <w:tcPr>
            <w:tcW w:w="2418" w:type="dxa"/>
            <w:tcBorders>
              <w:left w:val="single" w:sz="2" w:space="0" w:color="000000"/>
              <w:right w:val="single" w:sz="2" w:space="0" w:color="000000"/>
            </w:tcBorders>
            <w:tcMar>
              <w:left w:w="52" w:type="dxa"/>
            </w:tcMar>
          </w:tcPr>
          <w:p w:rsidR="00507ADF" w:rsidRDefault="00507ADF">
            <w:pPr>
              <w:pStyle w:val="a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Вотланы, ул. Мира, д. 2</w:t>
            </w:r>
          </w:p>
        </w:tc>
      </w:tr>
    </w:tbl>
    <w:p w:rsidR="00507ADF" w:rsidRDefault="00507ADF">
      <w:pPr>
        <w:numPr>
          <w:ilvl w:val="0"/>
          <w:numId w:val="2"/>
        </w:numPr>
        <w:jc w:val="center"/>
        <w:rPr>
          <w:sz w:val="24"/>
          <w:szCs w:val="24"/>
        </w:rPr>
      </w:pPr>
    </w:p>
    <w:p w:rsidR="00507ADF" w:rsidRDefault="00507ADF">
      <w:pPr>
        <w:numPr>
          <w:ilvl w:val="0"/>
          <w:numId w:val="2"/>
        </w:numPr>
        <w:jc w:val="center"/>
        <w:rPr>
          <w:sz w:val="24"/>
          <w:szCs w:val="24"/>
        </w:rPr>
      </w:pPr>
    </w:p>
    <w:p w:rsidR="00507ADF" w:rsidRDefault="00507ADF">
      <w:pPr>
        <w:numPr>
          <w:ilvl w:val="0"/>
          <w:numId w:val="2"/>
        </w:numPr>
        <w:jc w:val="center"/>
        <w:rPr>
          <w:sz w:val="24"/>
          <w:szCs w:val="24"/>
        </w:rPr>
      </w:pPr>
    </w:p>
    <w:p w:rsidR="00507ADF" w:rsidRDefault="00507ADF">
      <w:pPr>
        <w:numPr>
          <w:ilvl w:val="0"/>
          <w:numId w:val="2"/>
        </w:numPr>
        <w:tabs>
          <w:tab w:val="left" w:pos="9355"/>
        </w:tabs>
        <w:rPr>
          <w:sz w:val="24"/>
          <w:szCs w:val="24"/>
        </w:rPr>
      </w:pPr>
    </w:p>
    <w:p w:rsidR="00507ADF" w:rsidRDefault="00507ADF">
      <w:pPr>
        <w:numPr>
          <w:ilvl w:val="0"/>
          <w:numId w:val="2"/>
        </w:numPr>
        <w:rPr>
          <w:sz w:val="24"/>
          <w:szCs w:val="24"/>
        </w:rPr>
      </w:pPr>
    </w:p>
    <w:p w:rsidR="00507ADF" w:rsidRDefault="00507ADF">
      <w:pPr>
        <w:numPr>
          <w:ilvl w:val="0"/>
          <w:numId w:val="2"/>
        </w:numPr>
        <w:rPr>
          <w:sz w:val="24"/>
          <w:szCs w:val="24"/>
        </w:rPr>
      </w:pPr>
    </w:p>
    <w:p w:rsidR="00507ADF" w:rsidRDefault="00507ADF">
      <w:pPr>
        <w:numPr>
          <w:ilvl w:val="0"/>
          <w:numId w:val="2"/>
        </w:numPr>
        <w:rPr>
          <w:sz w:val="24"/>
          <w:szCs w:val="24"/>
        </w:rPr>
      </w:pPr>
    </w:p>
    <w:p w:rsidR="00507ADF" w:rsidRDefault="00507ADF">
      <w:pPr>
        <w:numPr>
          <w:ilvl w:val="0"/>
          <w:numId w:val="2"/>
        </w:numPr>
        <w:jc w:val="right"/>
        <w:rPr>
          <w:sz w:val="24"/>
          <w:szCs w:val="24"/>
        </w:rPr>
      </w:pPr>
    </w:p>
    <w:p w:rsidR="00507ADF" w:rsidRDefault="00507ADF">
      <w:pPr>
        <w:numPr>
          <w:ilvl w:val="0"/>
          <w:numId w:val="2"/>
        </w:numPr>
        <w:jc w:val="right"/>
        <w:rPr>
          <w:sz w:val="24"/>
          <w:szCs w:val="24"/>
        </w:rPr>
      </w:pPr>
    </w:p>
    <w:p w:rsidR="00507ADF" w:rsidRDefault="00507ADF">
      <w:pPr>
        <w:numPr>
          <w:ilvl w:val="0"/>
          <w:numId w:val="2"/>
        </w:numPr>
        <w:jc w:val="right"/>
        <w:rPr>
          <w:sz w:val="24"/>
          <w:szCs w:val="24"/>
        </w:rPr>
      </w:pPr>
    </w:p>
    <w:sectPr w:rsidR="00507ADF" w:rsidSect="00BB3405">
      <w:footerReference w:type="default" r:id="rId9"/>
      <w:pgSz w:w="11906" w:h="16838"/>
      <w:pgMar w:top="1134" w:right="740" w:bottom="1693" w:left="1701" w:header="0" w:footer="1134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ADF" w:rsidRDefault="00507ADF" w:rsidP="00BB3405">
      <w:r>
        <w:separator/>
      </w:r>
    </w:p>
  </w:endnote>
  <w:endnote w:type="continuationSeparator" w:id="0">
    <w:p w:rsidR="00507ADF" w:rsidRDefault="00507ADF" w:rsidP="00BB3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 Chuv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;宋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ADF" w:rsidRDefault="00507ADF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ADF" w:rsidRDefault="00507ADF" w:rsidP="00BB3405">
      <w:r>
        <w:separator/>
      </w:r>
    </w:p>
  </w:footnote>
  <w:footnote w:type="continuationSeparator" w:id="0">
    <w:p w:rsidR="00507ADF" w:rsidRDefault="00507ADF" w:rsidP="00BB3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73F5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E649BE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405"/>
    <w:rsid w:val="00155544"/>
    <w:rsid w:val="00500077"/>
    <w:rsid w:val="00507ADF"/>
    <w:rsid w:val="00944A6F"/>
    <w:rsid w:val="00A24732"/>
    <w:rsid w:val="00BB3405"/>
    <w:rsid w:val="00C0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405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3405"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color w:val="000080"/>
    </w:rPr>
  </w:style>
  <w:style w:type="paragraph" w:styleId="Heading2">
    <w:name w:val="heading 2"/>
    <w:basedOn w:val="Normal"/>
    <w:link w:val="Heading2Char"/>
    <w:uiPriority w:val="99"/>
    <w:qFormat/>
    <w:rsid w:val="00BB3405"/>
    <w:pPr>
      <w:numPr>
        <w:ilvl w:val="1"/>
        <w:numId w:val="1"/>
      </w:numPr>
      <w:spacing w:after="270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3405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  <w:rsid w:val="00BB3405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826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826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826"/>
    <w:rPr>
      <w:rFonts w:asciiTheme="minorHAnsi" w:eastAsiaTheme="minorEastAsia" w:hAnsiTheme="minorHAnsi" w:cstheme="minorBidi"/>
      <w:b/>
      <w:bCs/>
      <w:i/>
      <w:iCs/>
      <w:color w:val="00000A"/>
      <w:sz w:val="26"/>
      <w:szCs w:val="26"/>
      <w:lang w:eastAsia="zh-CN"/>
    </w:rPr>
  </w:style>
  <w:style w:type="character" w:customStyle="1" w:styleId="a">
    <w:name w:val="Основной текст Знак"/>
    <w:basedOn w:val="DefaultParagraphFont"/>
    <w:uiPriority w:val="99"/>
    <w:rsid w:val="00BB3405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a0">
    <w:name w:val="Цветовое выделение"/>
    <w:uiPriority w:val="99"/>
    <w:rsid w:val="00BB3405"/>
    <w:rPr>
      <w:b/>
      <w:bCs/>
      <w:color w:val="auto"/>
      <w:sz w:val="26"/>
      <w:szCs w:val="26"/>
    </w:rPr>
  </w:style>
  <w:style w:type="character" w:customStyle="1" w:styleId="a1">
    <w:name w:val="Выделение жирным"/>
    <w:uiPriority w:val="99"/>
    <w:rsid w:val="00BB3405"/>
    <w:rPr>
      <w:b/>
      <w:bCs/>
    </w:rPr>
  </w:style>
  <w:style w:type="character" w:customStyle="1" w:styleId="-">
    <w:name w:val="Интернет-ссылка"/>
    <w:uiPriority w:val="99"/>
    <w:rsid w:val="00BB3405"/>
    <w:rPr>
      <w:color w:val="0000FF"/>
      <w:u w:val="single"/>
    </w:rPr>
  </w:style>
  <w:style w:type="character" w:customStyle="1" w:styleId="a2">
    <w:name w:val="Посещённая гиперссылка"/>
    <w:uiPriority w:val="99"/>
    <w:rsid w:val="00BB3405"/>
    <w:rPr>
      <w:color w:val="800080"/>
      <w:u w:val="single"/>
    </w:rPr>
  </w:style>
  <w:style w:type="character" w:customStyle="1" w:styleId="WW8Num2z0">
    <w:name w:val="WW8Num2z0"/>
    <w:uiPriority w:val="99"/>
    <w:rsid w:val="00BB3405"/>
    <w:rPr>
      <w:sz w:val="24"/>
      <w:szCs w:val="24"/>
    </w:rPr>
  </w:style>
  <w:style w:type="character" w:customStyle="1" w:styleId="WW8Num2z1">
    <w:name w:val="WW8Num2z1"/>
    <w:uiPriority w:val="99"/>
    <w:rsid w:val="00BB3405"/>
  </w:style>
  <w:style w:type="character" w:customStyle="1" w:styleId="WW8Num2z2">
    <w:name w:val="WW8Num2z2"/>
    <w:uiPriority w:val="99"/>
    <w:rsid w:val="00BB3405"/>
  </w:style>
  <w:style w:type="character" w:customStyle="1" w:styleId="WW8Num2z3">
    <w:name w:val="WW8Num2z3"/>
    <w:uiPriority w:val="99"/>
    <w:rsid w:val="00BB3405"/>
  </w:style>
  <w:style w:type="character" w:customStyle="1" w:styleId="WW8Num2z4">
    <w:name w:val="WW8Num2z4"/>
    <w:uiPriority w:val="99"/>
    <w:rsid w:val="00BB3405"/>
  </w:style>
  <w:style w:type="character" w:customStyle="1" w:styleId="WW8Num2z5">
    <w:name w:val="WW8Num2z5"/>
    <w:uiPriority w:val="99"/>
    <w:rsid w:val="00BB3405"/>
  </w:style>
  <w:style w:type="character" w:customStyle="1" w:styleId="WW8Num2z6">
    <w:name w:val="WW8Num2z6"/>
    <w:uiPriority w:val="99"/>
    <w:rsid w:val="00BB3405"/>
  </w:style>
  <w:style w:type="character" w:customStyle="1" w:styleId="WW8Num2z7">
    <w:name w:val="WW8Num2z7"/>
    <w:uiPriority w:val="99"/>
    <w:rsid w:val="00BB3405"/>
  </w:style>
  <w:style w:type="character" w:customStyle="1" w:styleId="WW8Num2z8">
    <w:name w:val="WW8Num2z8"/>
    <w:uiPriority w:val="99"/>
    <w:rsid w:val="00BB3405"/>
  </w:style>
  <w:style w:type="character" w:customStyle="1" w:styleId="ListLabel1">
    <w:name w:val="ListLabel 1"/>
    <w:uiPriority w:val="99"/>
    <w:rsid w:val="00BB3405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B3405"/>
    <w:rPr>
      <w:b/>
      <w:bCs/>
    </w:rPr>
  </w:style>
  <w:style w:type="character" w:customStyle="1" w:styleId="a3">
    <w:name w:val="Символ нумерации"/>
    <w:uiPriority w:val="99"/>
    <w:rsid w:val="00BB3405"/>
  </w:style>
  <w:style w:type="character" w:customStyle="1" w:styleId="WW8Num1z0">
    <w:name w:val="WW8Num1z0"/>
    <w:uiPriority w:val="99"/>
    <w:rsid w:val="00BB3405"/>
    <w:rPr>
      <w:sz w:val="26"/>
      <w:szCs w:val="26"/>
    </w:rPr>
  </w:style>
  <w:style w:type="character" w:customStyle="1" w:styleId="WW8Num1z1">
    <w:name w:val="WW8Num1z1"/>
    <w:uiPriority w:val="99"/>
    <w:rsid w:val="00BB3405"/>
  </w:style>
  <w:style w:type="character" w:customStyle="1" w:styleId="WW8Num1z2">
    <w:name w:val="WW8Num1z2"/>
    <w:uiPriority w:val="99"/>
    <w:rsid w:val="00BB3405"/>
  </w:style>
  <w:style w:type="character" w:customStyle="1" w:styleId="WW8Num1z3">
    <w:name w:val="WW8Num1z3"/>
    <w:uiPriority w:val="99"/>
    <w:rsid w:val="00BB3405"/>
  </w:style>
  <w:style w:type="character" w:customStyle="1" w:styleId="WW8Num1z4">
    <w:name w:val="WW8Num1z4"/>
    <w:uiPriority w:val="99"/>
    <w:rsid w:val="00BB3405"/>
  </w:style>
  <w:style w:type="character" w:customStyle="1" w:styleId="WW8Num1z5">
    <w:name w:val="WW8Num1z5"/>
    <w:uiPriority w:val="99"/>
    <w:rsid w:val="00BB3405"/>
  </w:style>
  <w:style w:type="character" w:customStyle="1" w:styleId="WW8Num1z6">
    <w:name w:val="WW8Num1z6"/>
    <w:uiPriority w:val="99"/>
    <w:rsid w:val="00BB3405"/>
  </w:style>
  <w:style w:type="character" w:customStyle="1" w:styleId="WW8Num1z7">
    <w:name w:val="WW8Num1z7"/>
    <w:uiPriority w:val="99"/>
    <w:rsid w:val="00BB3405"/>
  </w:style>
  <w:style w:type="character" w:customStyle="1" w:styleId="WW8Num1z8">
    <w:name w:val="WW8Num1z8"/>
    <w:uiPriority w:val="99"/>
    <w:rsid w:val="00BB3405"/>
  </w:style>
  <w:style w:type="character" w:customStyle="1" w:styleId="ListLabel2">
    <w:name w:val="ListLabel 2"/>
    <w:uiPriority w:val="99"/>
    <w:rsid w:val="00BB3405"/>
    <w:rPr>
      <w:sz w:val="26"/>
      <w:szCs w:val="26"/>
    </w:rPr>
  </w:style>
  <w:style w:type="character" w:customStyle="1" w:styleId="ListLabel3">
    <w:name w:val="ListLabel 3"/>
    <w:uiPriority w:val="99"/>
    <w:rsid w:val="00BB3405"/>
    <w:rPr>
      <w:rFonts w:ascii="Times New Roman" w:hAnsi="Times New Roman" w:cs="Times New Roman"/>
      <w:sz w:val="26"/>
      <w:szCs w:val="26"/>
    </w:rPr>
  </w:style>
  <w:style w:type="character" w:customStyle="1" w:styleId="WW8Num9z0">
    <w:name w:val="WW8Num9z0"/>
    <w:uiPriority w:val="99"/>
    <w:rsid w:val="00BB3405"/>
    <w:rPr>
      <w:sz w:val="28"/>
      <w:szCs w:val="28"/>
    </w:rPr>
  </w:style>
  <w:style w:type="character" w:customStyle="1" w:styleId="WW8Num9z1">
    <w:name w:val="WW8Num9z1"/>
    <w:uiPriority w:val="99"/>
    <w:rsid w:val="00BB3405"/>
  </w:style>
  <w:style w:type="character" w:customStyle="1" w:styleId="WW8Num9z2">
    <w:name w:val="WW8Num9z2"/>
    <w:uiPriority w:val="99"/>
    <w:rsid w:val="00BB3405"/>
  </w:style>
  <w:style w:type="character" w:customStyle="1" w:styleId="WW8Num9z3">
    <w:name w:val="WW8Num9z3"/>
    <w:uiPriority w:val="99"/>
    <w:rsid w:val="00BB3405"/>
  </w:style>
  <w:style w:type="character" w:customStyle="1" w:styleId="WW8Num9z4">
    <w:name w:val="WW8Num9z4"/>
    <w:uiPriority w:val="99"/>
    <w:rsid w:val="00BB3405"/>
  </w:style>
  <w:style w:type="character" w:customStyle="1" w:styleId="WW8Num9z5">
    <w:name w:val="WW8Num9z5"/>
    <w:uiPriority w:val="99"/>
    <w:rsid w:val="00BB3405"/>
  </w:style>
  <w:style w:type="character" w:customStyle="1" w:styleId="WW8Num9z6">
    <w:name w:val="WW8Num9z6"/>
    <w:uiPriority w:val="99"/>
    <w:rsid w:val="00BB3405"/>
  </w:style>
  <w:style w:type="character" w:customStyle="1" w:styleId="WW8Num9z7">
    <w:name w:val="WW8Num9z7"/>
    <w:uiPriority w:val="99"/>
    <w:rsid w:val="00BB3405"/>
  </w:style>
  <w:style w:type="character" w:customStyle="1" w:styleId="WW8Num9z8">
    <w:name w:val="WW8Num9z8"/>
    <w:uiPriority w:val="99"/>
    <w:rsid w:val="00BB3405"/>
  </w:style>
  <w:style w:type="character" w:customStyle="1" w:styleId="ListLabel4">
    <w:name w:val="ListLabel 4"/>
    <w:uiPriority w:val="99"/>
    <w:rsid w:val="00BB3405"/>
    <w:rPr>
      <w:sz w:val="28"/>
      <w:szCs w:val="28"/>
    </w:rPr>
  </w:style>
  <w:style w:type="character" w:customStyle="1" w:styleId="ListLabel5">
    <w:name w:val="ListLabel 5"/>
    <w:uiPriority w:val="99"/>
    <w:rsid w:val="00BB3405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uiPriority w:val="99"/>
    <w:rsid w:val="00BB3405"/>
  </w:style>
  <w:style w:type="character" w:customStyle="1" w:styleId="WW8Num3z1">
    <w:name w:val="WW8Num3z1"/>
    <w:uiPriority w:val="99"/>
    <w:rsid w:val="00BB3405"/>
  </w:style>
  <w:style w:type="character" w:customStyle="1" w:styleId="WW8Num3z2">
    <w:name w:val="WW8Num3z2"/>
    <w:uiPriority w:val="99"/>
    <w:rsid w:val="00BB3405"/>
  </w:style>
  <w:style w:type="character" w:customStyle="1" w:styleId="WW8Num3z3">
    <w:name w:val="WW8Num3z3"/>
    <w:uiPriority w:val="99"/>
    <w:rsid w:val="00BB3405"/>
  </w:style>
  <w:style w:type="character" w:customStyle="1" w:styleId="WW8Num3z4">
    <w:name w:val="WW8Num3z4"/>
    <w:uiPriority w:val="99"/>
    <w:rsid w:val="00BB3405"/>
  </w:style>
  <w:style w:type="character" w:customStyle="1" w:styleId="WW8Num3z5">
    <w:name w:val="WW8Num3z5"/>
    <w:uiPriority w:val="99"/>
    <w:rsid w:val="00BB3405"/>
  </w:style>
  <w:style w:type="character" w:customStyle="1" w:styleId="WW8Num3z6">
    <w:name w:val="WW8Num3z6"/>
    <w:uiPriority w:val="99"/>
    <w:rsid w:val="00BB3405"/>
  </w:style>
  <w:style w:type="character" w:customStyle="1" w:styleId="WW8Num3z7">
    <w:name w:val="WW8Num3z7"/>
    <w:uiPriority w:val="99"/>
    <w:rsid w:val="00BB3405"/>
  </w:style>
  <w:style w:type="character" w:customStyle="1" w:styleId="WW8Num3z8">
    <w:name w:val="WW8Num3z8"/>
    <w:uiPriority w:val="99"/>
    <w:rsid w:val="00BB3405"/>
  </w:style>
  <w:style w:type="character" w:customStyle="1" w:styleId="WW8Num4z0">
    <w:name w:val="WW8Num4z0"/>
    <w:uiPriority w:val="99"/>
    <w:rsid w:val="00BB3405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BB3405"/>
  </w:style>
  <w:style w:type="character" w:customStyle="1" w:styleId="WW8Num4z2">
    <w:name w:val="WW8Num4z2"/>
    <w:uiPriority w:val="99"/>
    <w:rsid w:val="00BB3405"/>
  </w:style>
  <w:style w:type="character" w:customStyle="1" w:styleId="WW8Num4z3">
    <w:name w:val="WW8Num4z3"/>
    <w:uiPriority w:val="99"/>
    <w:rsid w:val="00BB3405"/>
  </w:style>
  <w:style w:type="character" w:customStyle="1" w:styleId="WW8Num4z4">
    <w:name w:val="WW8Num4z4"/>
    <w:uiPriority w:val="99"/>
    <w:rsid w:val="00BB3405"/>
  </w:style>
  <w:style w:type="character" w:customStyle="1" w:styleId="WW8Num4z5">
    <w:name w:val="WW8Num4z5"/>
    <w:uiPriority w:val="99"/>
    <w:rsid w:val="00BB3405"/>
  </w:style>
  <w:style w:type="character" w:customStyle="1" w:styleId="WW8Num4z6">
    <w:name w:val="WW8Num4z6"/>
    <w:uiPriority w:val="99"/>
    <w:rsid w:val="00BB3405"/>
  </w:style>
  <w:style w:type="character" w:customStyle="1" w:styleId="WW8Num4z7">
    <w:name w:val="WW8Num4z7"/>
    <w:uiPriority w:val="99"/>
    <w:rsid w:val="00BB3405"/>
  </w:style>
  <w:style w:type="character" w:customStyle="1" w:styleId="WW8Num4z8">
    <w:name w:val="WW8Num4z8"/>
    <w:uiPriority w:val="99"/>
    <w:rsid w:val="00BB3405"/>
  </w:style>
  <w:style w:type="character" w:customStyle="1" w:styleId="ListLabel6">
    <w:name w:val="ListLabel 6"/>
    <w:uiPriority w:val="99"/>
    <w:rsid w:val="00BB3405"/>
    <w:rPr>
      <w:rFonts w:ascii="Times New Roman" w:hAnsi="Times New Roman" w:cs="Times New Roman"/>
      <w:sz w:val="24"/>
      <w:szCs w:val="24"/>
    </w:rPr>
  </w:style>
  <w:style w:type="character" w:customStyle="1" w:styleId="ListLabel7">
    <w:name w:val="ListLabel 7"/>
    <w:uiPriority w:val="99"/>
    <w:rsid w:val="00BB3405"/>
    <w:rPr>
      <w:rFonts w:ascii="Times New Roman" w:hAnsi="Times New Roman" w:cs="Times New Roman"/>
      <w:sz w:val="24"/>
      <w:szCs w:val="24"/>
    </w:rPr>
  </w:style>
  <w:style w:type="character" w:customStyle="1" w:styleId="a4">
    <w:name w:val="Не вступил в силу"/>
    <w:uiPriority w:val="99"/>
    <w:rsid w:val="00BB3405"/>
    <w:rPr>
      <w:color w:val="008080"/>
      <w:sz w:val="26"/>
      <w:szCs w:val="26"/>
    </w:rPr>
  </w:style>
  <w:style w:type="character" w:customStyle="1" w:styleId="a5">
    <w:name w:val="Утратил силу"/>
    <w:uiPriority w:val="99"/>
    <w:rsid w:val="00BB3405"/>
    <w:rPr>
      <w:strike/>
      <w:color w:val="808000"/>
      <w:sz w:val="26"/>
      <w:szCs w:val="26"/>
    </w:rPr>
  </w:style>
  <w:style w:type="character" w:customStyle="1" w:styleId="BalloonTextChar">
    <w:name w:val="Balloon Text Char"/>
    <w:uiPriority w:val="99"/>
    <w:rsid w:val="00BB3405"/>
    <w:rPr>
      <w:rFonts w:ascii="Tahoma" w:eastAsia="Times New Roman" w:hAnsi="Tahoma" w:cs="Tahoma"/>
      <w:sz w:val="16"/>
      <w:szCs w:val="16"/>
    </w:rPr>
  </w:style>
  <w:style w:type="character" w:customStyle="1" w:styleId="HTML">
    <w:name w:val="Стандартный HTML Знак"/>
    <w:uiPriority w:val="99"/>
    <w:rsid w:val="00BB3405"/>
    <w:rPr>
      <w:rFonts w:ascii="Courier New" w:eastAsia="Times New Roman" w:hAnsi="Courier New" w:cs="Courier New"/>
    </w:rPr>
  </w:style>
  <w:style w:type="character" w:customStyle="1" w:styleId="FontStyle20">
    <w:name w:val="Font Style20"/>
    <w:uiPriority w:val="99"/>
    <w:rsid w:val="00BB3405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(3)_"/>
    <w:uiPriority w:val="99"/>
    <w:rsid w:val="00BB3405"/>
    <w:rPr>
      <w:shd w:val="clear" w:color="auto" w:fill="FFFFFF"/>
    </w:rPr>
  </w:style>
  <w:style w:type="character" w:customStyle="1" w:styleId="a6">
    <w:name w:val="Подпись к таблице_"/>
    <w:uiPriority w:val="99"/>
    <w:rsid w:val="00BB3405"/>
    <w:rPr>
      <w:shd w:val="clear" w:color="auto" w:fill="FFFFFF"/>
    </w:rPr>
  </w:style>
  <w:style w:type="character" w:customStyle="1" w:styleId="a7">
    <w:name w:val="Сравнение редакций. Удаленный фрагмент"/>
    <w:uiPriority w:val="99"/>
    <w:rsid w:val="00BB3405"/>
    <w:rPr>
      <w:strike/>
      <w:color w:val="808000"/>
    </w:rPr>
  </w:style>
  <w:style w:type="character" w:customStyle="1" w:styleId="a8">
    <w:name w:val="Сравнение редакций. Добавленный фрагмент"/>
    <w:uiPriority w:val="99"/>
    <w:rsid w:val="00BB3405"/>
    <w:rPr>
      <w:color w:val="0000FF"/>
    </w:rPr>
  </w:style>
  <w:style w:type="character" w:customStyle="1" w:styleId="a9">
    <w:name w:val="Опечатки"/>
    <w:uiPriority w:val="99"/>
    <w:rsid w:val="00BB3405"/>
    <w:rPr>
      <w:color w:val="FF0000"/>
    </w:rPr>
  </w:style>
  <w:style w:type="character" w:customStyle="1" w:styleId="aa">
    <w:name w:val="Нижний колонтитул Знак"/>
    <w:uiPriority w:val="99"/>
    <w:rsid w:val="00BB3405"/>
    <w:rPr>
      <w:sz w:val="24"/>
      <w:szCs w:val="24"/>
      <w:lang w:val="ru-RU"/>
    </w:rPr>
  </w:style>
  <w:style w:type="character" w:customStyle="1" w:styleId="ab">
    <w:name w:val="Текст Знак"/>
    <w:uiPriority w:val="99"/>
    <w:rsid w:val="00BB3405"/>
    <w:rPr>
      <w:rFonts w:ascii="Courier New" w:eastAsia="Times New Roman" w:hAnsi="Courier New" w:cs="Courier New"/>
    </w:rPr>
  </w:style>
  <w:style w:type="character" w:customStyle="1" w:styleId="ac">
    <w:name w:val="Верхний колонтитул Знак"/>
    <w:uiPriority w:val="99"/>
    <w:rsid w:val="00BB3405"/>
    <w:rPr>
      <w:sz w:val="24"/>
      <w:szCs w:val="24"/>
      <w:lang w:val="ru-RU"/>
    </w:rPr>
  </w:style>
  <w:style w:type="character" w:customStyle="1" w:styleId="ConsPlusNormal">
    <w:name w:val="ConsPlusNormal Знак"/>
    <w:uiPriority w:val="99"/>
    <w:rsid w:val="00BB3405"/>
    <w:rPr>
      <w:rFonts w:ascii="Arial" w:eastAsia="Times New Roman" w:hAnsi="Arial" w:cs="Arial"/>
      <w:lang w:val="ru-RU" w:eastAsia="ar-SA" w:bidi="ar-SA"/>
    </w:rPr>
  </w:style>
  <w:style w:type="character" w:customStyle="1" w:styleId="ad">
    <w:name w:val="Гипертекстовая ссылка"/>
    <w:uiPriority w:val="99"/>
    <w:rsid w:val="00BB3405"/>
    <w:rPr>
      <w:color w:val="auto"/>
    </w:rPr>
  </w:style>
  <w:style w:type="character" w:customStyle="1" w:styleId="30">
    <w:name w:val="Основной текст 3 Знак"/>
    <w:uiPriority w:val="99"/>
    <w:rsid w:val="00BB3405"/>
    <w:rPr>
      <w:sz w:val="16"/>
      <w:szCs w:val="16"/>
    </w:rPr>
  </w:style>
  <w:style w:type="character" w:customStyle="1" w:styleId="ae">
    <w:name w:val="Подзаголовок Знак"/>
    <w:uiPriority w:val="99"/>
    <w:rsid w:val="00BB3405"/>
    <w:rPr>
      <w:rFonts w:eastAsia="Times New Roman"/>
      <w:b/>
      <w:bCs/>
      <w:sz w:val="28"/>
      <w:szCs w:val="28"/>
    </w:rPr>
  </w:style>
  <w:style w:type="character" w:customStyle="1" w:styleId="af">
    <w:name w:val="Текст выноски Знак"/>
    <w:uiPriority w:val="99"/>
    <w:rsid w:val="00BB3405"/>
    <w:rPr>
      <w:rFonts w:ascii="Tahoma" w:eastAsia="Times New Roman" w:hAnsi="Tahoma" w:cs="Tahoma"/>
      <w:sz w:val="16"/>
      <w:szCs w:val="16"/>
    </w:rPr>
  </w:style>
  <w:style w:type="character" w:customStyle="1" w:styleId="31">
    <w:name w:val="Основной текст с отступом 3 Знак"/>
    <w:uiPriority w:val="99"/>
    <w:rsid w:val="00BB3405"/>
    <w:rPr>
      <w:sz w:val="28"/>
      <w:szCs w:val="28"/>
    </w:rPr>
  </w:style>
  <w:style w:type="character" w:customStyle="1" w:styleId="2">
    <w:name w:val="Основной текст 2 Знак"/>
    <w:uiPriority w:val="99"/>
    <w:rsid w:val="00BB3405"/>
    <w:rPr>
      <w:b/>
      <w:bCs/>
      <w:sz w:val="28"/>
      <w:szCs w:val="28"/>
    </w:rPr>
  </w:style>
  <w:style w:type="character" w:customStyle="1" w:styleId="20">
    <w:name w:val="Основной текст с отступом 2 Знак"/>
    <w:uiPriority w:val="99"/>
    <w:rsid w:val="00BB3405"/>
    <w:rPr>
      <w:sz w:val="28"/>
      <w:szCs w:val="28"/>
    </w:rPr>
  </w:style>
  <w:style w:type="character" w:customStyle="1" w:styleId="af0">
    <w:name w:val="Основной текст с отступом Знак"/>
    <w:uiPriority w:val="99"/>
    <w:rsid w:val="00BB3405"/>
    <w:rPr>
      <w:sz w:val="28"/>
      <w:szCs w:val="28"/>
    </w:rPr>
  </w:style>
  <w:style w:type="character" w:customStyle="1" w:styleId="9">
    <w:name w:val="Заголовок 9 Знак"/>
    <w:uiPriority w:val="99"/>
    <w:rsid w:val="00BB3405"/>
    <w:rPr>
      <w:rFonts w:ascii="Cambria" w:hAnsi="Cambria" w:cs="Cambria"/>
      <w:sz w:val="22"/>
      <w:szCs w:val="22"/>
    </w:rPr>
  </w:style>
  <w:style w:type="character" w:customStyle="1" w:styleId="8">
    <w:name w:val="Заголовок 8 Знак"/>
    <w:uiPriority w:val="99"/>
    <w:rsid w:val="00BB3405"/>
    <w:rPr>
      <w:rFonts w:ascii="Calibri" w:hAnsi="Calibri" w:cs="Calibri"/>
      <w:i/>
      <w:iCs/>
      <w:sz w:val="24"/>
      <w:szCs w:val="24"/>
    </w:rPr>
  </w:style>
  <w:style w:type="character" w:customStyle="1" w:styleId="7">
    <w:name w:val="Заголовок 7 Знак"/>
    <w:uiPriority w:val="99"/>
    <w:rsid w:val="00BB3405"/>
    <w:rPr>
      <w:rFonts w:ascii="Cambria" w:hAnsi="Cambria" w:cs="Cambria"/>
      <w:i/>
      <w:iCs/>
      <w:color w:val="auto"/>
    </w:rPr>
  </w:style>
  <w:style w:type="character" w:customStyle="1" w:styleId="6">
    <w:name w:val="Заголовок 6 Знак"/>
    <w:uiPriority w:val="99"/>
    <w:rsid w:val="00BB3405"/>
    <w:rPr>
      <w:rFonts w:ascii="Calibri" w:hAnsi="Calibri" w:cs="Calibri"/>
      <w:b/>
      <w:bCs/>
      <w:sz w:val="22"/>
      <w:szCs w:val="22"/>
    </w:rPr>
  </w:style>
  <w:style w:type="character" w:customStyle="1" w:styleId="5">
    <w:name w:val="Заголовок 5 Знак"/>
    <w:uiPriority w:val="99"/>
    <w:rsid w:val="00BB3405"/>
    <w:rPr>
      <w:rFonts w:ascii="Calibri" w:hAnsi="Calibri" w:cs="Calibri"/>
      <w:b/>
      <w:bCs/>
      <w:i/>
      <w:iCs/>
      <w:sz w:val="26"/>
      <w:szCs w:val="26"/>
    </w:rPr>
  </w:style>
  <w:style w:type="character" w:customStyle="1" w:styleId="4">
    <w:name w:val="Заголовок 4 Знак"/>
    <w:uiPriority w:val="99"/>
    <w:rsid w:val="00BB3405"/>
    <w:rPr>
      <w:rFonts w:ascii="Arial" w:eastAsia="Times New Roman" w:hAnsi="Arial" w:cs="Arial"/>
      <w:sz w:val="24"/>
      <w:szCs w:val="24"/>
      <w:lang w:val="ru-RU"/>
    </w:rPr>
  </w:style>
  <w:style w:type="character" w:customStyle="1" w:styleId="32">
    <w:name w:val="Заголовок 3 Знак"/>
    <w:uiPriority w:val="99"/>
    <w:rsid w:val="00BB3405"/>
    <w:rPr>
      <w:sz w:val="28"/>
      <w:szCs w:val="28"/>
    </w:rPr>
  </w:style>
  <w:style w:type="character" w:customStyle="1" w:styleId="21">
    <w:name w:val="Заголовок 2 Знак"/>
    <w:uiPriority w:val="99"/>
    <w:rsid w:val="00BB3405"/>
    <w:rPr>
      <w:sz w:val="28"/>
      <w:szCs w:val="28"/>
    </w:rPr>
  </w:style>
  <w:style w:type="character" w:customStyle="1" w:styleId="1">
    <w:name w:val="Заголовок 1 Знак"/>
    <w:uiPriority w:val="99"/>
    <w:rsid w:val="00BB3405"/>
    <w:rPr>
      <w:sz w:val="28"/>
      <w:szCs w:val="28"/>
    </w:rPr>
  </w:style>
  <w:style w:type="character" w:customStyle="1" w:styleId="WW8Num20z8">
    <w:name w:val="WW8Num20z8"/>
    <w:uiPriority w:val="99"/>
    <w:rsid w:val="00BB3405"/>
  </w:style>
  <w:style w:type="character" w:customStyle="1" w:styleId="WW8Num20z7">
    <w:name w:val="WW8Num20z7"/>
    <w:uiPriority w:val="99"/>
    <w:rsid w:val="00BB3405"/>
  </w:style>
  <w:style w:type="character" w:customStyle="1" w:styleId="WW8Num20z6">
    <w:name w:val="WW8Num20z6"/>
    <w:uiPriority w:val="99"/>
    <w:rsid w:val="00BB3405"/>
  </w:style>
  <w:style w:type="character" w:customStyle="1" w:styleId="WW8Num20z5">
    <w:name w:val="WW8Num20z5"/>
    <w:uiPriority w:val="99"/>
    <w:rsid w:val="00BB3405"/>
  </w:style>
  <w:style w:type="character" w:customStyle="1" w:styleId="WW8Num20z4">
    <w:name w:val="WW8Num20z4"/>
    <w:uiPriority w:val="99"/>
    <w:rsid w:val="00BB3405"/>
  </w:style>
  <w:style w:type="character" w:customStyle="1" w:styleId="WW8Num20z3">
    <w:name w:val="WW8Num20z3"/>
    <w:uiPriority w:val="99"/>
    <w:rsid w:val="00BB3405"/>
  </w:style>
  <w:style w:type="character" w:customStyle="1" w:styleId="WW8Num20z2">
    <w:name w:val="WW8Num20z2"/>
    <w:uiPriority w:val="99"/>
    <w:rsid w:val="00BB3405"/>
  </w:style>
  <w:style w:type="character" w:customStyle="1" w:styleId="WW8Num20z1">
    <w:name w:val="WW8Num20z1"/>
    <w:uiPriority w:val="99"/>
    <w:rsid w:val="00BB3405"/>
  </w:style>
  <w:style w:type="character" w:customStyle="1" w:styleId="WW8Num20z0">
    <w:name w:val="WW8Num20z0"/>
    <w:uiPriority w:val="99"/>
    <w:rsid w:val="00BB3405"/>
  </w:style>
  <w:style w:type="character" w:customStyle="1" w:styleId="WW8Num19z8">
    <w:name w:val="WW8Num19z8"/>
    <w:uiPriority w:val="99"/>
    <w:rsid w:val="00BB3405"/>
  </w:style>
  <w:style w:type="character" w:customStyle="1" w:styleId="WW8Num19z7">
    <w:name w:val="WW8Num19z7"/>
    <w:uiPriority w:val="99"/>
    <w:rsid w:val="00BB3405"/>
  </w:style>
  <w:style w:type="character" w:customStyle="1" w:styleId="WW8Num19z6">
    <w:name w:val="WW8Num19z6"/>
    <w:uiPriority w:val="99"/>
    <w:rsid w:val="00BB3405"/>
  </w:style>
  <w:style w:type="character" w:customStyle="1" w:styleId="WW8Num19z5">
    <w:name w:val="WW8Num19z5"/>
    <w:uiPriority w:val="99"/>
    <w:rsid w:val="00BB3405"/>
  </w:style>
  <w:style w:type="character" w:customStyle="1" w:styleId="WW8Num19z4">
    <w:name w:val="WW8Num19z4"/>
    <w:uiPriority w:val="99"/>
    <w:rsid w:val="00BB3405"/>
  </w:style>
  <w:style w:type="character" w:customStyle="1" w:styleId="WW8Num19z3">
    <w:name w:val="WW8Num19z3"/>
    <w:uiPriority w:val="99"/>
    <w:rsid w:val="00BB3405"/>
  </w:style>
  <w:style w:type="character" w:customStyle="1" w:styleId="WW8Num19z2">
    <w:name w:val="WW8Num19z2"/>
    <w:uiPriority w:val="99"/>
    <w:rsid w:val="00BB3405"/>
  </w:style>
  <w:style w:type="character" w:customStyle="1" w:styleId="WW8Num19z1">
    <w:name w:val="WW8Num19z1"/>
    <w:uiPriority w:val="99"/>
    <w:rsid w:val="00BB3405"/>
  </w:style>
  <w:style w:type="character" w:customStyle="1" w:styleId="WW8Num19z0">
    <w:name w:val="WW8Num19z0"/>
    <w:uiPriority w:val="99"/>
    <w:rsid w:val="00BB3405"/>
  </w:style>
  <w:style w:type="character" w:customStyle="1" w:styleId="WW8Num18z1">
    <w:name w:val="WW8Num18z1"/>
    <w:uiPriority w:val="99"/>
    <w:rsid w:val="00BB3405"/>
  </w:style>
  <w:style w:type="character" w:customStyle="1" w:styleId="WW8Num18z0">
    <w:name w:val="WW8Num18z0"/>
    <w:uiPriority w:val="99"/>
    <w:rsid w:val="00BB3405"/>
  </w:style>
  <w:style w:type="character" w:customStyle="1" w:styleId="WW8Num17z0">
    <w:name w:val="WW8Num17z0"/>
    <w:uiPriority w:val="99"/>
    <w:rsid w:val="00BB3405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WW8Num16z8">
    <w:name w:val="WW8Num16z8"/>
    <w:uiPriority w:val="99"/>
    <w:rsid w:val="00BB3405"/>
  </w:style>
  <w:style w:type="character" w:customStyle="1" w:styleId="WW8Num16z7">
    <w:name w:val="WW8Num16z7"/>
    <w:uiPriority w:val="99"/>
    <w:rsid w:val="00BB3405"/>
  </w:style>
  <w:style w:type="character" w:customStyle="1" w:styleId="WW8Num16z6">
    <w:name w:val="WW8Num16z6"/>
    <w:uiPriority w:val="99"/>
    <w:rsid w:val="00BB3405"/>
  </w:style>
  <w:style w:type="character" w:customStyle="1" w:styleId="WW8Num16z5">
    <w:name w:val="WW8Num16z5"/>
    <w:uiPriority w:val="99"/>
    <w:rsid w:val="00BB3405"/>
  </w:style>
  <w:style w:type="character" w:customStyle="1" w:styleId="WW8Num16z4">
    <w:name w:val="WW8Num16z4"/>
    <w:uiPriority w:val="99"/>
    <w:rsid w:val="00BB3405"/>
  </w:style>
  <w:style w:type="character" w:customStyle="1" w:styleId="WW8Num16z3">
    <w:name w:val="WW8Num16z3"/>
    <w:uiPriority w:val="99"/>
    <w:rsid w:val="00BB3405"/>
  </w:style>
  <w:style w:type="character" w:customStyle="1" w:styleId="WW8Num16z2">
    <w:name w:val="WW8Num16z2"/>
    <w:uiPriority w:val="99"/>
    <w:rsid w:val="00BB3405"/>
  </w:style>
  <w:style w:type="character" w:customStyle="1" w:styleId="WW8Num16z1">
    <w:name w:val="WW8Num16z1"/>
    <w:uiPriority w:val="99"/>
    <w:rsid w:val="00BB3405"/>
  </w:style>
  <w:style w:type="character" w:customStyle="1" w:styleId="WW8Num16z0">
    <w:name w:val="WW8Num16z0"/>
    <w:uiPriority w:val="99"/>
    <w:rsid w:val="00BB3405"/>
  </w:style>
  <w:style w:type="character" w:customStyle="1" w:styleId="WW8Num15z0">
    <w:name w:val="WW8Num15z0"/>
    <w:uiPriority w:val="99"/>
    <w:rsid w:val="00BB3405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WW8Num14z8">
    <w:name w:val="WW8Num14z8"/>
    <w:uiPriority w:val="99"/>
    <w:rsid w:val="00BB3405"/>
  </w:style>
  <w:style w:type="character" w:customStyle="1" w:styleId="WW8Num14z7">
    <w:name w:val="WW8Num14z7"/>
    <w:uiPriority w:val="99"/>
    <w:rsid w:val="00BB3405"/>
  </w:style>
  <w:style w:type="character" w:customStyle="1" w:styleId="WW8Num14z6">
    <w:name w:val="WW8Num14z6"/>
    <w:uiPriority w:val="99"/>
    <w:rsid w:val="00BB3405"/>
  </w:style>
  <w:style w:type="character" w:customStyle="1" w:styleId="WW8Num14z5">
    <w:name w:val="WW8Num14z5"/>
    <w:uiPriority w:val="99"/>
    <w:rsid w:val="00BB3405"/>
  </w:style>
  <w:style w:type="character" w:customStyle="1" w:styleId="WW8Num14z4">
    <w:name w:val="WW8Num14z4"/>
    <w:uiPriority w:val="99"/>
    <w:rsid w:val="00BB3405"/>
  </w:style>
  <w:style w:type="character" w:customStyle="1" w:styleId="WW8Num14z3">
    <w:name w:val="WW8Num14z3"/>
    <w:uiPriority w:val="99"/>
    <w:rsid w:val="00BB3405"/>
  </w:style>
  <w:style w:type="character" w:customStyle="1" w:styleId="WW8Num14z2">
    <w:name w:val="WW8Num14z2"/>
    <w:uiPriority w:val="99"/>
    <w:rsid w:val="00BB3405"/>
  </w:style>
  <w:style w:type="character" w:customStyle="1" w:styleId="WW8Num14z1">
    <w:name w:val="WW8Num14z1"/>
    <w:uiPriority w:val="99"/>
    <w:rsid w:val="00BB3405"/>
  </w:style>
  <w:style w:type="character" w:customStyle="1" w:styleId="WW8Num14z0">
    <w:name w:val="WW8Num14z0"/>
    <w:uiPriority w:val="99"/>
    <w:rsid w:val="00BB3405"/>
  </w:style>
  <w:style w:type="character" w:customStyle="1" w:styleId="WW8Num13z8">
    <w:name w:val="WW8Num13z8"/>
    <w:uiPriority w:val="99"/>
    <w:rsid w:val="00BB3405"/>
  </w:style>
  <w:style w:type="character" w:customStyle="1" w:styleId="WW8Num13z7">
    <w:name w:val="WW8Num13z7"/>
    <w:uiPriority w:val="99"/>
    <w:rsid w:val="00BB3405"/>
  </w:style>
  <w:style w:type="character" w:customStyle="1" w:styleId="WW8Num13z6">
    <w:name w:val="WW8Num13z6"/>
    <w:uiPriority w:val="99"/>
    <w:rsid w:val="00BB3405"/>
  </w:style>
  <w:style w:type="character" w:customStyle="1" w:styleId="WW8Num13z5">
    <w:name w:val="WW8Num13z5"/>
    <w:uiPriority w:val="99"/>
    <w:rsid w:val="00BB3405"/>
  </w:style>
  <w:style w:type="character" w:customStyle="1" w:styleId="WW8Num13z4">
    <w:name w:val="WW8Num13z4"/>
    <w:uiPriority w:val="99"/>
    <w:rsid w:val="00BB3405"/>
  </w:style>
  <w:style w:type="character" w:customStyle="1" w:styleId="WW8Num13z3">
    <w:name w:val="WW8Num13z3"/>
    <w:uiPriority w:val="99"/>
    <w:rsid w:val="00BB3405"/>
  </w:style>
  <w:style w:type="character" w:customStyle="1" w:styleId="WW8Num13z2">
    <w:name w:val="WW8Num13z2"/>
    <w:uiPriority w:val="99"/>
    <w:rsid w:val="00BB3405"/>
  </w:style>
  <w:style w:type="character" w:customStyle="1" w:styleId="WW8Num13z1">
    <w:name w:val="WW8Num13z1"/>
    <w:uiPriority w:val="99"/>
    <w:rsid w:val="00BB3405"/>
  </w:style>
  <w:style w:type="character" w:customStyle="1" w:styleId="WW8Num13z0">
    <w:name w:val="WW8Num13z0"/>
    <w:uiPriority w:val="99"/>
    <w:rsid w:val="00BB3405"/>
  </w:style>
  <w:style w:type="character" w:customStyle="1" w:styleId="WW8Num12z0">
    <w:name w:val="WW8Num12z0"/>
    <w:uiPriority w:val="99"/>
    <w:rsid w:val="00BB3405"/>
    <w:rPr>
      <w:rFonts w:ascii="Times New Roman" w:hAnsi="Times New Roman" w:cs="Times New Roman"/>
      <w:color w:val="000000"/>
      <w:sz w:val="26"/>
      <w:szCs w:val="26"/>
      <w:u w:val="none"/>
    </w:rPr>
  </w:style>
  <w:style w:type="character" w:customStyle="1" w:styleId="WW8Num11z1">
    <w:name w:val="WW8Num11z1"/>
    <w:uiPriority w:val="99"/>
    <w:rsid w:val="00BB3405"/>
  </w:style>
  <w:style w:type="character" w:customStyle="1" w:styleId="WW8Num11z0">
    <w:name w:val="WW8Num11z0"/>
    <w:uiPriority w:val="99"/>
    <w:rsid w:val="00BB3405"/>
    <w:rPr>
      <w:rFonts w:ascii="Times New Roman" w:hAnsi="Times New Roman" w:cs="Times New Roman"/>
      <w:sz w:val="28"/>
      <w:szCs w:val="28"/>
    </w:rPr>
  </w:style>
  <w:style w:type="character" w:customStyle="1" w:styleId="WW8Num10z8">
    <w:name w:val="WW8Num10z8"/>
    <w:uiPriority w:val="99"/>
    <w:rsid w:val="00BB3405"/>
  </w:style>
  <w:style w:type="character" w:customStyle="1" w:styleId="WW8Num10z7">
    <w:name w:val="WW8Num10z7"/>
    <w:uiPriority w:val="99"/>
    <w:rsid w:val="00BB3405"/>
  </w:style>
  <w:style w:type="character" w:customStyle="1" w:styleId="WW8Num10z6">
    <w:name w:val="WW8Num10z6"/>
    <w:uiPriority w:val="99"/>
    <w:rsid w:val="00BB3405"/>
  </w:style>
  <w:style w:type="character" w:customStyle="1" w:styleId="WW8Num10z5">
    <w:name w:val="WW8Num10z5"/>
    <w:uiPriority w:val="99"/>
    <w:rsid w:val="00BB3405"/>
  </w:style>
  <w:style w:type="character" w:customStyle="1" w:styleId="WW8Num10z4">
    <w:name w:val="WW8Num10z4"/>
    <w:uiPriority w:val="99"/>
    <w:rsid w:val="00BB3405"/>
  </w:style>
  <w:style w:type="character" w:customStyle="1" w:styleId="WW8Num10z3">
    <w:name w:val="WW8Num10z3"/>
    <w:uiPriority w:val="99"/>
    <w:rsid w:val="00BB3405"/>
  </w:style>
  <w:style w:type="character" w:customStyle="1" w:styleId="WW8Num10z2">
    <w:name w:val="WW8Num10z2"/>
    <w:uiPriority w:val="99"/>
    <w:rsid w:val="00BB3405"/>
  </w:style>
  <w:style w:type="character" w:customStyle="1" w:styleId="WW8Num10z1">
    <w:name w:val="WW8Num10z1"/>
    <w:uiPriority w:val="99"/>
    <w:rsid w:val="00BB3405"/>
  </w:style>
  <w:style w:type="character" w:customStyle="1" w:styleId="WW8Num10z0">
    <w:name w:val="WW8Num10z0"/>
    <w:uiPriority w:val="99"/>
    <w:rsid w:val="00BB3405"/>
  </w:style>
  <w:style w:type="character" w:customStyle="1" w:styleId="WW8Num8z8">
    <w:name w:val="WW8Num8z8"/>
    <w:uiPriority w:val="99"/>
    <w:rsid w:val="00BB3405"/>
  </w:style>
  <w:style w:type="character" w:customStyle="1" w:styleId="WW8Num8z7">
    <w:name w:val="WW8Num8z7"/>
    <w:uiPriority w:val="99"/>
    <w:rsid w:val="00BB3405"/>
  </w:style>
  <w:style w:type="character" w:customStyle="1" w:styleId="WW8Num8z6">
    <w:name w:val="WW8Num8z6"/>
    <w:uiPriority w:val="99"/>
    <w:rsid w:val="00BB3405"/>
  </w:style>
  <w:style w:type="character" w:customStyle="1" w:styleId="WW8Num8z5">
    <w:name w:val="WW8Num8z5"/>
    <w:uiPriority w:val="99"/>
    <w:rsid w:val="00BB3405"/>
  </w:style>
  <w:style w:type="character" w:customStyle="1" w:styleId="WW8Num8z4">
    <w:name w:val="WW8Num8z4"/>
    <w:uiPriority w:val="99"/>
    <w:rsid w:val="00BB3405"/>
  </w:style>
  <w:style w:type="character" w:customStyle="1" w:styleId="WW8Num8z3">
    <w:name w:val="WW8Num8z3"/>
    <w:uiPriority w:val="99"/>
    <w:rsid w:val="00BB3405"/>
  </w:style>
  <w:style w:type="character" w:customStyle="1" w:styleId="WW8Num8z2">
    <w:name w:val="WW8Num8z2"/>
    <w:uiPriority w:val="99"/>
    <w:rsid w:val="00BB3405"/>
  </w:style>
  <w:style w:type="character" w:customStyle="1" w:styleId="WW8Num8z1">
    <w:name w:val="WW8Num8z1"/>
    <w:uiPriority w:val="99"/>
    <w:rsid w:val="00BB3405"/>
  </w:style>
  <w:style w:type="character" w:customStyle="1" w:styleId="WW8Num8z0">
    <w:name w:val="WW8Num8z0"/>
    <w:uiPriority w:val="99"/>
    <w:rsid w:val="00BB3405"/>
  </w:style>
  <w:style w:type="character" w:customStyle="1" w:styleId="WW8Num7z8">
    <w:name w:val="WW8Num7z8"/>
    <w:uiPriority w:val="99"/>
    <w:rsid w:val="00BB3405"/>
  </w:style>
  <w:style w:type="character" w:customStyle="1" w:styleId="WW8Num7z7">
    <w:name w:val="WW8Num7z7"/>
    <w:uiPriority w:val="99"/>
    <w:rsid w:val="00BB3405"/>
  </w:style>
  <w:style w:type="character" w:customStyle="1" w:styleId="WW8Num7z6">
    <w:name w:val="WW8Num7z6"/>
    <w:uiPriority w:val="99"/>
    <w:rsid w:val="00BB3405"/>
  </w:style>
  <w:style w:type="character" w:customStyle="1" w:styleId="WW8Num7z5">
    <w:name w:val="WW8Num7z5"/>
    <w:uiPriority w:val="99"/>
    <w:rsid w:val="00BB3405"/>
  </w:style>
  <w:style w:type="character" w:customStyle="1" w:styleId="WW8Num7z4">
    <w:name w:val="WW8Num7z4"/>
    <w:uiPriority w:val="99"/>
    <w:rsid w:val="00BB3405"/>
  </w:style>
  <w:style w:type="character" w:customStyle="1" w:styleId="WW8Num7z3">
    <w:name w:val="WW8Num7z3"/>
    <w:uiPriority w:val="99"/>
    <w:rsid w:val="00BB3405"/>
  </w:style>
  <w:style w:type="character" w:customStyle="1" w:styleId="WW8Num7z2">
    <w:name w:val="WW8Num7z2"/>
    <w:uiPriority w:val="99"/>
    <w:rsid w:val="00BB3405"/>
  </w:style>
  <w:style w:type="character" w:customStyle="1" w:styleId="WW8Num7z1">
    <w:name w:val="WW8Num7z1"/>
    <w:uiPriority w:val="99"/>
    <w:rsid w:val="00BB3405"/>
  </w:style>
  <w:style w:type="character" w:customStyle="1" w:styleId="WW8Num7z0">
    <w:name w:val="WW8Num7z0"/>
    <w:uiPriority w:val="99"/>
    <w:rsid w:val="00BB3405"/>
  </w:style>
  <w:style w:type="character" w:customStyle="1" w:styleId="WW8Num6z8">
    <w:name w:val="WW8Num6z8"/>
    <w:uiPriority w:val="99"/>
    <w:rsid w:val="00BB3405"/>
  </w:style>
  <w:style w:type="character" w:customStyle="1" w:styleId="WW8Num6z7">
    <w:name w:val="WW8Num6z7"/>
    <w:uiPriority w:val="99"/>
    <w:rsid w:val="00BB3405"/>
  </w:style>
  <w:style w:type="character" w:customStyle="1" w:styleId="WW8Num6z6">
    <w:name w:val="WW8Num6z6"/>
    <w:uiPriority w:val="99"/>
    <w:rsid w:val="00BB3405"/>
  </w:style>
  <w:style w:type="character" w:customStyle="1" w:styleId="WW8Num6z5">
    <w:name w:val="WW8Num6z5"/>
    <w:uiPriority w:val="99"/>
    <w:rsid w:val="00BB3405"/>
  </w:style>
  <w:style w:type="character" w:customStyle="1" w:styleId="WW8Num6z4">
    <w:name w:val="WW8Num6z4"/>
    <w:uiPriority w:val="99"/>
    <w:rsid w:val="00BB3405"/>
  </w:style>
  <w:style w:type="character" w:customStyle="1" w:styleId="WW8Num6z3">
    <w:name w:val="WW8Num6z3"/>
    <w:uiPriority w:val="99"/>
    <w:rsid w:val="00BB3405"/>
  </w:style>
  <w:style w:type="character" w:customStyle="1" w:styleId="WW8Num6z2">
    <w:name w:val="WW8Num6z2"/>
    <w:uiPriority w:val="99"/>
    <w:rsid w:val="00BB3405"/>
  </w:style>
  <w:style w:type="character" w:customStyle="1" w:styleId="WW8Num6z1">
    <w:name w:val="WW8Num6z1"/>
    <w:uiPriority w:val="99"/>
    <w:rsid w:val="00BB3405"/>
  </w:style>
  <w:style w:type="character" w:customStyle="1" w:styleId="WW8Num6z0">
    <w:name w:val="WW8Num6z0"/>
    <w:uiPriority w:val="99"/>
    <w:rsid w:val="00BB3405"/>
  </w:style>
  <w:style w:type="character" w:customStyle="1" w:styleId="WW8Num5z8">
    <w:name w:val="WW8Num5z8"/>
    <w:uiPriority w:val="99"/>
    <w:rsid w:val="00BB3405"/>
  </w:style>
  <w:style w:type="character" w:customStyle="1" w:styleId="WW8Num5z7">
    <w:name w:val="WW8Num5z7"/>
    <w:uiPriority w:val="99"/>
    <w:rsid w:val="00BB3405"/>
  </w:style>
  <w:style w:type="character" w:customStyle="1" w:styleId="WW8Num5z6">
    <w:name w:val="WW8Num5z6"/>
    <w:uiPriority w:val="99"/>
    <w:rsid w:val="00BB3405"/>
  </w:style>
  <w:style w:type="character" w:customStyle="1" w:styleId="WW8Num5z5">
    <w:name w:val="WW8Num5z5"/>
    <w:uiPriority w:val="99"/>
    <w:rsid w:val="00BB3405"/>
  </w:style>
  <w:style w:type="character" w:customStyle="1" w:styleId="WW8Num5z4">
    <w:name w:val="WW8Num5z4"/>
    <w:uiPriority w:val="99"/>
    <w:rsid w:val="00BB3405"/>
  </w:style>
  <w:style w:type="character" w:customStyle="1" w:styleId="WW8Num5z3">
    <w:name w:val="WW8Num5z3"/>
    <w:uiPriority w:val="99"/>
    <w:rsid w:val="00BB3405"/>
  </w:style>
  <w:style w:type="character" w:customStyle="1" w:styleId="WW8Num5z2">
    <w:name w:val="WW8Num5z2"/>
    <w:uiPriority w:val="99"/>
    <w:rsid w:val="00BB3405"/>
  </w:style>
  <w:style w:type="character" w:customStyle="1" w:styleId="WW8Num5z1">
    <w:name w:val="WW8Num5z1"/>
    <w:uiPriority w:val="99"/>
    <w:rsid w:val="00BB3405"/>
  </w:style>
  <w:style w:type="character" w:customStyle="1" w:styleId="WW8Num5z0">
    <w:name w:val="WW8Num5z0"/>
    <w:uiPriority w:val="99"/>
    <w:rsid w:val="00BB3405"/>
  </w:style>
  <w:style w:type="character" w:customStyle="1" w:styleId="ListLabel8">
    <w:name w:val="ListLabel 8"/>
    <w:uiPriority w:val="99"/>
    <w:rsid w:val="00BB3405"/>
    <w:rPr>
      <w:rFonts w:eastAsia="Times New Roman"/>
    </w:rPr>
  </w:style>
  <w:style w:type="character" w:styleId="PageNumber">
    <w:name w:val="page number"/>
    <w:basedOn w:val="DefaultParagraphFont"/>
    <w:uiPriority w:val="99"/>
    <w:rsid w:val="00BB3405"/>
  </w:style>
  <w:style w:type="character" w:customStyle="1" w:styleId="WW8Num30z0">
    <w:name w:val="WW8Num30z0"/>
    <w:uiPriority w:val="99"/>
    <w:rsid w:val="00BB3405"/>
    <w:rPr>
      <w:rFonts w:ascii="Times New Roman" w:hAnsi="Times New Roman" w:cs="Times New Roman"/>
      <w:sz w:val="24"/>
      <w:szCs w:val="24"/>
    </w:rPr>
  </w:style>
  <w:style w:type="character" w:customStyle="1" w:styleId="WW8Num30z1">
    <w:name w:val="WW8Num30z1"/>
    <w:uiPriority w:val="99"/>
    <w:rsid w:val="00BB3405"/>
  </w:style>
  <w:style w:type="character" w:customStyle="1" w:styleId="WW8Num30z2">
    <w:name w:val="WW8Num30z2"/>
    <w:uiPriority w:val="99"/>
    <w:rsid w:val="00BB3405"/>
  </w:style>
  <w:style w:type="character" w:customStyle="1" w:styleId="WW8Num30z3">
    <w:name w:val="WW8Num30z3"/>
    <w:uiPriority w:val="99"/>
    <w:rsid w:val="00BB3405"/>
  </w:style>
  <w:style w:type="character" w:customStyle="1" w:styleId="WW8Num30z4">
    <w:name w:val="WW8Num30z4"/>
    <w:uiPriority w:val="99"/>
    <w:rsid w:val="00BB3405"/>
  </w:style>
  <w:style w:type="character" w:customStyle="1" w:styleId="WW8Num30z5">
    <w:name w:val="WW8Num30z5"/>
    <w:uiPriority w:val="99"/>
    <w:rsid w:val="00BB3405"/>
  </w:style>
  <w:style w:type="character" w:customStyle="1" w:styleId="WW8Num30z6">
    <w:name w:val="WW8Num30z6"/>
    <w:uiPriority w:val="99"/>
    <w:rsid w:val="00BB3405"/>
  </w:style>
  <w:style w:type="character" w:customStyle="1" w:styleId="WW8Num30z7">
    <w:name w:val="WW8Num30z7"/>
    <w:uiPriority w:val="99"/>
    <w:rsid w:val="00BB3405"/>
  </w:style>
  <w:style w:type="character" w:customStyle="1" w:styleId="WW8Num30z8">
    <w:name w:val="WW8Num30z8"/>
    <w:uiPriority w:val="99"/>
    <w:rsid w:val="00BB3405"/>
  </w:style>
  <w:style w:type="character" w:customStyle="1" w:styleId="ListLabel9">
    <w:name w:val="ListLabel 9"/>
    <w:uiPriority w:val="99"/>
    <w:rsid w:val="00BB3405"/>
    <w:rPr>
      <w:rFonts w:ascii="Times New Roman" w:hAnsi="Times New Roman" w:cs="Times New Roman"/>
      <w:sz w:val="24"/>
      <w:szCs w:val="24"/>
    </w:rPr>
  </w:style>
  <w:style w:type="paragraph" w:customStyle="1" w:styleId="af1">
    <w:name w:val="Заголовок"/>
    <w:basedOn w:val="Normal"/>
    <w:next w:val="BodyText"/>
    <w:uiPriority w:val="99"/>
    <w:rsid w:val="00BB3405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B3405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826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List">
    <w:name w:val="List"/>
    <w:basedOn w:val="BodyText"/>
    <w:uiPriority w:val="99"/>
    <w:rsid w:val="00BB3405"/>
  </w:style>
  <w:style w:type="paragraph" w:styleId="Caption">
    <w:name w:val="caption"/>
    <w:basedOn w:val="Normal"/>
    <w:uiPriority w:val="99"/>
    <w:qFormat/>
    <w:rsid w:val="00BB3405"/>
    <w:rPr>
      <w:rFonts w:ascii="Arial Cyr Chuv" w:eastAsia="Calibri" w:hAnsi="Arial Cyr Chuv" w:cs="Arial Cyr Chuv"/>
      <w:b/>
      <w:bCs/>
      <w:color w:val="000000"/>
      <w:sz w:val="26"/>
      <w:szCs w:val="26"/>
      <w:lang w:eastAsia="ar-SA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Heading">
    <w:name w:val="index heading"/>
    <w:basedOn w:val="Normal"/>
    <w:uiPriority w:val="99"/>
    <w:semiHidden/>
    <w:rsid w:val="00BB3405"/>
    <w:pPr>
      <w:suppressLineNumbers/>
    </w:pPr>
  </w:style>
  <w:style w:type="paragraph" w:customStyle="1" w:styleId="af2">
    <w:name w:val="Таблицы (моноширинный)"/>
    <w:basedOn w:val="Normal"/>
    <w:uiPriority w:val="99"/>
    <w:rsid w:val="00BB3405"/>
    <w:pPr>
      <w:widowControl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af3">
    <w:name w:val="Абзац списка"/>
    <w:basedOn w:val="Normal"/>
    <w:uiPriority w:val="99"/>
    <w:rsid w:val="00BB3405"/>
    <w:pPr>
      <w:widowControl w:val="0"/>
      <w:ind w:left="720"/>
    </w:pPr>
    <w:rPr>
      <w:rFonts w:ascii="Arial" w:eastAsia="SimSun;宋体" w:hAnsi="Arial" w:cs="Arial"/>
    </w:rPr>
  </w:style>
  <w:style w:type="paragraph" w:customStyle="1" w:styleId="ConsPlusTitle">
    <w:name w:val="ConsPlusTitle"/>
    <w:uiPriority w:val="99"/>
    <w:rsid w:val="00BB3405"/>
    <w:pPr>
      <w:widowControl w:val="0"/>
      <w:suppressAutoHyphens/>
      <w:overflowPunct w:val="0"/>
    </w:pPr>
    <w:rPr>
      <w:rFonts w:eastAsia="Times New Roman" w:cs="Calibri"/>
      <w:b/>
      <w:bCs/>
      <w:color w:val="00000A"/>
      <w:lang w:eastAsia="zh-CN"/>
    </w:rPr>
  </w:style>
  <w:style w:type="paragraph" w:styleId="NormalWeb">
    <w:name w:val="Normal (Web)"/>
    <w:basedOn w:val="Normal"/>
    <w:uiPriority w:val="99"/>
    <w:rsid w:val="00BB3405"/>
    <w:pPr>
      <w:spacing w:beforeAutospacing="1" w:afterAutospacing="1"/>
    </w:pPr>
    <w:rPr>
      <w:rFonts w:ascii="Arial Unicode MS" w:hAnsi="Arial Unicode MS" w:cs="Arial Unicode MS"/>
    </w:rPr>
  </w:style>
  <w:style w:type="paragraph" w:customStyle="1" w:styleId="ConsPlusNormal0">
    <w:name w:val="ConsPlusNormal"/>
    <w:uiPriority w:val="99"/>
    <w:rsid w:val="00BB3405"/>
    <w:pPr>
      <w:widowControl w:val="0"/>
      <w:suppressAutoHyphens/>
      <w:overflowPunct w:val="0"/>
    </w:pPr>
    <w:rPr>
      <w:rFonts w:cs="Calibri"/>
      <w:color w:val="00000A"/>
      <w:lang w:eastAsia="zh-CN"/>
    </w:rPr>
  </w:style>
  <w:style w:type="paragraph" w:customStyle="1" w:styleId="af4">
    <w:name w:val="Содержимое таблицы"/>
    <w:basedOn w:val="Normal"/>
    <w:uiPriority w:val="99"/>
    <w:rsid w:val="00BB3405"/>
    <w:pPr>
      <w:suppressLineNumbers/>
    </w:pPr>
  </w:style>
  <w:style w:type="paragraph" w:customStyle="1" w:styleId="af5">
    <w:name w:val="Заголовок таблицы"/>
    <w:basedOn w:val="af4"/>
    <w:uiPriority w:val="99"/>
    <w:rsid w:val="00BB3405"/>
    <w:pPr>
      <w:jc w:val="center"/>
    </w:pPr>
    <w:rPr>
      <w:b/>
      <w:bCs/>
    </w:rPr>
  </w:style>
  <w:style w:type="paragraph" w:customStyle="1" w:styleId="af6">
    <w:name w:val="Содержимое врезки"/>
    <w:basedOn w:val="Normal"/>
    <w:uiPriority w:val="99"/>
    <w:rsid w:val="00BB3405"/>
  </w:style>
  <w:style w:type="paragraph" w:styleId="ListParagraph">
    <w:name w:val="List Paragraph"/>
    <w:basedOn w:val="Normal"/>
    <w:uiPriority w:val="99"/>
    <w:qFormat/>
    <w:rsid w:val="00BB3405"/>
    <w:pPr>
      <w:spacing w:after="160"/>
      <w:ind w:left="720"/>
    </w:pPr>
  </w:style>
  <w:style w:type="paragraph" w:styleId="BodyText3">
    <w:name w:val="Body Text 3"/>
    <w:basedOn w:val="Normal"/>
    <w:link w:val="BodyText3Char"/>
    <w:uiPriority w:val="99"/>
    <w:rsid w:val="00BB3405"/>
    <w:pPr>
      <w:jc w:val="both"/>
    </w:pPr>
    <w:rPr>
      <w:color w:val="0000FF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5826"/>
    <w:rPr>
      <w:rFonts w:ascii="Times New Roman" w:eastAsia="Times New Roman" w:hAnsi="Times New Roman" w:cs="Times New Roman"/>
      <w:color w:val="00000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BB3405"/>
    <w:pPr>
      <w:ind w:firstLine="56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5826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BodyText2">
    <w:name w:val="Body Text 2"/>
    <w:basedOn w:val="Normal"/>
    <w:link w:val="BodyText2Char"/>
    <w:uiPriority w:val="99"/>
    <w:rsid w:val="00BB340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5826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BB3405"/>
    <w:pPr>
      <w:ind w:firstLine="709"/>
      <w:jc w:val="both"/>
    </w:pPr>
    <w:rPr>
      <w:color w:val="0000FF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5826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msonormalcxspmiddle">
    <w:name w:val="msonormalcxspmiddle"/>
    <w:basedOn w:val="Normal"/>
    <w:uiPriority w:val="99"/>
    <w:rsid w:val="00BB3405"/>
    <w:pPr>
      <w:spacing w:before="280" w:after="280"/>
    </w:pPr>
    <w:rPr>
      <w:sz w:val="24"/>
      <w:szCs w:val="24"/>
    </w:rPr>
  </w:style>
  <w:style w:type="paragraph" w:customStyle="1" w:styleId="af7">
    <w:name w:val="Без интервала"/>
    <w:uiPriority w:val="99"/>
    <w:rsid w:val="00BB3405"/>
    <w:rPr>
      <w:rFonts w:ascii="Times New Roman" w:eastAsia="Times New Roman" w:hAnsi="Times New Roman" w:cs="Times New Roman"/>
      <w:color w:val="00000A"/>
      <w:sz w:val="20"/>
      <w:szCs w:val="20"/>
      <w:lang w:eastAsia="en-US"/>
    </w:rPr>
  </w:style>
  <w:style w:type="paragraph" w:customStyle="1" w:styleId="ConsNormal">
    <w:name w:val="ConsNormal"/>
    <w:uiPriority w:val="99"/>
    <w:rsid w:val="00BB3405"/>
    <w:pPr>
      <w:ind w:right="19772" w:firstLine="720"/>
    </w:pPr>
    <w:rPr>
      <w:rFonts w:ascii="Arial" w:eastAsia="Times New Roman" w:hAnsi="Arial" w:cs="Arial"/>
      <w:color w:val="00000A"/>
      <w:sz w:val="18"/>
      <w:szCs w:val="18"/>
      <w:lang w:eastAsia="en-US"/>
    </w:rPr>
  </w:style>
  <w:style w:type="paragraph" w:customStyle="1" w:styleId="210">
    <w:name w:val="Основной текст 21"/>
    <w:basedOn w:val="Normal"/>
    <w:uiPriority w:val="99"/>
    <w:rsid w:val="00BB3405"/>
    <w:pPr>
      <w:jc w:val="both"/>
    </w:pPr>
    <w:rPr>
      <w:b/>
      <w:bCs/>
      <w:sz w:val="28"/>
      <w:szCs w:val="28"/>
    </w:rPr>
  </w:style>
  <w:style w:type="paragraph" w:customStyle="1" w:styleId="10">
    <w:name w:val="нум список 1"/>
    <w:basedOn w:val="Normal"/>
    <w:uiPriority w:val="99"/>
    <w:rsid w:val="00BB3405"/>
    <w:pPr>
      <w:tabs>
        <w:tab w:val="left" w:pos="360"/>
      </w:tabs>
      <w:spacing w:before="120" w:after="120"/>
      <w:jc w:val="both"/>
    </w:pPr>
  </w:style>
  <w:style w:type="paragraph" w:customStyle="1" w:styleId="211">
    <w:name w:val="Основной текст с отступом 21"/>
    <w:basedOn w:val="Normal"/>
    <w:uiPriority w:val="99"/>
    <w:rsid w:val="00BB3405"/>
    <w:pPr>
      <w:widowControl w:val="0"/>
      <w:tabs>
        <w:tab w:val="left" w:pos="1440"/>
      </w:tabs>
      <w:overflowPunct/>
      <w:ind w:right="-1" w:firstLine="720"/>
      <w:jc w:val="both"/>
    </w:pPr>
    <w:rPr>
      <w:sz w:val="28"/>
      <w:szCs w:val="28"/>
    </w:rPr>
  </w:style>
  <w:style w:type="paragraph" w:customStyle="1" w:styleId="11">
    <w:name w:val="Основной текст с отступом1"/>
    <w:basedOn w:val="Normal"/>
    <w:uiPriority w:val="99"/>
    <w:rsid w:val="00BB3405"/>
    <w:pPr>
      <w:spacing w:after="120"/>
      <w:ind w:left="283"/>
    </w:pPr>
  </w:style>
  <w:style w:type="paragraph" w:customStyle="1" w:styleId="af8">
    <w:name w:val="Нормальный (таблица)"/>
    <w:basedOn w:val="Normal"/>
    <w:next w:val="Normal"/>
    <w:uiPriority w:val="99"/>
    <w:rsid w:val="00BB3405"/>
    <w:pPr>
      <w:widowControl w:val="0"/>
      <w:jc w:val="both"/>
    </w:pPr>
    <w:rPr>
      <w:rFonts w:ascii="Arial" w:hAnsi="Arial" w:cs="Arial"/>
    </w:rPr>
  </w:style>
  <w:style w:type="paragraph" w:customStyle="1" w:styleId="xl92">
    <w:name w:val="xl92"/>
    <w:basedOn w:val="Normal"/>
    <w:uiPriority w:val="99"/>
    <w:rsid w:val="00BB3405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textAlignment w:val="center"/>
    </w:pPr>
    <w:rPr>
      <w:color w:val="FF0000"/>
      <w:sz w:val="24"/>
      <w:szCs w:val="24"/>
      <w:lang w:eastAsia="ar-SA"/>
    </w:rPr>
  </w:style>
  <w:style w:type="paragraph" w:customStyle="1" w:styleId="xl91">
    <w:name w:val="xl91"/>
    <w:basedOn w:val="Normal"/>
    <w:uiPriority w:val="99"/>
    <w:rsid w:val="00BB3405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customStyle="1" w:styleId="xl90">
    <w:name w:val="xl90"/>
    <w:basedOn w:val="Normal"/>
    <w:uiPriority w:val="99"/>
    <w:rsid w:val="00BB3405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customStyle="1" w:styleId="xl89">
    <w:name w:val="xl89"/>
    <w:basedOn w:val="Normal"/>
    <w:uiPriority w:val="99"/>
    <w:rsid w:val="00BB3405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customStyle="1" w:styleId="xl88">
    <w:name w:val="xl88"/>
    <w:basedOn w:val="Normal"/>
    <w:uiPriority w:val="99"/>
    <w:rsid w:val="00BB3405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87">
    <w:name w:val="xl87"/>
    <w:basedOn w:val="Normal"/>
    <w:uiPriority w:val="99"/>
    <w:rsid w:val="00BB3405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86">
    <w:name w:val="xl86"/>
    <w:basedOn w:val="Normal"/>
    <w:uiPriority w:val="99"/>
    <w:rsid w:val="00BB3405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customStyle="1" w:styleId="xl85">
    <w:name w:val="xl85"/>
    <w:basedOn w:val="Normal"/>
    <w:uiPriority w:val="99"/>
    <w:rsid w:val="00BB3405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b/>
      <w:bCs/>
      <w:color w:val="000000"/>
      <w:sz w:val="24"/>
      <w:szCs w:val="24"/>
      <w:lang w:eastAsia="ar-SA"/>
    </w:rPr>
  </w:style>
  <w:style w:type="paragraph" w:customStyle="1" w:styleId="xl84">
    <w:name w:val="xl84"/>
    <w:basedOn w:val="Normal"/>
    <w:uiPriority w:val="99"/>
    <w:rsid w:val="00BB3405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b/>
      <w:bCs/>
      <w:color w:val="000000"/>
      <w:sz w:val="24"/>
      <w:szCs w:val="24"/>
      <w:lang w:eastAsia="ar-SA"/>
    </w:rPr>
  </w:style>
  <w:style w:type="paragraph" w:customStyle="1" w:styleId="xl83">
    <w:name w:val="xl83"/>
    <w:basedOn w:val="Normal"/>
    <w:uiPriority w:val="99"/>
    <w:rsid w:val="00BB3405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b/>
      <w:bCs/>
      <w:color w:val="000000"/>
      <w:sz w:val="24"/>
      <w:szCs w:val="24"/>
      <w:lang w:eastAsia="ar-SA"/>
    </w:rPr>
  </w:style>
  <w:style w:type="paragraph" w:customStyle="1" w:styleId="xl82">
    <w:name w:val="xl82"/>
    <w:basedOn w:val="Normal"/>
    <w:uiPriority w:val="99"/>
    <w:rsid w:val="00BB3405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customStyle="1" w:styleId="xl81">
    <w:name w:val="xl81"/>
    <w:basedOn w:val="Normal"/>
    <w:uiPriority w:val="99"/>
    <w:rsid w:val="00BB3405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FF0000"/>
      <w:sz w:val="24"/>
      <w:szCs w:val="24"/>
      <w:lang w:eastAsia="ar-SA"/>
    </w:rPr>
  </w:style>
  <w:style w:type="paragraph" w:customStyle="1" w:styleId="xl80">
    <w:name w:val="xl80"/>
    <w:basedOn w:val="Normal"/>
    <w:uiPriority w:val="99"/>
    <w:rsid w:val="00BB3405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79">
    <w:name w:val="xl79"/>
    <w:basedOn w:val="Normal"/>
    <w:uiPriority w:val="99"/>
    <w:rsid w:val="00BB3405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customStyle="1" w:styleId="xl78">
    <w:name w:val="xl78"/>
    <w:basedOn w:val="Normal"/>
    <w:uiPriority w:val="99"/>
    <w:rsid w:val="00BB3405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customStyle="1" w:styleId="xl77">
    <w:name w:val="xl77"/>
    <w:basedOn w:val="Normal"/>
    <w:uiPriority w:val="99"/>
    <w:rsid w:val="00BB3405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customStyle="1" w:styleId="xl76">
    <w:name w:val="xl76"/>
    <w:basedOn w:val="Normal"/>
    <w:uiPriority w:val="99"/>
    <w:rsid w:val="00BB3405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customStyle="1" w:styleId="xl75">
    <w:name w:val="xl75"/>
    <w:basedOn w:val="Normal"/>
    <w:uiPriority w:val="99"/>
    <w:rsid w:val="00BB3405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customStyle="1" w:styleId="xl74">
    <w:name w:val="xl74"/>
    <w:basedOn w:val="Normal"/>
    <w:uiPriority w:val="99"/>
    <w:rsid w:val="00BB34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73">
    <w:name w:val="xl73"/>
    <w:basedOn w:val="Normal"/>
    <w:uiPriority w:val="99"/>
    <w:rsid w:val="00BB3405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72">
    <w:name w:val="xl72"/>
    <w:basedOn w:val="Normal"/>
    <w:uiPriority w:val="99"/>
    <w:rsid w:val="00BB34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bCs/>
      <w:color w:val="000000"/>
      <w:sz w:val="24"/>
      <w:szCs w:val="24"/>
      <w:lang w:eastAsia="ar-SA"/>
    </w:rPr>
  </w:style>
  <w:style w:type="paragraph" w:customStyle="1" w:styleId="xl71">
    <w:name w:val="xl71"/>
    <w:basedOn w:val="Normal"/>
    <w:uiPriority w:val="99"/>
    <w:rsid w:val="00BB34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customStyle="1" w:styleId="xl70">
    <w:name w:val="xl70"/>
    <w:basedOn w:val="Normal"/>
    <w:uiPriority w:val="99"/>
    <w:rsid w:val="00BB34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szCs w:val="24"/>
      <w:lang w:eastAsia="ar-SA"/>
    </w:rPr>
  </w:style>
  <w:style w:type="paragraph" w:customStyle="1" w:styleId="xl69">
    <w:name w:val="xl69"/>
    <w:basedOn w:val="Normal"/>
    <w:uiPriority w:val="99"/>
    <w:rsid w:val="00BB34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customStyle="1" w:styleId="xl68">
    <w:name w:val="xl68"/>
    <w:basedOn w:val="Normal"/>
    <w:uiPriority w:val="99"/>
    <w:rsid w:val="00BB34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xl67">
    <w:name w:val="xl67"/>
    <w:basedOn w:val="Normal"/>
    <w:uiPriority w:val="99"/>
    <w:rsid w:val="00BB34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66">
    <w:name w:val="xl66"/>
    <w:basedOn w:val="Normal"/>
    <w:uiPriority w:val="99"/>
    <w:rsid w:val="00BB3405"/>
    <w:pPr>
      <w:spacing w:before="100" w:after="100"/>
      <w:jc w:val="center"/>
      <w:textAlignment w:val="center"/>
    </w:pPr>
    <w:rPr>
      <w:color w:val="000000"/>
      <w:sz w:val="24"/>
      <w:szCs w:val="24"/>
      <w:lang w:eastAsia="ar-SA"/>
    </w:rPr>
  </w:style>
  <w:style w:type="paragraph" w:customStyle="1" w:styleId="xl65">
    <w:name w:val="xl65"/>
    <w:basedOn w:val="Normal"/>
    <w:uiPriority w:val="99"/>
    <w:rsid w:val="00BB3405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szCs w:val="24"/>
      <w:lang w:eastAsia="ar-SA"/>
    </w:rPr>
  </w:style>
  <w:style w:type="paragraph" w:customStyle="1" w:styleId="msonormal0">
    <w:name w:val="msonormal"/>
    <w:basedOn w:val="Normal"/>
    <w:uiPriority w:val="99"/>
    <w:rsid w:val="00BB3405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CharChar4">
    <w:name w:val="Char Char4 Знак Знак Знак"/>
    <w:basedOn w:val="Normal"/>
    <w:uiPriority w:val="99"/>
    <w:rsid w:val="00BB3405"/>
    <w:pPr>
      <w:spacing w:after="160" w:line="240" w:lineRule="exact"/>
    </w:pPr>
    <w:rPr>
      <w:rFonts w:ascii="Verdana" w:eastAsia="Calibri" w:hAnsi="Verdana" w:cs="Verdana"/>
      <w:color w:val="000000"/>
      <w:lang w:val="en-US" w:eastAsia="ar-SA"/>
    </w:rPr>
  </w:style>
  <w:style w:type="paragraph" w:customStyle="1" w:styleId="headertext">
    <w:name w:val="headertext"/>
    <w:basedOn w:val="Normal"/>
    <w:uiPriority w:val="99"/>
    <w:rsid w:val="00BB3405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formattext">
    <w:name w:val="formattext"/>
    <w:basedOn w:val="Normal"/>
    <w:uiPriority w:val="99"/>
    <w:rsid w:val="00BB3405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msolistparagraph0">
    <w:name w:val="msolistparagraph"/>
    <w:basedOn w:val="Normal"/>
    <w:uiPriority w:val="99"/>
    <w:rsid w:val="00BB3405"/>
    <w:pPr>
      <w:ind w:left="720"/>
    </w:pPr>
    <w:rPr>
      <w:color w:val="000000"/>
      <w:sz w:val="24"/>
      <w:szCs w:val="24"/>
      <w:lang w:eastAsia="ar-SA"/>
    </w:rPr>
  </w:style>
  <w:style w:type="paragraph" w:customStyle="1" w:styleId="msonospacing0">
    <w:name w:val="msonospacing"/>
    <w:uiPriority w:val="99"/>
    <w:rsid w:val="00BB3405"/>
    <w:pPr>
      <w:widowControl w:val="0"/>
      <w:suppressAutoHyphens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af9">
    <w:name w:val="a"/>
    <w:basedOn w:val="Normal"/>
    <w:uiPriority w:val="99"/>
    <w:rsid w:val="00BB3405"/>
    <w:pPr>
      <w:spacing w:before="100" w:after="100"/>
    </w:pPr>
    <w:rPr>
      <w:color w:val="424242"/>
      <w:sz w:val="17"/>
      <w:szCs w:val="17"/>
      <w:lang w:eastAsia="ar-SA"/>
    </w:rPr>
  </w:style>
  <w:style w:type="paragraph" w:customStyle="1" w:styleId="12">
    <w:name w:val="Абзац списка1"/>
    <w:basedOn w:val="Normal"/>
    <w:uiPriority w:val="99"/>
    <w:rsid w:val="00BB3405"/>
    <w:pPr>
      <w:ind w:left="720"/>
    </w:pPr>
    <w:rPr>
      <w:color w:val="000000"/>
      <w:sz w:val="24"/>
      <w:szCs w:val="24"/>
      <w:lang w:eastAsia="ar-SA"/>
    </w:rPr>
  </w:style>
  <w:style w:type="paragraph" w:customStyle="1" w:styleId="13">
    <w:name w:val="Текст выноски1"/>
    <w:basedOn w:val="Normal"/>
    <w:uiPriority w:val="99"/>
    <w:rsid w:val="00BB3405"/>
    <w:rPr>
      <w:rFonts w:ascii="Tahoma" w:eastAsia="Calibri" w:hAnsi="Tahoma" w:cs="Tahoma"/>
      <w:color w:val="000000"/>
      <w:sz w:val="16"/>
      <w:szCs w:val="16"/>
      <w:lang w:eastAsia="ar-SA"/>
    </w:rPr>
  </w:style>
  <w:style w:type="paragraph" w:customStyle="1" w:styleId="consnormal0">
    <w:name w:val="consnormal"/>
    <w:basedOn w:val="Normal"/>
    <w:uiPriority w:val="99"/>
    <w:rsid w:val="00BB3405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consnonformat">
    <w:name w:val="consnonformat"/>
    <w:basedOn w:val="Normal"/>
    <w:uiPriority w:val="99"/>
    <w:rsid w:val="00BB3405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afa">
    <w:name w:val="Текст (прав. подпись)"/>
    <w:basedOn w:val="Normal"/>
    <w:uiPriority w:val="99"/>
    <w:rsid w:val="00BB3405"/>
    <w:pPr>
      <w:jc w:val="right"/>
    </w:pPr>
    <w:rPr>
      <w:rFonts w:ascii="Arial" w:eastAsia="Calibri" w:hAnsi="Arial" w:cs="Arial"/>
      <w:color w:val="000000"/>
      <w:lang w:eastAsia="ar-SA"/>
    </w:rPr>
  </w:style>
  <w:style w:type="paragraph" w:customStyle="1" w:styleId="afb">
    <w:name w:val="Текст (лев. подпись)"/>
    <w:basedOn w:val="Normal"/>
    <w:uiPriority w:val="99"/>
    <w:rsid w:val="00BB3405"/>
    <w:rPr>
      <w:rFonts w:ascii="Arial" w:eastAsia="Calibri" w:hAnsi="Arial" w:cs="Arial"/>
      <w:color w:val="000000"/>
      <w:lang w:eastAsia="ar-SA"/>
    </w:rPr>
  </w:style>
  <w:style w:type="paragraph" w:customStyle="1" w:styleId="afc">
    <w:name w:val="Заголовок статьи"/>
    <w:basedOn w:val="Normal"/>
    <w:uiPriority w:val="99"/>
    <w:rsid w:val="00BB3405"/>
    <w:pPr>
      <w:ind w:left="1612" w:hanging="892"/>
      <w:jc w:val="both"/>
    </w:pPr>
    <w:rPr>
      <w:rFonts w:ascii="Arial" w:eastAsia="Calibri" w:hAnsi="Arial" w:cs="Arial"/>
      <w:color w:val="000000"/>
      <w:lang w:eastAsia="ar-SA"/>
    </w:rPr>
  </w:style>
  <w:style w:type="paragraph" w:styleId="HTMLPreformatted">
    <w:name w:val="HTML Preformatted"/>
    <w:basedOn w:val="Normal"/>
    <w:link w:val="HTMLPreformattedChar"/>
    <w:uiPriority w:val="99"/>
    <w:rsid w:val="00BB3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5826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afd">
    <w:name w:val="Подзаголовок для информации об изменениях"/>
    <w:basedOn w:val="Normal"/>
    <w:uiPriority w:val="99"/>
    <w:rsid w:val="00BB3405"/>
    <w:pPr>
      <w:widowControl w:val="0"/>
      <w:ind w:firstLine="720"/>
      <w:jc w:val="both"/>
    </w:pPr>
    <w:rPr>
      <w:rFonts w:ascii="Arial" w:eastAsia="Calibri" w:hAnsi="Arial" w:cs="Arial"/>
      <w:b/>
      <w:bCs/>
      <w:color w:val="353842"/>
      <w:sz w:val="18"/>
      <w:szCs w:val="18"/>
      <w:lang w:eastAsia="ar-SA"/>
    </w:rPr>
  </w:style>
  <w:style w:type="paragraph" w:customStyle="1" w:styleId="afe">
    <w:name w:val="Информация об изменениях документа"/>
    <w:uiPriority w:val="99"/>
    <w:rsid w:val="00BB3405"/>
    <w:pPr>
      <w:widowControl w:val="0"/>
    </w:pPr>
    <w:rPr>
      <w:rFonts w:ascii="Arial" w:hAnsi="Arial" w:cs="Arial"/>
      <w:i/>
      <w:iCs/>
      <w:color w:val="353842"/>
      <w:sz w:val="24"/>
      <w:szCs w:val="24"/>
      <w:shd w:val="clear" w:color="auto" w:fill="F0F0F0"/>
      <w:lang w:eastAsia="ar-SA"/>
    </w:rPr>
  </w:style>
  <w:style w:type="paragraph" w:customStyle="1" w:styleId="aff">
    <w:name w:val="Комментарий"/>
    <w:basedOn w:val="Normal"/>
    <w:uiPriority w:val="99"/>
    <w:rsid w:val="00BB3405"/>
    <w:rPr>
      <w:rFonts w:ascii="Arial" w:eastAsia="Calibri" w:hAnsi="Arial" w:cs="Arial"/>
      <w:color w:val="353842"/>
      <w:sz w:val="24"/>
      <w:szCs w:val="24"/>
      <w:shd w:val="clear" w:color="auto" w:fill="F0F0F0"/>
      <w:lang w:eastAsia="ar-SA"/>
    </w:rPr>
  </w:style>
  <w:style w:type="paragraph" w:customStyle="1" w:styleId="aff0">
    <w:name w:val="Информация об изменениях"/>
    <w:basedOn w:val="Normal"/>
    <w:uiPriority w:val="99"/>
    <w:rsid w:val="00BB3405"/>
    <w:rPr>
      <w:rFonts w:ascii="Arial" w:eastAsia="Calibri" w:hAnsi="Arial" w:cs="Arial"/>
      <w:color w:val="353842"/>
      <w:sz w:val="18"/>
      <w:szCs w:val="18"/>
      <w:shd w:val="clear" w:color="auto" w:fill="EAEFED"/>
      <w:lang w:eastAsia="ar-SA"/>
    </w:rPr>
  </w:style>
  <w:style w:type="paragraph" w:customStyle="1" w:styleId="msonormalbullet2gif">
    <w:name w:val="msonormalbullet2.gif"/>
    <w:basedOn w:val="Normal"/>
    <w:uiPriority w:val="99"/>
    <w:rsid w:val="00BB3405"/>
    <w:pPr>
      <w:spacing w:before="100" w:after="100"/>
    </w:pPr>
    <w:rPr>
      <w:color w:val="000000"/>
      <w:sz w:val="24"/>
      <w:szCs w:val="24"/>
      <w:lang w:eastAsia="ar-SA"/>
    </w:rPr>
  </w:style>
  <w:style w:type="paragraph" w:customStyle="1" w:styleId="FR1">
    <w:name w:val="FR1"/>
    <w:uiPriority w:val="99"/>
    <w:rsid w:val="00BB3405"/>
    <w:pPr>
      <w:widowControl w:val="0"/>
      <w:suppressAutoHyphens/>
      <w:ind w:left="1760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ar-SA"/>
    </w:rPr>
  </w:style>
  <w:style w:type="paragraph" w:customStyle="1" w:styleId="LO-Normal">
    <w:name w:val="LO-Normal"/>
    <w:uiPriority w:val="99"/>
    <w:rsid w:val="00BB3405"/>
    <w:pPr>
      <w:widowControl w:val="0"/>
      <w:suppressAutoHyphens/>
      <w:spacing w:line="336" w:lineRule="auto"/>
      <w:ind w:firstLine="84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Style5">
    <w:name w:val="Style5"/>
    <w:basedOn w:val="Normal"/>
    <w:uiPriority w:val="99"/>
    <w:rsid w:val="00BB3405"/>
    <w:pPr>
      <w:widowControl w:val="0"/>
      <w:spacing w:line="278" w:lineRule="exact"/>
      <w:jc w:val="center"/>
    </w:pPr>
    <w:rPr>
      <w:color w:val="000000"/>
      <w:sz w:val="24"/>
      <w:szCs w:val="24"/>
      <w:lang w:eastAsia="ar-SA"/>
    </w:rPr>
  </w:style>
  <w:style w:type="paragraph" w:customStyle="1" w:styleId="33">
    <w:name w:val="Основной текст (3)"/>
    <w:basedOn w:val="Normal"/>
    <w:uiPriority w:val="99"/>
    <w:rsid w:val="00BB3405"/>
    <w:rPr>
      <w:color w:val="000000"/>
      <w:shd w:val="clear" w:color="auto" w:fill="FFFFFF"/>
      <w:lang w:eastAsia="ar-SA"/>
    </w:rPr>
  </w:style>
  <w:style w:type="paragraph" w:customStyle="1" w:styleId="aff1">
    <w:name w:val="Подпись к таблице"/>
    <w:basedOn w:val="Normal"/>
    <w:uiPriority w:val="99"/>
    <w:rsid w:val="00BB3405"/>
    <w:rPr>
      <w:color w:val="000000"/>
      <w:shd w:val="clear" w:color="auto" w:fill="FFFFFF"/>
      <w:lang w:eastAsia="ar-SA"/>
    </w:rPr>
  </w:style>
  <w:style w:type="paragraph" w:customStyle="1" w:styleId="ConsPlusCell">
    <w:name w:val="ConsPlusCell"/>
    <w:uiPriority w:val="99"/>
    <w:rsid w:val="00BB3405"/>
    <w:pPr>
      <w:widowControl w:val="0"/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B3405"/>
    <w:pPr>
      <w:widowControl w:val="0"/>
      <w:suppressAutoHyphens/>
    </w:pPr>
    <w:rPr>
      <w:rFonts w:ascii="Courier New" w:hAnsi="Courier New" w:cs="Courier New"/>
      <w:color w:val="000000"/>
      <w:sz w:val="20"/>
      <w:szCs w:val="20"/>
      <w:lang w:eastAsia="ar-SA"/>
    </w:rPr>
  </w:style>
  <w:style w:type="paragraph" w:customStyle="1" w:styleId="aff2">
    <w:name w:val="Словарная статья"/>
    <w:basedOn w:val="Normal"/>
    <w:uiPriority w:val="99"/>
    <w:rsid w:val="00BB3405"/>
    <w:pPr>
      <w:widowControl w:val="0"/>
      <w:ind w:right="118"/>
      <w:jc w:val="both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BlockText">
    <w:name w:val="Block Text"/>
    <w:basedOn w:val="Normal"/>
    <w:uiPriority w:val="99"/>
    <w:rsid w:val="00BB3405"/>
    <w:pPr>
      <w:ind w:left="4510" w:right="440"/>
      <w:jc w:val="both"/>
    </w:pPr>
    <w:rPr>
      <w:color w:val="000000"/>
      <w:lang w:eastAsia="ar-SA"/>
    </w:rPr>
  </w:style>
  <w:style w:type="paragraph" w:customStyle="1" w:styleId="310">
    <w:name w:val="Основной текст с отступом 31"/>
    <w:basedOn w:val="Normal"/>
    <w:uiPriority w:val="99"/>
    <w:rsid w:val="00BB3405"/>
    <w:pPr>
      <w:spacing w:after="120"/>
      <w:ind w:left="283"/>
    </w:pPr>
    <w:rPr>
      <w:color w:val="000000"/>
      <w:sz w:val="16"/>
      <w:szCs w:val="16"/>
      <w:lang w:eastAsia="ar-SA"/>
    </w:rPr>
  </w:style>
  <w:style w:type="paragraph" w:customStyle="1" w:styleId="ParagraphStyle">
    <w:name w:val="Paragraph Style"/>
    <w:uiPriority w:val="99"/>
    <w:rsid w:val="00BB3405"/>
    <w:pPr>
      <w:widowControl w:val="0"/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110">
    <w:name w:val="Основной текст (11)"/>
    <w:basedOn w:val="Normal"/>
    <w:uiPriority w:val="99"/>
    <w:rsid w:val="00BB3405"/>
    <w:pPr>
      <w:shd w:val="clear" w:color="auto" w:fill="FFFFFF"/>
      <w:spacing w:line="240" w:lineRule="atLeast"/>
    </w:pPr>
    <w:rPr>
      <w:rFonts w:ascii="Palatino Linotype" w:eastAsia="Calibri" w:hAnsi="Palatino Linotype" w:cs="Palatino Linotype"/>
      <w:color w:val="000000"/>
      <w:sz w:val="18"/>
      <w:szCs w:val="18"/>
      <w:lang w:eastAsia="ar-SA"/>
    </w:rPr>
  </w:style>
  <w:style w:type="paragraph" w:customStyle="1" w:styleId="FR3">
    <w:name w:val="FR3"/>
    <w:uiPriority w:val="99"/>
    <w:rsid w:val="00BB3405"/>
    <w:pPr>
      <w:widowControl w:val="0"/>
      <w:suppressAutoHyphens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ar-SA"/>
    </w:rPr>
  </w:style>
  <w:style w:type="paragraph" w:customStyle="1" w:styleId="aff3">
    <w:name w:val="Прижатый влево"/>
    <w:basedOn w:val="Normal"/>
    <w:uiPriority w:val="99"/>
    <w:rsid w:val="00BB3405"/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311">
    <w:name w:val="Основной текст 31"/>
    <w:basedOn w:val="Normal"/>
    <w:uiPriority w:val="99"/>
    <w:rsid w:val="00BB3405"/>
    <w:pPr>
      <w:jc w:val="both"/>
    </w:pPr>
    <w:rPr>
      <w:color w:val="000000"/>
      <w:sz w:val="28"/>
      <w:szCs w:val="28"/>
      <w:lang w:eastAsia="ar-SA"/>
    </w:rPr>
  </w:style>
  <w:style w:type="paragraph" w:customStyle="1" w:styleId="Default">
    <w:name w:val="Default"/>
    <w:uiPriority w:val="99"/>
    <w:rsid w:val="00BB3405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1"/>
    <w:uiPriority w:val="99"/>
    <w:semiHidden/>
    <w:rsid w:val="00BB3405"/>
    <w:rPr>
      <w:rFonts w:ascii="Tahoma" w:eastAsia="Calibri" w:hAnsi="Tahoma" w:cs="Tahoma"/>
      <w:color w:val="000000"/>
      <w:sz w:val="16"/>
      <w:szCs w:val="16"/>
      <w:lang w:eastAsia="ar-SA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35826"/>
    <w:rPr>
      <w:rFonts w:ascii="Times New Roman" w:eastAsia="Times New Roman" w:hAnsi="Times New Roman" w:cs="Times New Roman"/>
      <w:color w:val="00000A"/>
      <w:sz w:val="0"/>
      <w:szCs w:val="0"/>
      <w:lang w:eastAsia="zh-CN"/>
    </w:rPr>
  </w:style>
  <w:style w:type="paragraph" w:styleId="BodyTextIndent3">
    <w:name w:val="Body Text Indent 3"/>
    <w:basedOn w:val="Normal"/>
    <w:link w:val="BodyTextIndent3Char"/>
    <w:uiPriority w:val="99"/>
    <w:rsid w:val="00BB3405"/>
    <w:pPr>
      <w:ind w:firstLine="720"/>
      <w:jc w:val="right"/>
    </w:pPr>
    <w:rPr>
      <w:color w:val="000000"/>
      <w:sz w:val="28"/>
      <w:szCs w:val="28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35826"/>
    <w:rPr>
      <w:rFonts w:ascii="Times New Roman" w:eastAsia="Times New Roman" w:hAnsi="Times New Roman" w:cs="Times New Roman"/>
      <w:color w:val="00000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rsid w:val="00BB34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5826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BB3405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35826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NoSpacing">
    <w:name w:val="No Spacing"/>
    <w:uiPriority w:val="99"/>
    <w:qFormat/>
    <w:rsid w:val="00BB3405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41882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4</Pages>
  <Words>618</Words>
  <Characters>3529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ЧУВАШСКАЯ РЕСПУБЛИКА </dc:title>
  <dc:subject/>
  <dc:creator>user</dc:creator>
  <cp:keywords/>
  <dc:description/>
  <cp:lastModifiedBy>поселение</cp:lastModifiedBy>
  <cp:revision>4</cp:revision>
  <cp:lastPrinted>2020-09-01T14:58:00Z</cp:lastPrinted>
  <dcterms:created xsi:type="dcterms:W3CDTF">2022-06-21T05:46:00Z</dcterms:created>
  <dcterms:modified xsi:type="dcterms:W3CDTF">2022-06-21T05:49:00Z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