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53035" distR="121285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1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1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1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1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34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</w:rPr>
            </w:pPr>
            <w:r>
              <w:rPr>
                <w:rStyle w:val="Style11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34"/>
              <w:jc w:val="center"/>
              <w:rPr>
                <w:rFonts w:cs="Times New Roman"/>
              </w:rPr>
            </w:pPr>
            <w:r>
              <w:rPr>
                <w:rFonts w:cs="Times New Roman" w:ascii="Times New Roman" w:hAnsi="Times New Roman"/>
              </w:rPr>
              <w:t>11.04.2022 № 14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4"/>
              <w:snapToGrid w:val="false"/>
              <w:spacing w:lineRule="auto" w:line="192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yle34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</w:rPr>
            </w:pPr>
            <w:r>
              <w:rPr>
                <w:rStyle w:val="Style11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34"/>
              <w:jc w:val="center"/>
              <w:rPr>
                <w:rFonts w:cs="Times New Roman"/>
              </w:rPr>
            </w:pPr>
            <w:r>
              <w:rPr>
                <w:rFonts w:cs="Times New Roman" w:ascii="Times New Roman" w:hAnsi="Times New Roman"/>
              </w:rPr>
              <w:t>11.04.2022  № 14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1"/>
        <w:numPr>
          <w:ilvl w:val="0"/>
          <w:numId w:val="3"/>
        </w:numPr>
        <w:spacing w:before="0" w:after="0"/>
        <w:ind w:left="454" w:right="4876" w:hanging="454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мерах по обеспечению пожарной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безопасности объектов экономики 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 населенных пунктов в весенне-летний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пожароопасный  период 2022 года  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pStyle w:val="Normal"/>
        <w:numPr>
          <w:ilvl w:val="0"/>
          <w:numId w:val="2"/>
        </w:numPr>
        <w:tabs>
          <w:tab w:val="left" w:pos="855" w:leader="none"/>
          <w:tab w:val="left" w:pos="3735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В соответствии с Федеральными законами от 21 декабря 1994 г. </w:t>
      </w:r>
      <w:hyperlink r:id="rId3">
        <w:r>
          <w:rPr>
            <w:rStyle w:val="Style13"/>
            <w:sz w:val="24"/>
            <w:szCs w:val="24"/>
          </w:rPr>
          <w:t>№ 69-ФЗ</w:t>
        </w:r>
      </w:hyperlink>
      <w:r>
        <w:rPr>
          <w:sz w:val="24"/>
          <w:szCs w:val="24"/>
        </w:rPr>
        <w:t xml:space="preserve"> «О пожарной безопасности», от 6 октября 2003 г. </w:t>
      </w:r>
      <w:hyperlink r:id="rId4">
        <w:r>
          <w:rPr>
            <w:rStyle w:val="Style13"/>
            <w:sz w:val="24"/>
            <w:szCs w:val="24"/>
          </w:rPr>
          <w:t>№ 131-ФЗ</w:t>
        </w:r>
      </w:hyperlink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включение мероприятий изложенных в п.п. 71-78 Правил противопожарного режима в Российской Федерации, утвержденных постановлением Правительства Российской Федерации от 25 апреля 2014 года № 390 с учетом изменений согласно Постановления Правительства РФ от 18  августа 2016 года № 807 “О внесении изменений в некоторые акты Правительства Российской Федерации по вопросу обеспечения пожарной безопасности территорий”, Приказа МЧС России от 26.01.2016 года №26, </w:t>
      </w:r>
      <w:hyperlink r:id="rId5">
        <w:r>
          <w:rPr>
            <w:rStyle w:val="Style13"/>
            <w:sz w:val="24"/>
            <w:szCs w:val="24"/>
          </w:rPr>
          <w:t>ст. 4</w:t>
        </w:r>
      </w:hyperlink>
      <w:r>
        <w:rPr>
          <w:sz w:val="24"/>
          <w:szCs w:val="24"/>
        </w:rPr>
        <w:t xml:space="preserve"> Закона Чувашской Республики от 25 ноября 2005 г. № 47 «О пожарной безопасности в Чувашской Республике» администрация Ефремкасинского сельского поселения Аликовского района Чувашской Республики </w:t>
      </w:r>
    </w:p>
    <w:p>
      <w:pPr>
        <w:pStyle w:val="Normal"/>
        <w:numPr>
          <w:ilvl w:val="0"/>
          <w:numId w:val="2"/>
        </w:numPr>
        <w:tabs>
          <w:tab w:val="left" w:pos="3735" w:leader="non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 о с т а н о в л я е т 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tabs>
          <w:tab w:val="left" w:pos="37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0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Утвердить состав мобильной профилактической группы для проведения профилактических мероприятий по предупреждению пожаров и гибелью людей на территории Ефремкасинского  сельского поселения.</w:t>
      </w:r>
    </w:p>
    <w:p>
      <w:pPr>
        <w:pStyle w:val="Style30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 Утвердить план мероприятий по обеспечению пожарной безопасности объектов экономики и населенных пунктов в весенне- летний пожароопасный период 2022 г.</w:t>
      </w:r>
    </w:p>
    <w:p>
      <w:pPr>
        <w:pStyle w:val="Style30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 Утвердить список членов добровольной пожарной охраны на территории Ефремкасинского сельского поселения Аликовского района Чувашской Республики.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 Категорически запретить проведения сельскохозяйственных палов без присмотра.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Принять меры, направленные на усиление целенаправленной работы по профилактике правонарушений и пожаров в жилом секторе. Рекомендовать установку в каждом хозяйстве собственникам емкости с водой не менее 200 литров.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Привлечь членов добровольной пожарной охраны к профилактической работе для проведения подворных обходов и проведению разъяснительных бесед с населением, распространения листовок, установке аншлагов.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>В период со дня схода снежного покрова до установления устойчивой дождливой осенней погоды или образования снежного покрова, лица и организации владеющие, пользующиеся и (или) распоряжающиеся территорией, прилегающей к лесу, обеспечивают её очистку от сухой травянистой растительности, поживных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барьером".</w:t>
      </w:r>
    </w:p>
    <w:p>
      <w:pPr>
        <w:pStyle w:val="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Постановление вступает в силу после опубликования (обнародования) в печатном издании «Ефремкасинский вестник».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Ефремкасинского  </w:t>
      </w:r>
    </w:p>
    <w:p>
      <w:pPr>
        <w:pStyle w:val="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                                                                                                  В.М. Ефимов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Утверждено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Ефремкасинского сельского поселения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Аликовского района Чувашской Республики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«11» апреля 2022 г. №14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 мобильной профилактической группы для проведения профилактических мероприятий по предупреждению пожаров и гибелью людей на территории Ефремкасинского  сельского поселения</w:t>
      </w:r>
    </w:p>
    <w:tbl>
      <w:tblPr>
        <w:tblW w:w="9689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764"/>
        <w:gridCol w:w="3712"/>
        <w:gridCol w:w="3205"/>
        <w:gridCol w:w="2007"/>
      </w:tblGrid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Вячеслав Михайлович- руководитель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Ефремкасинского сельского поселения Аликовского район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профилактической группы: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Вонифатьева Арина Николаевна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 ОП Аликовского района МО «Вурнарский»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 Михаил Юрьевич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ОНД и ПР по Аликовскому району УНД и ПР ГУ МЧС России по ЧР 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Олег Юрьевич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Ефремкасинского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Любовь Николаевна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Депутат Ефремкасинского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 Александр Иванович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д.Нижние Куганары, депутат Ефремкасинского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 Игорь Васильевич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Ефремкасинского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Реомир Григорьевич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с. Юманлыхи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Владислав Леонидович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Коракши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Виталина Витальевна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Ефремкасинского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 Иван Яковлевич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д.Верхние Татмыши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Геннадий Димитриевич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д.Нижние Татмыши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Анатолий Александрович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Вурманкасы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Татьяна Владиславовна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Ефремкасинского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Надежда Зиновьевна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Депутат Ефремкасинского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Иван  Кузьмич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Нижние Карачуры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>
          <w:trHeight w:val="605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Алина Петровна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 Ефремкасинского сельского поселения Аликовского района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5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Алиса Геннадьевна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Ефремкасинского сельского поселения Аликовского района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5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Никандрова Людмила Аверкиевна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«Вотланская ООШ», председатель собрания депутатов Ефремкасинского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>
          <w:trHeight w:val="605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Светлана Львовна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«Карачуринская ООШ»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>
        <w:trPr>
          <w:trHeight w:val="605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Сергей Иванович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СХПК «Авангард»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</w:tbl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Утверждено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Ефремкасинского сельского поселения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Аликовского района Чувашской Республики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«11» апреля 2022 г. № 14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center"/>
        <w:rPr/>
      </w:pPr>
      <w:r>
        <w:rPr/>
        <w:t>План мероприятий по обеспечению пожарной безопасности объектов экономики и населенных пунктов в весенне- летний пожароопасный период 2022 г.</w:t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tbl>
      <w:tblPr>
        <w:tblW w:w="9380" w:type="dxa"/>
        <w:jc w:val="left"/>
        <w:tblInd w:w="-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506"/>
        <w:gridCol w:w="3233"/>
        <w:gridCol w:w="1520"/>
        <w:gridCol w:w="2894"/>
        <w:gridCol w:w="1227"/>
      </w:tblGrid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Подворный обход по проверке противопожарного состояния жилья и проведение инструктажа 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мобильной профилактической группы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местных пожарных автомашин и проверка их технического состояния 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мобильной профилактической группы и ответственные по эксплуатации  старосты деревень с. Юманлыхи, д. Н. Куганары и д. Ефремкасы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Отремонтировать пожарную автомашину для деревень Ефремкасы, д. Куганары, с. Юманлыхи, д. Татмыши, Вотланы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состав деревень Татмыши, Вотланы и Вурманкасы 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Оснастить пожарные автомашины и населенные пункты с резервными мотопомпами.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Ефремкасинского с/п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список социально незащищенных слоев населения, неблагополучных семей, временно пребывающих в летнее время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Ефремкасинского с/п совместно с членами мобильной профилактической группы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разъяснительную работу с населением вопросами пожарной безопасности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мобильной профилактической группы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Согласовать с руководителями сельхозпредприятий и фермерских хозяйств о совместной деятельности по противопожарной безопасности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Ефремкасинского с/п</w:t>
            </w:r>
          </w:p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ответственными по населенным пунктам и собственниками земельных участков ( см. приложение №3 )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ночной дозор в населенных пунктах и завести журнал о ходе дежурства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01.05.2022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Ефремкасинского с/п совместно активом населенных пунктов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и заполнить водой пожарный водоем в с. Юманлыхи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Ефремкасинского с/п совместно активом с. Юманлыхи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субботники по уборке мусора в населенных пунктах</w:t>
            </w:r>
          </w:p>
        </w:tc>
        <w:tc>
          <w:tcPr>
            <w:tcW w:w="1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Ефремкасинского с/п совместно с членами мобильной профилактической группы</w:t>
            </w:r>
          </w:p>
        </w:tc>
        <w:tc>
          <w:tcPr>
            <w:tcW w:w="1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tabs>
          <w:tab w:val="left" w:pos="690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Утверждено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Ефремкасинского сельского поселения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Аликовского района Чувашской Республики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«11» апреля 2022 г. № 14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center"/>
        <w:rPr/>
      </w:pPr>
      <w:r>
        <w:rPr/>
        <w:t>Члены добровольной пожарной охраны на территории Ефремкасинского сельского поселения Аликовского района Чувашской Республики</w:t>
      </w:r>
    </w:p>
    <w:tbl>
      <w:tblPr>
        <w:tblW w:w="9380" w:type="dxa"/>
        <w:jc w:val="left"/>
        <w:tblInd w:w="-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508"/>
        <w:gridCol w:w="2966"/>
        <w:gridCol w:w="2152"/>
        <w:gridCol w:w="1871"/>
        <w:gridCol w:w="1883"/>
      </w:tblGrid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положение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проживания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Р.Г.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с. Юманлыхи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Юманлыхи,  ул. Шоссейная,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89196715586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О.Ю.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Ефремкасы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Ефремкасы, ул. Советская,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89196502673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И.Ю.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Ефремкасинского сельского поселения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Ефремкасы, ул. Первомайская,32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89373921821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 А. И.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Н. Куганары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Куганары, ул. Свердлова, 12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8961340949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Г.Д.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Н. Татмыши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Н.Татмыши, ул. Некрасова,д.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89613382560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 И.Я.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В. Татмыши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В.Татмыши, ул. Лермонтова,д.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89603047559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С.В.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Мостотряд № 41, бетонщик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Вотланы, ул. Зеленая, д. 6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89093008462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 И.В.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УФССП, водитель 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Качалово, ул. Чапаева, д. 28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89063825535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В.Л.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Аликовского района, водитель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Коракши, ул. Гагарина, д. 67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89871242631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А.Н.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Вурманкасы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Вурманкасы, ул. М.Ястрана, д. 56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89613437161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Филиппов А.М. 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Занимается ЛПХ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Асакасы, ул. Родина, д.12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89373935165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И.К.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Карачуры, ул. Заречная, д. 5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89278594122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Г.Н.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В. Куганары, ул. Гагарина, д. 15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35"/>
              <w:numPr>
                <w:ilvl w:val="0"/>
                <w:numId w:val="2"/>
              </w:numPr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89603071236</w:t>
            </w:r>
          </w:p>
        </w:tc>
      </w:tr>
    </w:tbl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Утверждено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Ефремкасинского сельского поселения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Аликовского района Чувашской Республики 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«11» апреля 2022 г. № 14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опахиванию полос вблизи лесных массивов или использование сельскохозяйственных агрегатов при необходимости в целях создания противопожарных барьеров на территории Ефремкасинского сельского поселения</w:t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54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054"/>
        <w:gridCol w:w="3913"/>
        <w:gridCol w:w="3009"/>
        <w:gridCol w:w="1577"/>
      </w:tblGrid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участков</w:t>
            </w:r>
          </w:p>
        </w:tc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по согласованию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Вокруг населенных пунктов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д.д. Ефремкасы, Коракши, Качалово с. Юманлыхи и земельные участки прилегающие к лесным угодиям</w:t>
            </w:r>
          </w:p>
        </w:tc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«Михайлов»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«Александров С.И.»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Вокруг населенных пунктов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дд. Верхние Татмыши, Нижние Татмыши, Вотланы , Вурманкасы и земельные участки прилегающие к лесным угодиям</w:t>
            </w:r>
          </w:p>
        </w:tc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«Никифоров»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«Матвеев»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«Александров С.И.»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Вокруг населенных пунктов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дд. Верхние Карачуры, Нижние Карачуры, Верхние Куганары, Нижние Куганары с. Асакасы и земельные участки прилегающие к лесным угодиям</w:t>
            </w:r>
          </w:p>
        </w:tc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СХПК  «Авангард»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«Кузьмин»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690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2"/>
        </w:numPr>
        <w:tabs>
          <w:tab w:val="left" w:pos="690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6900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rPr/>
      </w:pPr>
      <w:r>
        <w:rPr/>
      </w:r>
    </w:p>
    <w:p>
      <w:pPr>
        <w:pStyle w:val="Style30"/>
        <w:numPr>
          <w:ilvl w:val="0"/>
          <w:numId w:val="2"/>
        </w:numPr>
        <w:suppressLineNumbers/>
        <w:tabs>
          <w:tab w:val="left" w:pos="6900" w:leader="none"/>
        </w:tabs>
        <w:jc w:val="both"/>
        <w:outlineLvl w:val="0"/>
        <w:rPr/>
      </w:pPr>
      <w:r>
        <w:rPr/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Cyr Chuv">
    <w:charset w:val="cc"/>
    <w:family w:val="roman"/>
    <w:pitch w:val="variable"/>
  </w:font>
  <w:font w:name="Arial Unicode MS">
    <w:charset w:val="cc"/>
    <w:family w:val="roman"/>
    <w:pitch w:val="variable"/>
  </w:font>
  <w:font w:name="Palatino Linotype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e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1">
    <w:name w:val="Heading 1"/>
    <w:basedOn w:val="Normal"/>
    <w:link w:val="11"/>
    <w:uiPriority w:val="99"/>
    <w:qFormat/>
    <w:rsid w:val="00f71cef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color w:val="000080"/>
    </w:rPr>
  </w:style>
  <w:style w:type="paragraph" w:styleId="2">
    <w:name w:val="Heading 2"/>
    <w:basedOn w:val="Normal"/>
    <w:link w:val="21"/>
    <w:uiPriority w:val="99"/>
    <w:qFormat/>
    <w:rsid w:val="00f71cef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3">
    <w:name w:val="Heading 3"/>
    <w:basedOn w:val="Normal"/>
    <w:link w:val="31"/>
    <w:uiPriority w:val="99"/>
    <w:qFormat/>
    <w:rsid w:val="00f71cef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5">
    <w:name w:val="Heading 5"/>
    <w:basedOn w:val="Normal"/>
    <w:link w:val="51"/>
    <w:uiPriority w:val="99"/>
    <w:qFormat/>
    <w:rsid w:val="00f71cef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ce0e9a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ce0e9a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ce0e9a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ce0e9a"/>
    <w:rPr>
      <w:rFonts w:ascii="Calibri" w:hAnsi="Calibri" w:cs="Calibri"/>
      <w:b/>
      <w:bCs/>
      <w:i/>
      <w:iCs/>
      <w:color w:val="00000A"/>
      <w:sz w:val="26"/>
      <w:szCs w:val="26"/>
      <w:lang w:eastAsia="zh-CN"/>
    </w:rPr>
  </w:style>
  <w:style w:type="character" w:styleId="Style10" w:customStyle="1">
    <w:name w:val="Основной текст Знак"/>
    <w:basedOn w:val="DefaultParagraphFont"/>
    <w:uiPriority w:val="99"/>
    <w:qFormat/>
    <w:rsid w:val="00f71cef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Style11" w:customStyle="1">
    <w:name w:val="Цветовое выделение"/>
    <w:uiPriority w:val="99"/>
    <w:qFormat/>
    <w:rsid w:val="00f71cef"/>
    <w:rPr>
      <w:b/>
      <w:bCs/>
      <w:color w:val="00000A"/>
      <w:sz w:val="26"/>
      <w:szCs w:val="26"/>
    </w:rPr>
  </w:style>
  <w:style w:type="character" w:styleId="Style12" w:customStyle="1">
    <w:name w:val="Выделение жирным"/>
    <w:uiPriority w:val="99"/>
    <w:qFormat/>
    <w:rsid w:val="00f71cef"/>
    <w:rPr>
      <w:b/>
      <w:bCs/>
    </w:rPr>
  </w:style>
  <w:style w:type="character" w:styleId="Style13" w:customStyle="1">
    <w:name w:val="Интернет-ссылка"/>
    <w:uiPriority w:val="99"/>
    <w:rsid w:val="00f71cef"/>
    <w:rPr>
      <w:color w:val="0000FF"/>
      <w:u w:val="single"/>
    </w:rPr>
  </w:style>
  <w:style w:type="character" w:styleId="Style14" w:customStyle="1">
    <w:name w:val="Посещённая гиперссылка"/>
    <w:uiPriority w:val="99"/>
    <w:rsid w:val="00f71cef"/>
    <w:rPr>
      <w:color w:val="800080"/>
      <w:u w:val="single"/>
    </w:rPr>
  </w:style>
  <w:style w:type="character" w:styleId="WW8Num2z0" w:customStyle="1">
    <w:name w:val="WW8Num2z0"/>
    <w:uiPriority w:val="99"/>
    <w:qFormat/>
    <w:rsid w:val="00f71cef"/>
    <w:rPr>
      <w:sz w:val="24"/>
      <w:szCs w:val="24"/>
    </w:rPr>
  </w:style>
  <w:style w:type="character" w:styleId="WW8Num2z1" w:customStyle="1">
    <w:name w:val="WW8Num2z1"/>
    <w:uiPriority w:val="99"/>
    <w:qFormat/>
    <w:rsid w:val="00f71cef"/>
    <w:rPr/>
  </w:style>
  <w:style w:type="character" w:styleId="WW8Num2z2" w:customStyle="1">
    <w:name w:val="WW8Num2z2"/>
    <w:uiPriority w:val="99"/>
    <w:qFormat/>
    <w:rsid w:val="00f71cef"/>
    <w:rPr/>
  </w:style>
  <w:style w:type="character" w:styleId="WW8Num2z3" w:customStyle="1">
    <w:name w:val="WW8Num2z3"/>
    <w:uiPriority w:val="99"/>
    <w:qFormat/>
    <w:rsid w:val="00f71cef"/>
    <w:rPr/>
  </w:style>
  <w:style w:type="character" w:styleId="WW8Num2z4" w:customStyle="1">
    <w:name w:val="WW8Num2z4"/>
    <w:uiPriority w:val="99"/>
    <w:qFormat/>
    <w:rsid w:val="00f71cef"/>
    <w:rPr/>
  </w:style>
  <w:style w:type="character" w:styleId="WW8Num2z5" w:customStyle="1">
    <w:name w:val="WW8Num2z5"/>
    <w:uiPriority w:val="99"/>
    <w:qFormat/>
    <w:rsid w:val="00f71cef"/>
    <w:rPr/>
  </w:style>
  <w:style w:type="character" w:styleId="WW8Num2z6" w:customStyle="1">
    <w:name w:val="WW8Num2z6"/>
    <w:uiPriority w:val="99"/>
    <w:qFormat/>
    <w:rsid w:val="00f71cef"/>
    <w:rPr/>
  </w:style>
  <w:style w:type="character" w:styleId="WW8Num2z7" w:customStyle="1">
    <w:name w:val="WW8Num2z7"/>
    <w:uiPriority w:val="99"/>
    <w:qFormat/>
    <w:rsid w:val="00f71cef"/>
    <w:rPr/>
  </w:style>
  <w:style w:type="character" w:styleId="WW8Num2z8" w:customStyle="1">
    <w:name w:val="WW8Num2z8"/>
    <w:uiPriority w:val="99"/>
    <w:qFormat/>
    <w:rsid w:val="00f71cef"/>
    <w:rPr/>
  </w:style>
  <w:style w:type="character" w:styleId="ListLabel1" w:customStyle="1">
    <w:name w:val="ListLabel 1"/>
    <w:uiPriority w:val="99"/>
    <w:qFormat/>
    <w:rsid w:val="00f71ce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71cef"/>
    <w:rPr>
      <w:b/>
      <w:bCs/>
    </w:rPr>
  </w:style>
  <w:style w:type="character" w:styleId="Style15" w:customStyle="1">
    <w:name w:val="Символ нумерации"/>
    <w:uiPriority w:val="99"/>
    <w:qFormat/>
    <w:rsid w:val="00f71cef"/>
    <w:rPr/>
  </w:style>
  <w:style w:type="character" w:styleId="WW8Num1z0" w:customStyle="1">
    <w:name w:val="WW8Num1z0"/>
    <w:uiPriority w:val="99"/>
    <w:qFormat/>
    <w:rsid w:val="00f71cef"/>
    <w:rPr>
      <w:sz w:val="26"/>
      <w:szCs w:val="26"/>
    </w:rPr>
  </w:style>
  <w:style w:type="character" w:styleId="WW8Num1z1" w:customStyle="1">
    <w:name w:val="WW8Num1z1"/>
    <w:uiPriority w:val="99"/>
    <w:qFormat/>
    <w:rsid w:val="00f71cef"/>
    <w:rPr/>
  </w:style>
  <w:style w:type="character" w:styleId="WW8Num1z2" w:customStyle="1">
    <w:name w:val="WW8Num1z2"/>
    <w:uiPriority w:val="99"/>
    <w:qFormat/>
    <w:rsid w:val="00f71cef"/>
    <w:rPr/>
  </w:style>
  <w:style w:type="character" w:styleId="WW8Num1z3" w:customStyle="1">
    <w:name w:val="WW8Num1z3"/>
    <w:uiPriority w:val="99"/>
    <w:qFormat/>
    <w:rsid w:val="00f71cef"/>
    <w:rPr/>
  </w:style>
  <w:style w:type="character" w:styleId="WW8Num1z4" w:customStyle="1">
    <w:name w:val="WW8Num1z4"/>
    <w:uiPriority w:val="99"/>
    <w:qFormat/>
    <w:rsid w:val="00f71cef"/>
    <w:rPr/>
  </w:style>
  <w:style w:type="character" w:styleId="WW8Num1z5" w:customStyle="1">
    <w:name w:val="WW8Num1z5"/>
    <w:uiPriority w:val="99"/>
    <w:qFormat/>
    <w:rsid w:val="00f71cef"/>
    <w:rPr/>
  </w:style>
  <w:style w:type="character" w:styleId="WW8Num1z6" w:customStyle="1">
    <w:name w:val="WW8Num1z6"/>
    <w:uiPriority w:val="99"/>
    <w:qFormat/>
    <w:rsid w:val="00f71cef"/>
    <w:rPr/>
  </w:style>
  <w:style w:type="character" w:styleId="WW8Num1z7" w:customStyle="1">
    <w:name w:val="WW8Num1z7"/>
    <w:uiPriority w:val="99"/>
    <w:qFormat/>
    <w:rsid w:val="00f71cef"/>
    <w:rPr/>
  </w:style>
  <w:style w:type="character" w:styleId="WW8Num1z8" w:customStyle="1">
    <w:name w:val="WW8Num1z8"/>
    <w:uiPriority w:val="99"/>
    <w:qFormat/>
    <w:rsid w:val="00f71cef"/>
    <w:rPr/>
  </w:style>
  <w:style w:type="character" w:styleId="ListLabel2" w:customStyle="1">
    <w:name w:val="ListLabel 2"/>
    <w:uiPriority w:val="99"/>
    <w:qFormat/>
    <w:rsid w:val="00f71cef"/>
    <w:rPr>
      <w:sz w:val="26"/>
      <w:szCs w:val="26"/>
    </w:rPr>
  </w:style>
  <w:style w:type="character" w:styleId="ListLabel3" w:customStyle="1">
    <w:name w:val="ListLabel 3"/>
    <w:uiPriority w:val="99"/>
    <w:qFormat/>
    <w:rsid w:val="00f71cef"/>
    <w:rPr>
      <w:rFonts w:ascii="Times New Roman" w:hAnsi="Times New Roman" w:cs="Times New Roman"/>
      <w:sz w:val="26"/>
      <w:szCs w:val="26"/>
    </w:rPr>
  </w:style>
  <w:style w:type="character" w:styleId="WW8Num9z0" w:customStyle="1">
    <w:name w:val="WW8Num9z0"/>
    <w:uiPriority w:val="99"/>
    <w:qFormat/>
    <w:rsid w:val="00f71cef"/>
    <w:rPr>
      <w:sz w:val="28"/>
      <w:szCs w:val="28"/>
    </w:rPr>
  </w:style>
  <w:style w:type="character" w:styleId="WW8Num9z1" w:customStyle="1">
    <w:name w:val="WW8Num9z1"/>
    <w:uiPriority w:val="99"/>
    <w:qFormat/>
    <w:rsid w:val="00f71cef"/>
    <w:rPr/>
  </w:style>
  <w:style w:type="character" w:styleId="WW8Num9z2" w:customStyle="1">
    <w:name w:val="WW8Num9z2"/>
    <w:uiPriority w:val="99"/>
    <w:qFormat/>
    <w:rsid w:val="00f71cef"/>
    <w:rPr/>
  </w:style>
  <w:style w:type="character" w:styleId="WW8Num9z3" w:customStyle="1">
    <w:name w:val="WW8Num9z3"/>
    <w:uiPriority w:val="99"/>
    <w:qFormat/>
    <w:rsid w:val="00f71cef"/>
    <w:rPr/>
  </w:style>
  <w:style w:type="character" w:styleId="WW8Num9z4" w:customStyle="1">
    <w:name w:val="WW8Num9z4"/>
    <w:uiPriority w:val="99"/>
    <w:qFormat/>
    <w:rsid w:val="00f71cef"/>
    <w:rPr/>
  </w:style>
  <w:style w:type="character" w:styleId="WW8Num9z5" w:customStyle="1">
    <w:name w:val="WW8Num9z5"/>
    <w:uiPriority w:val="99"/>
    <w:qFormat/>
    <w:rsid w:val="00f71cef"/>
    <w:rPr/>
  </w:style>
  <w:style w:type="character" w:styleId="WW8Num9z6" w:customStyle="1">
    <w:name w:val="WW8Num9z6"/>
    <w:uiPriority w:val="99"/>
    <w:qFormat/>
    <w:rsid w:val="00f71cef"/>
    <w:rPr/>
  </w:style>
  <w:style w:type="character" w:styleId="WW8Num9z7" w:customStyle="1">
    <w:name w:val="WW8Num9z7"/>
    <w:uiPriority w:val="99"/>
    <w:qFormat/>
    <w:rsid w:val="00f71cef"/>
    <w:rPr/>
  </w:style>
  <w:style w:type="character" w:styleId="WW8Num9z8" w:customStyle="1">
    <w:name w:val="WW8Num9z8"/>
    <w:uiPriority w:val="99"/>
    <w:qFormat/>
    <w:rsid w:val="00f71cef"/>
    <w:rPr/>
  </w:style>
  <w:style w:type="character" w:styleId="ListLabel4" w:customStyle="1">
    <w:name w:val="ListLabel 4"/>
    <w:uiPriority w:val="99"/>
    <w:qFormat/>
    <w:rsid w:val="00f71cef"/>
    <w:rPr>
      <w:sz w:val="28"/>
      <w:szCs w:val="28"/>
    </w:rPr>
  </w:style>
  <w:style w:type="character" w:styleId="ListLabel5" w:customStyle="1">
    <w:name w:val="ListLabel 5"/>
    <w:uiPriority w:val="99"/>
    <w:qFormat/>
    <w:rsid w:val="00f71cef"/>
    <w:rPr>
      <w:rFonts w:ascii="Times New Roman" w:hAnsi="Times New Roman" w:cs="Times New Roman"/>
      <w:sz w:val="28"/>
      <w:szCs w:val="28"/>
    </w:rPr>
  </w:style>
  <w:style w:type="character" w:styleId="WW8Num3z0" w:customStyle="1">
    <w:name w:val="WW8Num3z0"/>
    <w:uiPriority w:val="99"/>
    <w:qFormat/>
    <w:rsid w:val="00f71cef"/>
    <w:rPr/>
  </w:style>
  <w:style w:type="character" w:styleId="WW8Num3z1" w:customStyle="1">
    <w:name w:val="WW8Num3z1"/>
    <w:uiPriority w:val="99"/>
    <w:qFormat/>
    <w:rsid w:val="00f71cef"/>
    <w:rPr/>
  </w:style>
  <w:style w:type="character" w:styleId="WW8Num3z2" w:customStyle="1">
    <w:name w:val="WW8Num3z2"/>
    <w:uiPriority w:val="99"/>
    <w:qFormat/>
    <w:rsid w:val="00f71cef"/>
    <w:rPr/>
  </w:style>
  <w:style w:type="character" w:styleId="WW8Num3z3" w:customStyle="1">
    <w:name w:val="WW8Num3z3"/>
    <w:uiPriority w:val="99"/>
    <w:qFormat/>
    <w:rsid w:val="00f71cef"/>
    <w:rPr/>
  </w:style>
  <w:style w:type="character" w:styleId="WW8Num3z4" w:customStyle="1">
    <w:name w:val="WW8Num3z4"/>
    <w:uiPriority w:val="99"/>
    <w:qFormat/>
    <w:rsid w:val="00f71cef"/>
    <w:rPr/>
  </w:style>
  <w:style w:type="character" w:styleId="WW8Num3z5" w:customStyle="1">
    <w:name w:val="WW8Num3z5"/>
    <w:uiPriority w:val="99"/>
    <w:qFormat/>
    <w:rsid w:val="00f71cef"/>
    <w:rPr/>
  </w:style>
  <w:style w:type="character" w:styleId="WW8Num3z6" w:customStyle="1">
    <w:name w:val="WW8Num3z6"/>
    <w:uiPriority w:val="99"/>
    <w:qFormat/>
    <w:rsid w:val="00f71cef"/>
    <w:rPr/>
  </w:style>
  <w:style w:type="character" w:styleId="WW8Num3z7" w:customStyle="1">
    <w:name w:val="WW8Num3z7"/>
    <w:uiPriority w:val="99"/>
    <w:qFormat/>
    <w:rsid w:val="00f71cef"/>
    <w:rPr/>
  </w:style>
  <w:style w:type="character" w:styleId="WW8Num3z8" w:customStyle="1">
    <w:name w:val="WW8Num3z8"/>
    <w:uiPriority w:val="99"/>
    <w:qFormat/>
    <w:rsid w:val="00f71cef"/>
    <w:rPr/>
  </w:style>
  <w:style w:type="character" w:styleId="WW8Num4z0" w:customStyle="1">
    <w:name w:val="WW8Num4z0"/>
    <w:uiPriority w:val="99"/>
    <w:qFormat/>
    <w:rsid w:val="00f71cef"/>
    <w:rPr>
      <w:rFonts w:ascii="Times New Roman" w:hAnsi="Times New Roman" w:cs="Times New Roman"/>
    </w:rPr>
  </w:style>
  <w:style w:type="character" w:styleId="WW8Num4z1" w:customStyle="1">
    <w:name w:val="WW8Num4z1"/>
    <w:uiPriority w:val="99"/>
    <w:qFormat/>
    <w:rsid w:val="00f71cef"/>
    <w:rPr/>
  </w:style>
  <w:style w:type="character" w:styleId="WW8Num4z2" w:customStyle="1">
    <w:name w:val="WW8Num4z2"/>
    <w:uiPriority w:val="99"/>
    <w:qFormat/>
    <w:rsid w:val="00f71cef"/>
    <w:rPr/>
  </w:style>
  <w:style w:type="character" w:styleId="WW8Num4z3" w:customStyle="1">
    <w:name w:val="WW8Num4z3"/>
    <w:uiPriority w:val="99"/>
    <w:qFormat/>
    <w:rsid w:val="00f71cef"/>
    <w:rPr/>
  </w:style>
  <w:style w:type="character" w:styleId="WW8Num4z4" w:customStyle="1">
    <w:name w:val="WW8Num4z4"/>
    <w:uiPriority w:val="99"/>
    <w:qFormat/>
    <w:rsid w:val="00f71cef"/>
    <w:rPr/>
  </w:style>
  <w:style w:type="character" w:styleId="WW8Num4z5" w:customStyle="1">
    <w:name w:val="WW8Num4z5"/>
    <w:uiPriority w:val="99"/>
    <w:qFormat/>
    <w:rsid w:val="00f71cef"/>
    <w:rPr/>
  </w:style>
  <w:style w:type="character" w:styleId="WW8Num4z6" w:customStyle="1">
    <w:name w:val="WW8Num4z6"/>
    <w:uiPriority w:val="99"/>
    <w:qFormat/>
    <w:rsid w:val="00f71cef"/>
    <w:rPr/>
  </w:style>
  <w:style w:type="character" w:styleId="WW8Num4z7" w:customStyle="1">
    <w:name w:val="WW8Num4z7"/>
    <w:uiPriority w:val="99"/>
    <w:qFormat/>
    <w:rsid w:val="00f71cef"/>
    <w:rPr/>
  </w:style>
  <w:style w:type="character" w:styleId="WW8Num4z8" w:customStyle="1">
    <w:name w:val="WW8Num4z8"/>
    <w:uiPriority w:val="99"/>
    <w:qFormat/>
    <w:rsid w:val="00f71cef"/>
    <w:rPr/>
  </w:style>
  <w:style w:type="character" w:styleId="ListLabel6" w:customStyle="1">
    <w:name w:val="ListLabel 6"/>
    <w:uiPriority w:val="99"/>
    <w:qFormat/>
    <w:rsid w:val="00f71cef"/>
    <w:rPr>
      <w:rFonts w:ascii="Times New Roman" w:hAnsi="Times New Roman" w:cs="Times New Roman"/>
      <w:sz w:val="24"/>
      <w:szCs w:val="24"/>
    </w:rPr>
  </w:style>
  <w:style w:type="character" w:styleId="ListLabel7" w:customStyle="1">
    <w:name w:val="ListLabel 7"/>
    <w:uiPriority w:val="99"/>
    <w:qFormat/>
    <w:rsid w:val="00f71cef"/>
    <w:rPr>
      <w:rFonts w:ascii="Times New Roman" w:hAnsi="Times New Roman" w:cs="Times New Roman"/>
      <w:sz w:val="24"/>
      <w:szCs w:val="24"/>
    </w:rPr>
  </w:style>
  <w:style w:type="character" w:styleId="Style16" w:customStyle="1">
    <w:name w:val="Не вступил в силу"/>
    <w:uiPriority w:val="99"/>
    <w:qFormat/>
    <w:rsid w:val="00f71cef"/>
    <w:rPr>
      <w:color w:val="008080"/>
      <w:sz w:val="26"/>
      <w:szCs w:val="26"/>
    </w:rPr>
  </w:style>
  <w:style w:type="character" w:styleId="Style17" w:customStyle="1">
    <w:name w:val="Утратил силу"/>
    <w:uiPriority w:val="99"/>
    <w:qFormat/>
    <w:rsid w:val="00f71cef"/>
    <w:rPr>
      <w:strike/>
      <w:color w:val="808000"/>
      <w:sz w:val="26"/>
      <w:szCs w:val="26"/>
    </w:rPr>
  </w:style>
  <w:style w:type="character" w:styleId="BalloonTextChar" w:customStyle="1">
    <w:name w:val="Balloon Text Char"/>
    <w:uiPriority w:val="99"/>
    <w:qFormat/>
    <w:rsid w:val="00f71cef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uiPriority w:val="99"/>
    <w:qFormat/>
    <w:rsid w:val="00f71cef"/>
    <w:rPr>
      <w:rFonts w:ascii="Courier New" w:hAnsi="Courier New" w:cs="Courier New"/>
    </w:rPr>
  </w:style>
  <w:style w:type="character" w:styleId="FontStyle20" w:customStyle="1">
    <w:name w:val="Font Style20"/>
    <w:uiPriority w:val="99"/>
    <w:qFormat/>
    <w:rsid w:val="00f71cef"/>
    <w:rPr>
      <w:rFonts w:ascii="Times New Roman" w:hAnsi="Times New Roman" w:cs="Times New Roman"/>
      <w:sz w:val="22"/>
      <w:szCs w:val="22"/>
    </w:rPr>
  </w:style>
  <w:style w:type="character" w:styleId="32" w:customStyle="1">
    <w:name w:val="Основной текст (3)_"/>
    <w:uiPriority w:val="99"/>
    <w:qFormat/>
    <w:rsid w:val="00f71cef"/>
    <w:rPr>
      <w:shd w:fill="FFFFFF" w:val="clear"/>
    </w:rPr>
  </w:style>
  <w:style w:type="character" w:styleId="Style18" w:customStyle="1">
    <w:name w:val="Подпись к таблице_"/>
    <w:uiPriority w:val="99"/>
    <w:qFormat/>
    <w:rsid w:val="00f71cef"/>
    <w:rPr>
      <w:shd w:fill="FFFFFF" w:val="clear"/>
    </w:rPr>
  </w:style>
  <w:style w:type="character" w:styleId="Style19" w:customStyle="1">
    <w:name w:val="Сравнение редакций. Удаленный фрагмент"/>
    <w:uiPriority w:val="99"/>
    <w:qFormat/>
    <w:rsid w:val="00f71cef"/>
    <w:rPr>
      <w:strike/>
      <w:color w:val="808000"/>
    </w:rPr>
  </w:style>
  <w:style w:type="character" w:styleId="Style20" w:customStyle="1">
    <w:name w:val="Сравнение редакций. Добавленный фрагмент"/>
    <w:uiPriority w:val="99"/>
    <w:qFormat/>
    <w:rsid w:val="00f71cef"/>
    <w:rPr>
      <w:color w:val="0000FF"/>
    </w:rPr>
  </w:style>
  <w:style w:type="character" w:styleId="Style21" w:customStyle="1">
    <w:name w:val="Опечатки"/>
    <w:uiPriority w:val="99"/>
    <w:qFormat/>
    <w:rsid w:val="00f71cef"/>
    <w:rPr>
      <w:color w:val="FF0000"/>
    </w:rPr>
  </w:style>
  <w:style w:type="character" w:styleId="Style22" w:customStyle="1">
    <w:name w:val="Нижний колонтитул Знак"/>
    <w:uiPriority w:val="99"/>
    <w:qFormat/>
    <w:rsid w:val="00f71cef"/>
    <w:rPr>
      <w:sz w:val="24"/>
      <w:szCs w:val="24"/>
      <w:lang w:val="ru-RU"/>
    </w:rPr>
  </w:style>
  <w:style w:type="character" w:styleId="Style23" w:customStyle="1">
    <w:name w:val="Текст Знак"/>
    <w:uiPriority w:val="99"/>
    <w:qFormat/>
    <w:rsid w:val="00f71cef"/>
    <w:rPr>
      <w:rFonts w:ascii="Courier New" w:hAnsi="Courier New" w:cs="Courier New"/>
    </w:rPr>
  </w:style>
  <w:style w:type="character" w:styleId="Style24" w:customStyle="1">
    <w:name w:val="Верхний колонтитул Знак"/>
    <w:uiPriority w:val="99"/>
    <w:qFormat/>
    <w:rsid w:val="00f71cef"/>
    <w:rPr>
      <w:sz w:val="24"/>
      <w:szCs w:val="24"/>
      <w:lang w:val="ru-RU"/>
    </w:rPr>
  </w:style>
  <w:style w:type="character" w:styleId="ConsPlusNormal" w:customStyle="1">
    <w:name w:val="ConsPlusNormal Знак"/>
    <w:uiPriority w:val="99"/>
    <w:qFormat/>
    <w:rsid w:val="00f71cef"/>
    <w:rPr>
      <w:rFonts w:ascii="Arial" w:hAnsi="Arial" w:cs="Arial"/>
      <w:lang w:val="ru-RU" w:eastAsia="ar-SA" w:bidi="ar-SA"/>
    </w:rPr>
  </w:style>
  <w:style w:type="character" w:styleId="Style25" w:customStyle="1">
    <w:name w:val="Гипертекстовая ссылка"/>
    <w:uiPriority w:val="99"/>
    <w:qFormat/>
    <w:rsid w:val="00f71cef"/>
    <w:rPr>
      <w:color w:val="00000A"/>
    </w:rPr>
  </w:style>
  <w:style w:type="character" w:styleId="33" w:customStyle="1">
    <w:name w:val="Основной текст 3 Знак"/>
    <w:uiPriority w:val="99"/>
    <w:qFormat/>
    <w:rsid w:val="00f71cef"/>
    <w:rPr>
      <w:sz w:val="16"/>
      <w:szCs w:val="16"/>
    </w:rPr>
  </w:style>
  <w:style w:type="character" w:styleId="Style26" w:customStyle="1">
    <w:name w:val="Подзаголовок Знак"/>
    <w:uiPriority w:val="99"/>
    <w:qFormat/>
    <w:rsid w:val="00f71cef"/>
    <w:rPr>
      <w:rFonts w:eastAsia="Times New Roman"/>
      <w:b/>
      <w:bCs/>
      <w:sz w:val="28"/>
      <w:szCs w:val="28"/>
    </w:rPr>
  </w:style>
  <w:style w:type="character" w:styleId="Style27" w:customStyle="1">
    <w:name w:val="Текст выноски Знак"/>
    <w:uiPriority w:val="99"/>
    <w:qFormat/>
    <w:rsid w:val="00f71cef"/>
    <w:rPr>
      <w:rFonts w:ascii="Tahoma" w:hAnsi="Tahoma" w:cs="Tahoma"/>
      <w:sz w:val="16"/>
      <w:szCs w:val="16"/>
    </w:rPr>
  </w:style>
  <w:style w:type="character" w:styleId="34" w:customStyle="1">
    <w:name w:val="Основной текст с отступом 3 Знак"/>
    <w:uiPriority w:val="99"/>
    <w:qFormat/>
    <w:rsid w:val="00f71cef"/>
    <w:rPr>
      <w:sz w:val="28"/>
      <w:szCs w:val="28"/>
    </w:rPr>
  </w:style>
  <w:style w:type="character" w:styleId="22" w:customStyle="1">
    <w:name w:val="Основной текст 2 Знак"/>
    <w:uiPriority w:val="99"/>
    <w:qFormat/>
    <w:rsid w:val="00f71cef"/>
    <w:rPr>
      <w:b/>
      <w:bCs/>
      <w:sz w:val="28"/>
      <w:szCs w:val="28"/>
    </w:rPr>
  </w:style>
  <w:style w:type="character" w:styleId="23" w:customStyle="1">
    <w:name w:val="Основной текст с отступом 2 Знак"/>
    <w:uiPriority w:val="99"/>
    <w:qFormat/>
    <w:rsid w:val="00f71cef"/>
    <w:rPr>
      <w:sz w:val="28"/>
      <w:szCs w:val="28"/>
    </w:rPr>
  </w:style>
  <w:style w:type="character" w:styleId="Style28" w:customStyle="1">
    <w:name w:val="Основной текст с отступом Знак"/>
    <w:uiPriority w:val="99"/>
    <w:qFormat/>
    <w:rsid w:val="00f71cef"/>
    <w:rPr>
      <w:sz w:val="28"/>
      <w:szCs w:val="28"/>
    </w:rPr>
  </w:style>
  <w:style w:type="character" w:styleId="9" w:customStyle="1">
    <w:name w:val="Заголовок 9 Знак"/>
    <w:uiPriority w:val="99"/>
    <w:qFormat/>
    <w:rsid w:val="00f71cef"/>
    <w:rPr>
      <w:rFonts w:ascii="Cambria" w:hAnsi="Cambria" w:cs="Cambria"/>
      <w:sz w:val="22"/>
      <w:szCs w:val="22"/>
    </w:rPr>
  </w:style>
  <w:style w:type="character" w:styleId="8" w:customStyle="1">
    <w:name w:val="Заголовок 8 Знак"/>
    <w:uiPriority w:val="99"/>
    <w:qFormat/>
    <w:rsid w:val="00f71cef"/>
    <w:rPr>
      <w:rFonts w:ascii="Calibri" w:hAnsi="Calibri" w:cs="Calibri"/>
      <w:i/>
      <w:iCs/>
      <w:sz w:val="24"/>
      <w:szCs w:val="24"/>
    </w:rPr>
  </w:style>
  <w:style w:type="character" w:styleId="7" w:customStyle="1">
    <w:name w:val="Заголовок 7 Знак"/>
    <w:uiPriority w:val="99"/>
    <w:qFormat/>
    <w:rsid w:val="00f71cef"/>
    <w:rPr>
      <w:rFonts w:ascii="Cambria" w:hAnsi="Cambria" w:cs="Cambria"/>
      <w:i/>
      <w:iCs/>
      <w:color w:val="00000A"/>
    </w:rPr>
  </w:style>
  <w:style w:type="character" w:styleId="6" w:customStyle="1">
    <w:name w:val="Заголовок 6 Знак"/>
    <w:uiPriority w:val="99"/>
    <w:qFormat/>
    <w:rsid w:val="00f71cef"/>
    <w:rPr>
      <w:rFonts w:ascii="Calibri" w:hAnsi="Calibri" w:cs="Calibri"/>
      <w:b/>
      <w:bCs/>
      <w:sz w:val="22"/>
      <w:szCs w:val="22"/>
    </w:rPr>
  </w:style>
  <w:style w:type="character" w:styleId="52" w:customStyle="1">
    <w:name w:val="Заголовок 5 Знак"/>
    <w:uiPriority w:val="99"/>
    <w:qFormat/>
    <w:rsid w:val="00f71cef"/>
    <w:rPr>
      <w:rFonts w:ascii="Calibri" w:hAnsi="Calibri" w:cs="Calibri"/>
      <w:b/>
      <w:bCs/>
      <w:i/>
      <w:iCs/>
      <w:sz w:val="26"/>
      <w:szCs w:val="26"/>
    </w:rPr>
  </w:style>
  <w:style w:type="character" w:styleId="4" w:customStyle="1">
    <w:name w:val="Заголовок 4 Знак"/>
    <w:uiPriority w:val="99"/>
    <w:qFormat/>
    <w:rsid w:val="00f71cef"/>
    <w:rPr>
      <w:rFonts w:ascii="Arial" w:hAnsi="Arial" w:cs="Arial"/>
      <w:sz w:val="24"/>
      <w:szCs w:val="24"/>
      <w:lang w:val="ru-RU"/>
    </w:rPr>
  </w:style>
  <w:style w:type="character" w:styleId="35" w:customStyle="1">
    <w:name w:val="Заголовок 3 Знак"/>
    <w:uiPriority w:val="99"/>
    <w:qFormat/>
    <w:rsid w:val="00f71cef"/>
    <w:rPr>
      <w:sz w:val="28"/>
      <w:szCs w:val="28"/>
    </w:rPr>
  </w:style>
  <w:style w:type="character" w:styleId="24" w:customStyle="1">
    <w:name w:val="Заголовок 2 Знак"/>
    <w:uiPriority w:val="99"/>
    <w:qFormat/>
    <w:rsid w:val="00f71cef"/>
    <w:rPr>
      <w:sz w:val="28"/>
      <w:szCs w:val="28"/>
    </w:rPr>
  </w:style>
  <w:style w:type="character" w:styleId="12" w:customStyle="1">
    <w:name w:val="Заголовок 1 Знак"/>
    <w:uiPriority w:val="99"/>
    <w:qFormat/>
    <w:rsid w:val="00f71cef"/>
    <w:rPr>
      <w:sz w:val="28"/>
      <w:szCs w:val="28"/>
    </w:rPr>
  </w:style>
  <w:style w:type="character" w:styleId="WW8Num20z8" w:customStyle="1">
    <w:name w:val="WW8Num20z8"/>
    <w:uiPriority w:val="99"/>
    <w:qFormat/>
    <w:rsid w:val="00f71cef"/>
    <w:rPr/>
  </w:style>
  <w:style w:type="character" w:styleId="WW8Num20z7" w:customStyle="1">
    <w:name w:val="WW8Num20z7"/>
    <w:uiPriority w:val="99"/>
    <w:qFormat/>
    <w:rsid w:val="00f71cef"/>
    <w:rPr/>
  </w:style>
  <w:style w:type="character" w:styleId="WW8Num20z6" w:customStyle="1">
    <w:name w:val="WW8Num20z6"/>
    <w:uiPriority w:val="99"/>
    <w:qFormat/>
    <w:rsid w:val="00f71cef"/>
    <w:rPr/>
  </w:style>
  <w:style w:type="character" w:styleId="WW8Num20z5" w:customStyle="1">
    <w:name w:val="WW8Num20z5"/>
    <w:uiPriority w:val="99"/>
    <w:qFormat/>
    <w:rsid w:val="00f71cef"/>
    <w:rPr/>
  </w:style>
  <w:style w:type="character" w:styleId="WW8Num20z4" w:customStyle="1">
    <w:name w:val="WW8Num20z4"/>
    <w:uiPriority w:val="99"/>
    <w:qFormat/>
    <w:rsid w:val="00f71cef"/>
    <w:rPr/>
  </w:style>
  <w:style w:type="character" w:styleId="WW8Num20z3" w:customStyle="1">
    <w:name w:val="WW8Num20z3"/>
    <w:uiPriority w:val="99"/>
    <w:qFormat/>
    <w:rsid w:val="00f71cef"/>
    <w:rPr/>
  </w:style>
  <w:style w:type="character" w:styleId="WW8Num20z2" w:customStyle="1">
    <w:name w:val="WW8Num20z2"/>
    <w:uiPriority w:val="99"/>
    <w:qFormat/>
    <w:rsid w:val="00f71cef"/>
    <w:rPr/>
  </w:style>
  <w:style w:type="character" w:styleId="WW8Num20z1" w:customStyle="1">
    <w:name w:val="WW8Num20z1"/>
    <w:uiPriority w:val="99"/>
    <w:qFormat/>
    <w:rsid w:val="00f71cef"/>
    <w:rPr/>
  </w:style>
  <w:style w:type="character" w:styleId="WW8Num20z0" w:customStyle="1">
    <w:name w:val="WW8Num20z0"/>
    <w:uiPriority w:val="99"/>
    <w:qFormat/>
    <w:rsid w:val="00f71cef"/>
    <w:rPr/>
  </w:style>
  <w:style w:type="character" w:styleId="WW8Num19z8" w:customStyle="1">
    <w:name w:val="WW8Num19z8"/>
    <w:uiPriority w:val="99"/>
    <w:qFormat/>
    <w:rsid w:val="00f71cef"/>
    <w:rPr/>
  </w:style>
  <w:style w:type="character" w:styleId="WW8Num19z7" w:customStyle="1">
    <w:name w:val="WW8Num19z7"/>
    <w:uiPriority w:val="99"/>
    <w:qFormat/>
    <w:rsid w:val="00f71cef"/>
    <w:rPr/>
  </w:style>
  <w:style w:type="character" w:styleId="WW8Num19z6" w:customStyle="1">
    <w:name w:val="WW8Num19z6"/>
    <w:uiPriority w:val="99"/>
    <w:qFormat/>
    <w:rsid w:val="00f71cef"/>
    <w:rPr/>
  </w:style>
  <w:style w:type="character" w:styleId="WW8Num19z5" w:customStyle="1">
    <w:name w:val="WW8Num19z5"/>
    <w:uiPriority w:val="99"/>
    <w:qFormat/>
    <w:rsid w:val="00f71cef"/>
    <w:rPr/>
  </w:style>
  <w:style w:type="character" w:styleId="WW8Num19z4" w:customStyle="1">
    <w:name w:val="WW8Num19z4"/>
    <w:uiPriority w:val="99"/>
    <w:qFormat/>
    <w:rsid w:val="00f71cef"/>
    <w:rPr/>
  </w:style>
  <w:style w:type="character" w:styleId="WW8Num19z3" w:customStyle="1">
    <w:name w:val="WW8Num19z3"/>
    <w:uiPriority w:val="99"/>
    <w:qFormat/>
    <w:rsid w:val="00f71cef"/>
    <w:rPr/>
  </w:style>
  <w:style w:type="character" w:styleId="WW8Num19z2" w:customStyle="1">
    <w:name w:val="WW8Num19z2"/>
    <w:uiPriority w:val="99"/>
    <w:qFormat/>
    <w:rsid w:val="00f71cef"/>
    <w:rPr/>
  </w:style>
  <w:style w:type="character" w:styleId="WW8Num19z1" w:customStyle="1">
    <w:name w:val="WW8Num19z1"/>
    <w:uiPriority w:val="99"/>
    <w:qFormat/>
    <w:rsid w:val="00f71cef"/>
    <w:rPr/>
  </w:style>
  <w:style w:type="character" w:styleId="WW8Num19z0" w:customStyle="1">
    <w:name w:val="WW8Num19z0"/>
    <w:uiPriority w:val="99"/>
    <w:qFormat/>
    <w:rsid w:val="00f71cef"/>
    <w:rPr/>
  </w:style>
  <w:style w:type="character" w:styleId="WW8Num18z1" w:customStyle="1">
    <w:name w:val="WW8Num18z1"/>
    <w:uiPriority w:val="99"/>
    <w:qFormat/>
    <w:rsid w:val="00f71cef"/>
    <w:rPr/>
  </w:style>
  <w:style w:type="character" w:styleId="WW8Num18z0" w:customStyle="1">
    <w:name w:val="WW8Num18z0"/>
    <w:uiPriority w:val="99"/>
    <w:qFormat/>
    <w:rsid w:val="00f71cef"/>
    <w:rPr/>
  </w:style>
  <w:style w:type="character" w:styleId="WW8Num17z0" w:customStyle="1">
    <w:name w:val="WW8Num17z0"/>
    <w:uiPriority w:val="99"/>
    <w:qFormat/>
    <w:rsid w:val="00f71cef"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WW8Num16z8" w:customStyle="1">
    <w:name w:val="WW8Num16z8"/>
    <w:uiPriority w:val="99"/>
    <w:qFormat/>
    <w:rsid w:val="00f71cef"/>
    <w:rPr/>
  </w:style>
  <w:style w:type="character" w:styleId="WW8Num16z7" w:customStyle="1">
    <w:name w:val="WW8Num16z7"/>
    <w:uiPriority w:val="99"/>
    <w:qFormat/>
    <w:rsid w:val="00f71cef"/>
    <w:rPr/>
  </w:style>
  <w:style w:type="character" w:styleId="WW8Num16z6" w:customStyle="1">
    <w:name w:val="WW8Num16z6"/>
    <w:uiPriority w:val="99"/>
    <w:qFormat/>
    <w:rsid w:val="00f71cef"/>
    <w:rPr/>
  </w:style>
  <w:style w:type="character" w:styleId="WW8Num16z5" w:customStyle="1">
    <w:name w:val="WW8Num16z5"/>
    <w:uiPriority w:val="99"/>
    <w:qFormat/>
    <w:rsid w:val="00f71cef"/>
    <w:rPr/>
  </w:style>
  <w:style w:type="character" w:styleId="WW8Num16z4" w:customStyle="1">
    <w:name w:val="WW8Num16z4"/>
    <w:uiPriority w:val="99"/>
    <w:qFormat/>
    <w:rsid w:val="00f71cef"/>
    <w:rPr/>
  </w:style>
  <w:style w:type="character" w:styleId="WW8Num16z3" w:customStyle="1">
    <w:name w:val="WW8Num16z3"/>
    <w:uiPriority w:val="99"/>
    <w:qFormat/>
    <w:rsid w:val="00f71cef"/>
    <w:rPr/>
  </w:style>
  <w:style w:type="character" w:styleId="WW8Num16z2" w:customStyle="1">
    <w:name w:val="WW8Num16z2"/>
    <w:uiPriority w:val="99"/>
    <w:qFormat/>
    <w:rsid w:val="00f71cef"/>
    <w:rPr/>
  </w:style>
  <w:style w:type="character" w:styleId="WW8Num16z1" w:customStyle="1">
    <w:name w:val="WW8Num16z1"/>
    <w:uiPriority w:val="99"/>
    <w:qFormat/>
    <w:rsid w:val="00f71cef"/>
    <w:rPr/>
  </w:style>
  <w:style w:type="character" w:styleId="WW8Num16z0" w:customStyle="1">
    <w:name w:val="WW8Num16z0"/>
    <w:uiPriority w:val="99"/>
    <w:qFormat/>
    <w:rsid w:val="00f71cef"/>
    <w:rPr/>
  </w:style>
  <w:style w:type="character" w:styleId="WW8Num15z0" w:customStyle="1">
    <w:name w:val="WW8Num15z0"/>
    <w:uiPriority w:val="99"/>
    <w:qFormat/>
    <w:rsid w:val="00f71cef"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WW8Num14z8" w:customStyle="1">
    <w:name w:val="WW8Num14z8"/>
    <w:uiPriority w:val="99"/>
    <w:qFormat/>
    <w:rsid w:val="00f71cef"/>
    <w:rPr/>
  </w:style>
  <w:style w:type="character" w:styleId="WW8Num14z7" w:customStyle="1">
    <w:name w:val="WW8Num14z7"/>
    <w:uiPriority w:val="99"/>
    <w:qFormat/>
    <w:rsid w:val="00f71cef"/>
    <w:rPr/>
  </w:style>
  <w:style w:type="character" w:styleId="WW8Num14z6" w:customStyle="1">
    <w:name w:val="WW8Num14z6"/>
    <w:uiPriority w:val="99"/>
    <w:qFormat/>
    <w:rsid w:val="00f71cef"/>
    <w:rPr/>
  </w:style>
  <w:style w:type="character" w:styleId="WW8Num14z5" w:customStyle="1">
    <w:name w:val="WW8Num14z5"/>
    <w:uiPriority w:val="99"/>
    <w:qFormat/>
    <w:rsid w:val="00f71cef"/>
    <w:rPr/>
  </w:style>
  <w:style w:type="character" w:styleId="WW8Num14z4" w:customStyle="1">
    <w:name w:val="WW8Num14z4"/>
    <w:uiPriority w:val="99"/>
    <w:qFormat/>
    <w:rsid w:val="00f71cef"/>
    <w:rPr/>
  </w:style>
  <w:style w:type="character" w:styleId="WW8Num14z3" w:customStyle="1">
    <w:name w:val="WW8Num14z3"/>
    <w:uiPriority w:val="99"/>
    <w:qFormat/>
    <w:rsid w:val="00f71cef"/>
    <w:rPr/>
  </w:style>
  <w:style w:type="character" w:styleId="WW8Num14z2" w:customStyle="1">
    <w:name w:val="WW8Num14z2"/>
    <w:uiPriority w:val="99"/>
    <w:qFormat/>
    <w:rsid w:val="00f71cef"/>
    <w:rPr/>
  </w:style>
  <w:style w:type="character" w:styleId="WW8Num14z1" w:customStyle="1">
    <w:name w:val="WW8Num14z1"/>
    <w:uiPriority w:val="99"/>
    <w:qFormat/>
    <w:rsid w:val="00f71cef"/>
    <w:rPr/>
  </w:style>
  <w:style w:type="character" w:styleId="WW8Num14z0" w:customStyle="1">
    <w:name w:val="WW8Num14z0"/>
    <w:uiPriority w:val="99"/>
    <w:qFormat/>
    <w:rsid w:val="00f71cef"/>
    <w:rPr/>
  </w:style>
  <w:style w:type="character" w:styleId="WW8Num13z8" w:customStyle="1">
    <w:name w:val="WW8Num13z8"/>
    <w:uiPriority w:val="99"/>
    <w:qFormat/>
    <w:rsid w:val="00f71cef"/>
    <w:rPr/>
  </w:style>
  <w:style w:type="character" w:styleId="WW8Num13z7" w:customStyle="1">
    <w:name w:val="WW8Num13z7"/>
    <w:uiPriority w:val="99"/>
    <w:qFormat/>
    <w:rsid w:val="00f71cef"/>
    <w:rPr/>
  </w:style>
  <w:style w:type="character" w:styleId="WW8Num13z6" w:customStyle="1">
    <w:name w:val="WW8Num13z6"/>
    <w:uiPriority w:val="99"/>
    <w:qFormat/>
    <w:rsid w:val="00f71cef"/>
    <w:rPr/>
  </w:style>
  <w:style w:type="character" w:styleId="WW8Num13z5" w:customStyle="1">
    <w:name w:val="WW8Num13z5"/>
    <w:uiPriority w:val="99"/>
    <w:qFormat/>
    <w:rsid w:val="00f71cef"/>
    <w:rPr/>
  </w:style>
  <w:style w:type="character" w:styleId="WW8Num13z4" w:customStyle="1">
    <w:name w:val="WW8Num13z4"/>
    <w:uiPriority w:val="99"/>
    <w:qFormat/>
    <w:rsid w:val="00f71cef"/>
    <w:rPr/>
  </w:style>
  <w:style w:type="character" w:styleId="WW8Num13z3" w:customStyle="1">
    <w:name w:val="WW8Num13z3"/>
    <w:uiPriority w:val="99"/>
    <w:qFormat/>
    <w:rsid w:val="00f71cef"/>
    <w:rPr/>
  </w:style>
  <w:style w:type="character" w:styleId="WW8Num13z2" w:customStyle="1">
    <w:name w:val="WW8Num13z2"/>
    <w:uiPriority w:val="99"/>
    <w:qFormat/>
    <w:rsid w:val="00f71cef"/>
    <w:rPr/>
  </w:style>
  <w:style w:type="character" w:styleId="WW8Num13z1" w:customStyle="1">
    <w:name w:val="WW8Num13z1"/>
    <w:uiPriority w:val="99"/>
    <w:qFormat/>
    <w:rsid w:val="00f71cef"/>
    <w:rPr/>
  </w:style>
  <w:style w:type="character" w:styleId="WW8Num13z0" w:customStyle="1">
    <w:name w:val="WW8Num13z0"/>
    <w:uiPriority w:val="99"/>
    <w:qFormat/>
    <w:rsid w:val="00f71cef"/>
    <w:rPr/>
  </w:style>
  <w:style w:type="character" w:styleId="WW8Num12z0" w:customStyle="1">
    <w:name w:val="WW8Num12z0"/>
    <w:uiPriority w:val="99"/>
    <w:qFormat/>
    <w:rsid w:val="00f71cef"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WW8Num11z1" w:customStyle="1">
    <w:name w:val="WW8Num11z1"/>
    <w:uiPriority w:val="99"/>
    <w:qFormat/>
    <w:rsid w:val="00f71cef"/>
    <w:rPr/>
  </w:style>
  <w:style w:type="character" w:styleId="WW8Num11z0" w:customStyle="1">
    <w:name w:val="WW8Num11z0"/>
    <w:uiPriority w:val="99"/>
    <w:qFormat/>
    <w:rsid w:val="00f71cef"/>
    <w:rPr>
      <w:rFonts w:ascii="Times New Roman" w:hAnsi="Times New Roman" w:cs="Times New Roman"/>
      <w:sz w:val="28"/>
      <w:szCs w:val="28"/>
    </w:rPr>
  </w:style>
  <w:style w:type="character" w:styleId="WW8Num10z8" w:customStyle="1">
    <w:name w:val="WW8Num10z8"/>
    <w:uiPriority w:val="99"/>
    <w:qFormat/>
    <w:rsid w:val="00f71cef"/>
    <w:rPr/>
  </w:style>
  <w:style w:type="character" w:styleId="WW8Num10z7" w:customStyle="1">
    <w:name w:val="WW8Num10z7"/>
    <w:uiPriority w:val="99"/>
    <w:qFormat/>
    <w:rsid w:val="00f71cef"/>
    <w:rPr/>
  </w:style>
  <w:style w:type="character" w:styleId="WW8Num10z6" w:customStyle="1">
    <w:name w:val="WW8Num10z6"/>
    <w:uiPriority w:val="99"/>
    <w:qFormat/>
    <w:rsid w:val="00f71cef"/>
    <w:rPr/>
  </w:style>
  <w:style w:type="character" w:styleId="WW8Num10z5" w:customStyle="1">
    <w:name w:val="WW8Num10z5"/>
    <w:uiPriority w:val="99"/>
    <w:qFormat/>
    <w:rsid w:val="00f71cef"/>
    <w:rPr/>
  </w:style>
  <w:style w:type="character" w:styleId="WW8Num10z4" w:customStyle="1">
    <w:name w:val="WW8Num10z4"/>
    <w:uiPriority w:val="99"/>
    <w:qFormat/>
    <w:rsid w:val="00f71cef"/>
    <w:rPr/>
  </w:style>
  <w:style w:type="character" w:styleId="WW8Num10z3" w:customStyle="1">
    <w:name w:val="WW8Num10z3"/>
    <w:uiPriority w:val="99"/>
    <w:qFormat/>
    <w:rsid w:val="00f71cef"/>
    <w:rPr/>
  </w:style>
  <w:style w:type="character" w:styleId="WW8Num10z2" w:customStyle="1">
    <w:name w:val="WW8Num10z2"/>
    <w:uiPriority w:val="99"/>
    <w:qFormat/>
    <w:rsid w:val="00f71cef"/>
    <w:rPr/>
  </w:style>
  <w:style w:type="character" w:styleId="WW8Num10z1" w:customStyle="1">
    <w:name w:val="WW8Num10z1"/>
    <w:uiPriority w:val="99"/>
    <w:qFormat/>
    <w:rsid w:val="00f71cef"/>
    <w:rPr/>
  </w:style>
  <w:style w:type="character" w:styleId="WW8Num10z0" w:customStyle="1">
    <w:name w:val="WW8Num10z0"/>
    <w:uiPriority w:val="99"/>
    <w:qFormat/>
    <w:rsid w:val="00f71cef"/>
    <w:rPr/>
  </w:style>
  <w:style w:type="character" w:styleId="WW8Num8z8" w:customStyle="1">
    <w:name w:val="WW8Num8z8"/>
    <w:uiPriority w:val="99"/>
    <w:qFormat/>
    <w:rsid w:val="00f71cef"/>
    <w:rPr/>
  </w:style>
  <w:style w:type="character" w:styleId="WW8Num8z7" w:customStyle="1">
    <w:name w:val="WW8Num8z7"/>
    <w:uiPriority w:val="99"/>
    <w:qFormat/>
    <w:rsid w:val="00f71cef"/>
    <w:rPr/>
  </w:style>
  <w:style w:type="character" w:styleId="WW8Num8z6" w:customStyle="1">
    <w:name w:val="WW8Num8z6"/>
    <w:uiPriority w:val="99"/>
    <w:qFormat/>
    <w:rsid w:val="00f71cef"/>
    <w:rPr/>
  </w:style>
  <w:style w:type="character" w:styleId="WW8Num8z5" w:customStyle="1">
    <w:name w:val="WW8Num8z5"/>
    <w:uiPriority w:val="99"/>
    <w:qFormat/>
    <w:rsid w:val="00f71cef"/>
    <w:rPr/>
  </w:style>
  <w:style w:type="character" w:styleId="WW8Num8z4" w:customStyle="1">
    <w:name w:val="WW8Num8z4"/>
    <w:uiPriority w:val="99"/>
    <w:qFormat/>
    <w:rsid w:val="00f71cef"/>
    <w:rPr/>
  </w:style>
  <w:style w:type="character" w:styleId="WW8Num8z3" w:customStyle="1">
    <w:name w:val="WW8Num8z3"/>
    <w:uiPriority w:val="99"/>
    <w:qFormat/>
    <w:rsid w:val="00f71cef"/>
    <w:rPr/>
  </w:style>
  <w:style w:type="character" w:styleId="WW8Num8z2" w:customStyle="1">
    <w:name w:val="WW8Num8z2"/>
    <w:uiPriority w:val="99"/>
    <w:qFormat/>
    <w:rsid w:val="00f71cef"/>
    <w:rPr/>
  </w:style>
  <w:style w:type="character" w:styleId="WW8Num8z1" w:customStyle="1">
    <w:name w:val="WW8Num8z1"/>
    <w:uiPriority w:val="99"/>
    <w:qFormat/>
    <w:rsid w:val="00f71cef"/>
    <w:rPr/>
  </w:style>
  <w:style w:type="character" w:styleId="WW8Num8z0" w:customStyle="1">
    <w:name w:val="WW8Num8z0"/>
    <w:uiPriority w:val="99"/>
    <w:qFormat/>
    <w:rsid w:val="00f71cef"/>
    <w:rPr/>
  </w:style>
  <w:style w:type="character" w:styleId="WW8Num7z8" w:customStyle="1">
    <w:name w:val="WW8Num7z8"/>
    <w:uiPriority w:val="99"/>
    <w:qFormat/>
    <w:rsid w:val="00f71cef"/>
    <w:rPr/>
  </w:style>
  <w:style w:type="character" w:styleId="WW8Num7z7" w:customStyle="1">
    <w:name w:val="WW8Num7z7"/>
    <w:uiPriority w:val="99"/>
    <w:qFormat/>
    <w:rsid w:val="00f71cef"/>
    <w:rPr/>
  </w:style>
  <w:style w:type="character" w:styleId="WW8Num7z6" w:customStyle="1">
    <w:name w:val="WW8Num7z6"/>
    <w:uiPriority w:val="99"/>
    <w:qFormat/>
    <w:rsid w:val="00f71cef"/>
    <w:rPr/>
  </w:style>
  <w:style w:type="character" w:styleId="WW8Num7z5" w:customStyle="1">
    <w:name w:val="WW8Num7z5"/>
    <w:uiPriority w:val="99"/>
    <w:qFormat/>
    <w:rsid w:val="00f71cef"/>
    <w:rPr/>
  </w:style>
  <w:style w:type="character" w:styleId="WW8Num7z4" w:customStyle="1">
    <w:name w:val="WW8Num7z4"/>
    <w:uiPriority w:val="99"/>
    <w:qFormat/>
    <w:rsid w:val="00f71cef"/>
    <w:rPr/>
  </w:style>
  <w:style w:type="character" w:styleId="WW8Num7z3" w:customStyle="1">
    <w:name w:val="WW8Num7z3"/>
    <w:uiPriority w:val="99"/>
    <w:qFormat/>
    <w:rsid w:val="00f71cef"/>
    <w:rPr/>
  </w:style>
  <w:style w:type="character" w:styleId="WW8Num7z2" w:customStyle="1">
    <w:name w:val="WW8Num7z2"/>
    <w:uiPriority w:val="99"/>
    <w:qFormat/>
    <w:rsid w:val="00f71cef"/>
    <w:rPr/>
  </w:style>
  <w:style w:type="character" w:styleId="WW8Num7z1" w:customStyle="1">
    <w:name w:val="WW8Num7z1"/>
    <w:uiPriority w:val="99"/>
    <w:qFormat/>
    <w:rsid w:val="00f71cef"/>
    <w:rPr/>
  </w:style>
  <w:style w:type="character" w:styleId="WW8Num7z0" w:customStyle="1">
    <w:name w:val="WW8Num7z0"/>
    <w:uiPriority w:val="99"/>
    <w:qFormat/>
    <w:rsid w:val="00f71cef"/>
    <w:rPr/>
  </w:style>
  <w:style w:type="character" w:styleId="WW8Num6z8" w:customStyle="1">
    <w:name w:val="WW8Num6z8"/>
    <w:uiPriority w:val="99"/>
    <w:qFormat/>
    <w:rsid w:val="00f71cef"/>
    <w:rPr/>
  </w:style>
  <w:style w:type="character" w:styleId="WW8Num6z7" w:customStyle="1">
    <w:name w:val="WW8Num6z7"/>
    <w:uiPriority w:val="99"/>
    <w:qFormat/>
    <w:rsid w:val="00f71cef"/>
    <w:rPr/>
  </w:style>
  <w:style w:type="character" w:styleId="WW8Num6z6" w:customStyle="1">
    <w:name w:val="WW8Num6z6"/>
    <w:uiPriority w:val="99"/>
    <w:qFormat/>
    <w:rsid w:val="00f71cef"/>
    <w:rPr/>
  </w:style>
  <w:style w:type="character" w:styleId="WW8Num6z5" w:customStyle="1">
    <w:name w:val="WW8Num6z5"/>
    <w:uiPriority w:val="99"/>
    <w:qFormat/>
    <w:rsid w:val="00f71cef"/>
    <w:rPr/>
  </w:style>
  <w:style w:type="character" w:styleId="WW8Num6z4" w:customStyle="1">
    <w:name w:val="WW8Num6z4"/>
    <w:uiPriority w:val="99"/>
    <w:qFormat/>
    <w:rsid w:val="00f71cef"/>
    <w:rPr/>
  </w:style>
  <w:style w:type="character" w:styleId="WW8Num6z3" w:customStyle="1">
    <w:name w:val="WW8Num6z3"/>
    <w:uiPriority w:val="99"/>
    <w:qFormat/>
    <w:rsid w:val="00f71cef"/>
    <w:rPr/>
  </w:style>
  <w:style w:type="character" w:styleId="WW8Num6z2" w:customStyle="1">
    <w:name w:val="WW8Num6z2"/>
    <w:uiPriority w:val="99"/>
    <w:qFormat/>
    <w:rsid w:val="00f71cef"/>
    <w:rPr/>
  </w:style>
  <w:style w:type="character" w:styleId="WW8Num6z1" w:customStyle="1">
    <w:name w:val="WW8Num6z1"/>
    <w:uiPriority w:val="99"/>
    <w:qFormat/>
    <w:rsid w:val="00f71cef"/>
    <w:rPr/>
  </w:style>
  <w:style w:type="character" w:styleId="WW8Num6z0" w:customStyle="1">
    <w:name w:val="WW8Num6z0"/>
    <w:uiPriority w:val="99"/>
    <w:qFormat/>
    <w:rsid w:val="00f71cef"/>
    <w:rPr/>
  </w:style>
  <w:style w:type="character" w:styleId="WW8Num5z8" w:customStyle="1">
    <w:name w:val="WW8Num5z8"/>
    <w:uiPriority w:val="99"/>
    <w:qFormat/>
    <w:rsid w:val="00f71cef"/>
    <w:rPr/>
  </w:style>
  <w:style w:type="character" w:styleId="WW8Num5z7" w:customStyle="1">
    <w:name w:val="WW8Num5z7"/>
    <w:uiPriority w:val="99"/>
    <w:qFormat/>
    <w:rsid w:val="00f71cef"/>
    <w:rPr/>
  </w:style>
  <w:style w:type="character" w:styleId="WW8Num5z6" w:customStyle="1">
    <w:name w:val="WW8Num5z6"/>
    <w:uiPriority w:val="99"/>
    <w:qFormat/>
    <w:rsid w:val="00f71cef"/>
    <w:rPr/>
  </w:style>
  <w:style w:type="character" w:styleId="WW8Num5z5" w:customStyle="1">
    <w:name w:val="WW8Num5z5"/>
    <w:uiPriority w:val="99"/>
    <w:qFormat/>
    <w:rsid w:val="00f71cef"/>
    <w:rPr/>
  </w:style>
  <w:style w:type="character" w:styleId="WW8Num5z4" w:customStyle="1">
    <w:name w:val="WW8Num5z4"/>
    <w:uiPriority w:val="99"/>
    <w:qFormat/>
    <w:rsid w:val="00f71cef"/>
    <w:rPr/>
  </w:style>
  <w:style w:type="character" w:styleId="WW8Num5z3" w:customStyle="1">
    <w:name w:val="WW8Num5z3"/>
    <w:uiPriority w:val="99"/>
    <w:qFormat/>
    <w:rsid w:val="00f71cef"/>
    <w:rPr/>
  </w:style>
  <w:style w:type="character" w:styleId="WW8Num5z2" w:customStyle="1">
    <w:name w:val="WW8Num5z2"/>
    <w:uiPriority w:val="99"/>
    <w:qFormat/>
    <w:rsid w:val="00f71cef"/>
    <w:rPr/>
  </w:style>
  <w:style w:type="character" w:styleId="WW8Num5z1" w:customStyle="1">
    <w:name w:val="WW8Num5z1"/>
    <w:uiPriority w:val="99"/>
    <w:qFormat/>
    <w:rsid w:val="00f71cef"/>
    <w:rPr/>
  </w:style>
  <w:style w:type="character" w:styleId="WW8Num5z0" w:customStyle="1">
    <w:name w:val="WW8Num5z0"/>
    <w:uiPriority w:val="99"/>
    <w:qFormat/>
    <w:rsid w:val="00f71cef"/>
    <w:rPr/>
  </w:style>
  <w:style w:type="character" w:styleId="ListLabel8" w:customStyle="1">
    <w:name w:val="ListLabel 8"/>
    <w:uiPriority w:val="99"/>
    <w:qFormat/>
    <w:rsid w:val="00f71cef"/>
    <w:rPr>
      <w:rFonts w:eastAsia="Times New Roman"/>
    </w:rPr>
  </w:style>
  <w:style w:type="character" w:styleId="Pagenumber">
    <w:name w:val="page number"/>
    <w:basedOn w:val="DefaultParagraphFont"/>
    <w:uiPriority w:val="99"/>
    <w:qFormat/>
    <w:rsid w:val="00f71cef"/>
    <w:rPr/>
  </w:style>
  <w:style w:type="character" w:styleId="WW8Num30z0" w:customStyle="1">
    <w:name w:val="WW8Num30z0"/>
    <w:uiPriority w:val="99"/>
    <w:qFormat/>
    <w:rsid w:val="00f71cef"/>
    <w:rPr>
      <w:rFonts w:ascii="Times New Roman" w:hAnsi="Times New Roman" w:cs="Times New Roman"/>
      <w:sz w:val="24"/>
      <w:szCs w:val="24"/>
    </w:rPr>
  </w:style>
  <w:style w:type="character" w:styleId="WW8Num30z1" w:customStyle="1">
    <w:name w:val="WW8Num30z1"/>
    <w:uiPriority w:val="99"/>
    <w:qFormat/>
    <w:rsid w:val="00f71cef"/>
    <w:rPr/>
  </w:style>
  <w:style w:type="character" w:styleId="WW8Num30z2" w:customStyle="1">
    <w:name w:val="WW8Num30z2"/>
    <w:uiPriority w:val="99"/>
    <w:qFormat/>
    <w:rsid w:val="00f71cef"/>
    <w:rPr/>
  </w:style>
  <w:style w:type="character" w:styleId="WW8Num30z3" w:customStyle="1">
    <w:name w:val="WW8Num30z3"/>
    <w:uiPriority w:val="99"/>
    <w:qFormat/>
    <w:rsid w:val="00f71cef"/>
    <w:rPr/>
  </w:style>
  <w:style w:type="character" w:styleId="WW8Num30z4" w:customStyle="1">
    <w:name w:val="WW8Num30z4"/>
    <w:uiPriority w:val="99"/>
    <w:qFormat/>
    <w:rsid w:val="00f71cef"/>
    <w:rPr/>
  </w:style>
  <w:style w:type="character" w:styleId="WW8Num30z5" w:customStyle="1">
    <w:name w:val="WW8Num30z5"/>
    <w:uiPriority w:val="99"/>
    <w:qFormat/>
    <w:rsid w:val="00f71cef"/>
    <w:rPr/>
  </w:style>
  <w:style w:type="character" w:styleId="WW8Num30z6" w:customStyle="1">
    <w:name w:val="WW8Num30z6"/>
    <w:uiPriority w:val="99"/>
    <w:qFormat/>
    <w:rsid w:val="00f71cef"/>
    <w:rPr/>
  </w:style>
  <w:style w:type="character" w:styleId="WW8Num30z7" w:customStyle="1">
    <w:name w:val="WW8Num30z7"/>
    <w:uiPriority w:val="99"/>
    <w:qFormat/>
    <w:rsid w:val="00f71cef"/>
    <w:rPr/>
  </w:style>
  <w:style w:type="character" w:styleId="WW8Num30z8" w:customStyle="1">
    <w:name w:val="WW8Num30z8"/>
    <w:uiPriority w:val="99"/>
    <w:qFormat/>
    <w:rsid w:val="00f71cef"/>
    <w:rPr/>
  </w:style>
  <w:style w:type="character" w:styleId="ListLabel9" w:customStyle="1">
    <w:name w:val="ListLabel 9"/>
    <w:uiPriority w:val="99"/>
    <w:qFormat/>
    <w:rsid w:val="00f71cef"/>
    <w:rPr>
      <w:rFonts w:ascii="Times New Roman" w:hAnsi="Times New Roman" w:cs="Times New Roman"/>
      <w:sz w:val="24"/>
      <w:szCs w:val="24"/>
    </w:rPr>
  </w:style>
  <w:style w:type="character" w:styleId="13" w:customStyle="1">
    <w:name w:val="Основной текст Знак1"/>
    <w:basedOn w:val="DefaultParagraphFont"/>
    <w:link w:val="af8"/>
    <w:uiPriority w:val="99"/>
    <w:semiHidden/>
    <w:qFormat/>
    <w:locked/>
    <w:rsid w:val="00ce0e9a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styleId="311" w:customStyle="1">
    <w:name w:val="Основной текст 3 Знак1"/>
    <w:basedOn w:val="DefaultParagraphFont"/>
    <w:link w:val="35"/>
    <w:uiPriority w:val="99"/>
    <w:semiHidden/>
    <w:qFormat/>
    <w:locked/>
    <w:rsid w:val="00ce0e9a"/>
    <w:rPr>
      <w:rFonts w:ascii="Times New Roman" w:hAnsi="Times New Roman" w:cs="Times New Roman"/>
      <w:color w:val="00000A"/>
      <w:sz w:val="16"/>
      <w:szCs w:val="16"/>
      <w:lang w:eastAsia="zh-CN"/>
    </w:rPr>
  </w:style>
  <w:style w:type="character" w:styleId="14" w:customStyle="1">
    <w:name w:val="Основной текст с отступом Знак1"/>
    <w:basedOn w:val="DefaultParagraphFont"/>
    <w:link w:val="aff2"/>
    <w:uiPriority w:val="99"/>
    <w:semiHidden/>
    <w:qFormat/>
    <w:locked/>
    <w:rsid w:val="00ce0e9a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styleId="211" w:customStyle="1">
    <w:name w:val="Основной текст 2 Знак1"/>
    <w:basedOn w:val="DefaultParagraphFont"/>
    <w:link w:val="24"/>
    <w:uiPriority w:val="99"/>
    <w:semiHidden/>
    <w:qFormat/>
    <w:locked/>
    <w:rsid w:val="00ce0e9a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styleId="212" w:customStyle="1">
    <w:name w:val="Основной текст с отступом 2 Знак1"/>
    <w:basedOn w:val="DefaultParagraphFont"/>
    <w:link w:val="25"/>
    <w:uiPriority w:val="99"/>
    <w:semiHidden/>
    <w:qFormat/>
    <w:locked/>
    <w:rsid w:val="00ce0e9a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locked/>
    <w:rsid w:val="00ce0e9a"/>
    <w:rPr>
      <w:rFonts w:ascii="Courier New" w:hAnsi="Courier New" w:cs="Courier New"/>
      <w:color w:val="00000A"/>
      <w:sz w:val="20"/>
      <w:szCs w:val="20"/>
      <w:lang w:eastAsia="zh-CN"/>
    </w:rPr>
  </w:style>
  <w:style w:type="character" w:styleId="15" w:customStyle="1">
    <w:name w:val="Текст выноски Знак1"/>
    <w:basedOn w:val="DefaultParagraphFont"/>
    <w:link w:val="afff0"/>
    <w:uiPriority w:val="99"/>
    <w:semiHidden/>
    <w:qFormat/>
    <w:locked/>
    <w:rsid w:val="00ce0e9a"/>
    <w:rPr>
      <w:rFonts w:ascii="Times New Roman" w:hAnsi="Times New Roman" w:cs="Times New Roman"/>
      <w:color w:val="00000A"/>
      <w:sz w:val="2"/>
      <w:szCs w:val="2"/>
      <w:lang w:eastAsia="zh-CN"/>
    </w:rPr>
  </w:style>
  <w:style w:type="character" w:styleId="312" w:customStyle="1">
    <w:name w:val="Основной текст с отступом 3 Знак1"/>
    <w:basedOn w:val="DefaultParagraphFont"/>
    <w:link w:val="37"/>
    <w:uiPriority w:val="99"/>
    <w:semiHidden/>
    <w:qFormat/>
    <w:locked/>
    <w:rsid w:val="00ce0e9a"/>
    <w:rPr>
      <w:rFonts w:ascii="Times New Roman" w:hAnsi="Times New Roman" w:cs="Times New Roman"/>
      <w:color w:val="00000A"/>
      <w:sz w:val="16"/>
      <w:szCs w:val="16"/>
      <w:lang w:eastAsia="zh-CN"/>
    </w:rPr>
  </w:style>
  <w:style w:type="character" w:styleId="16" w:customStyle="1">
    <w:name w:val="Верхний колонтитул Знак1"/>
    <w:basedOn w:val="DefaultParagraphFont"/>
    <w:link w:val="afff1"/>
    <w:uiPriority w:val="99"/>
    <w:semiHidden/>
    <w:qFormat/>
    <w:locked/>
    <w:rsid w:val="00ce0e9a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styleId="17" w:customStyle="1">
    <w:name w:val="Нижний колонтитул Знак1"/>
    <w:basedOn w:val="DefaultParagraphFont"/>
    <w:link w:val="afff2"/>
    <w:uiPriority w:val="99"/>
    <w:semiHidden/>
    <w:qFormat/>
    <w:locked/>
    <w:rsid w:val="00ce0e9a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Style29" w:customStyle="1">
    <w:name w:val="Заголовок"/>
    <w:basedOn w:val="Normal"/>
    <w:next w:val="Style30"/>
    <w:uiPriority w:val="99"/>
    <w:qFormat/>
    <w:rsid w:val="00f71cef"/>
    <w:pPr>
      <w:keepNext/>
      <w:spacing w:before="240" w:after="120"/>
    </w:pPr>
    <w:rPr>
      <w:rFonts w:ascii="Liberation Sans" w:hAnsi="Liberation Sans" w:eastAsia="Calibri" w:cs="Liberation Sans"/>
      <w:sz w:val="28"/>
      <w:szCs w:val="28"/>
    </w:rPr>
  </w:style>
  <w:style w:type="paragraph" w:styleId="Style30">
    <w:name w:val="Body Text"/>
    <w:basedOn w:val="Normal"/>
    <w:link w:val="12"/>
    <w:uiPriority w:val="99"/>
    <w:rsid w:val="00f71cef"/>
    <w:pPr/>
    <w:rPr>
      <w:b/>
      <w:bCs/>
      <w:sz w:val="24"/>
      <w:szCs w:val="24"/>
    </w:rPr>
  </w:style>
  <w:style w:type="paragraph" w:styleId="Style31">
    <w:name w:val="List"/>
    <w:basedOn w:val="Style30"/>
    <w:uiPriority w:val="99"/>
    <w:rsid w:val="00f71cef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71cef"/>
    <w:pPr/>
    <w:rPr>
      <w:rFonts w:ascii="Arial Cyr Chuv" w:hAnsi="Arial Cyr Chuv" w:eastAsia="Calibri" w:cs="Arial Cyr Chuv"/>
      <w:b/>
      <w:bCs/>
      <w:color w:val="000000"/>
      <w:sz w:val="26"/>
      <w:szCs w:val="26"/>
      <w:lang w:eastAsia="ar-SA"/>
    </w:rPr>
  </w:style>
  <w:style w:type="paragraph" w:styleId="Index1">
    <w:name w:val="index 1"/>
    <w:basedOn w:val="Normal"/>
    <w:autoRedefine/>
    <w:uiPriority w:val="99"/>
    <w:semiHidden/>
    <w:qFormat/>
    <w:rsid w:val="00d15693"/>
    <w:pPr>
      <w:ind w:left="200" w:hanging="200"/>
    </w:pPr>
    <w:rPr/>
  </w:style>
  <w:style w:type="paragraph" w:styleId="Indexheading">
    <w:name w:val="index heading"/>
    <w:basedOn w:val="Normal"/>
    <w:uiPriority w:val="99"/>
    <w:semiHidden/>
    <w:qFormat/>
    <w:rsid w:val="00f71cef"/>
    <w:pPr>
      <w:suppressLineNumbers/>
    </w:pPr>
    <w:rPr/>
  </w:style>
  <w:style w:type="paragraph" w:styleId="Style34" w:customStyle="1">
    <w:name w:val="Таблицы (моноширинный)"/>
    <w:basedOn w:val="Normal"/>
    <w:uiPriority w:val="99"/>
    <w:qFormat/>
    <w:rsid w:val="00f71cef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18" w:customStyle="1">
    <w:name w:val="Абзац списка1"/>
    <w:basedOn w:val="Normal"/>
    <w:uiPriority w:val="99"/>
    <w:qFormat/>
    <w:rsid w:val="00f71cef"/>
    <w:pPr>
      <w:ind w:left="720" w:hanging="0"/>
    </w:pPr>
    <w:rPr>
      <w:color w:val="000000"/>
      <w:sz w:val="24"/>
      <w:szCs w:val="24"/>
      <w:lang w:eastAsia="ar-SA"/>
    </w:rPr>
  </w:style>
  <w:style w:type="paragraph" w:styleId="ConsPlusTitle" w:customStyle="1">
    <w:name w:val="ConsPlusTitle"/>
    <w:uiPriority w:val="99"/>
    <w:qFormat/>
    <w:rsid w:val="00f71cef"/>
    <w:pPr>
      <w:widowControl w:val="false"/>
      <w:suppressAutoHyphens w:val="true"/>
      <w:bidi w:val="0"/>
      <w:jc w:val="left"/>
    </w:pPr>
    <w:rPr>
      <w:rFonts w:eastAsia="Times New Roman" w:cs="Calibri" w:ascii="Calibri" w:hAnsi="Calibri"/>
      <w:b/>
      <w:bCs/>
      <w:color w:val="00000A"/>
      <w:sz w:val="20"/>
      <w:szCs w:val="22"/>
      <w:lang w:eastAsia="zh-CN" w:val="ru-RU" w:bidi="ar-SA"/>
    </w:rPr>
  </w:style>
  <w:style w:type="paragraph" w:styleId="NormalWeb">
    <w:name w:val="Normal (Web)"/>
    <w:basedOn w:val="Normal"/>
    <w:uiPriority w:val="99"/>
    <w:qFormat/>
    <w:rsid w:val="00f71cef"/>
    <w:pPr>
      <w:spacing w:beforeAutospacing="1" w:afterAutospacing="1"/>
    </w:pPr>
    <w:rPr>
      <w:rFonts w:ascii="Arial Unicode MS" w:hAnsi="Arial Unicode MS" w:cs="Arial Unicode MS"/>
    </w:rPr>
  </w:style>
  <w:style w:type="paragraph" w:styleId="ConsPlusNormal1" w:customStyle="1">
    <w:name w:val="ConsPlusNormal"/>
    <w:uiPriority w:val="99"/>
    <w:qFormat/>
    <w:rsid w:val="00f71cef"/>
    <w:pPr>
      <w:widowControl w:val="false"/>
      <w:suppressAutoHyphens w:val="true"/>
      <w:bidi w:val="0"/>
      <w:jc w:val="left"/>
    </w:pPr>
    <w:rPr>
      <w:rFonts w:cs="Calibri" w:ascii="Calibri" w:hAnsi="Calibri" w:eastAsia="Calibri"/>
      <w:color w:val="00000A"/>
      <w:sz w:val="20"/>
      <w:szCs w:val="22"/>
      <w:lang w:eastAsia="zh-CN" w:val="ru-RU" w:bidi="ar-SA"/>
    </w:rPr>
  </w:style>
  <w:style w:type="paragraph" w:styleId="Style35" w:customStyle="1">
    <w:name w:val="Содержимое таблицы"/>
    <w:basedOn w:val="Normal"/>
    <w:uiPriority w:val="99"/>
    <w:qFormat/>
    <w:rsid w:val="00f71cef"/>
    <w:pPr>
      <w:suppressLineNumbers/>
    </w:pPr>
    <w:rPr/>
  </w:style>
  <w:style w:type="paragraph" w:styleId="Style36" w:customStyle="1">
    <w:name w:val="Заголовок таблицы"/>
    <w:basedOn w:val="Style35"/>
    <w:uiPriority w:val="99"/>
    <w:qFormat/>
    <w:rsid w:val="00f71cef"/>
    <w:pPr>
      <w:jc w:val="center"/>
    </w:pPr>
    <w:rPr>
      <w:b/>
      <w:bCs/>
    </w:rPr>
  </w:style>
  <w:style w:type="paragraph" w:styleId="Style37" w:customStyle="1">
    <w:name w:val="Содержимое врезки"/>
    <w:basedOn w:val="Normal"/>
    <w:uiPriority w:val="99"/>
    <w:qFormat/>
    <w:rsid w:val="00f71cef"/>
    <w:pPr/>
    <w:rPr/>
  </w:style>
  <w:style w:type="paragraph" w:styleId="ListParagraph">
    <w:name w:val="List Paragraph"/>
    <w:basedOn w:val="Normal"/>
    <w:uiPriority w:val="99"/>
    <w:qFormat/>
    <w:rsid w:val="00f71cef"/>
    <w:pPr>
      <w:spacing w:before="0" w:after="160"/>
      <w:ind w:left="720" w:hanging="0"/>
    </w:pPr>
    <w:rPr/>
  </w:style>
  <w:style w:type="paragraph" w:styleId="BodyText3">
    <w:name w:val="Body Text 3"/>
    <w:basedOn w:val="Normal"/>
    <w:link w:val="310"/>
    <w:uiPriority w:val="99"/>
    <w:qFormat/>
    <w:rsid w:val="00f71cef"/>
    <w:pPr>
      <w:jc w:val="both"/>
    </w:pPr>
    <w:rPr>
      <w:color w:val="0000FF"/>
    </w:rPr>
  </w:style>
  <w:style w:type="paragraph" w:styleId="Style38">
    <w:name w:val="Body Text Indent"/>
    <w:basedOn w:val="Normal"/>
    <w:link w:val="15"/>
    <w:uiPriority w:val="99"/>
    <w:rsid w:val="00f71cef"/>
    <w:pPr>
      <w:ind w:firstLine="567"/>
      <w:jc w:val="both"/>
    </w:pPr>
    <w:rPr/>
  </w:style>
  <w:style w:type="paragraph" w:styleId="BodyText2">
    <w:name w:val="Body Text 2"/>
    <w:basedOn w:val="Normal"/>
    <w:link w:val="210"/>
    <w:uiPriority w:val="99"/>
    <w:qFormat/>
    <w:rsid w:val="00f71cef"/>
    <w:pPr>
      <w:jc w:val="both"/>
    </w:pPr>
    <w:rPr/>
  </w:style>
  <w:style w:type="paragraph" w:styleId="BodyTextIndent2">
    <w:name w:val="Body Text Indent 2"/>
    <w:basedOn w:val="Normal"/>
    <w:link w:val="211"/>
    <w:uiPriority w:val="99"/>
    <w:qFormat/>
    <w:rsid w:val="00f71cef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uiPriority w:val="99"/>
    <w:qFormat/>
    <w:rsid w:val="00f71cef"/>
    <w:pPr>
      <w:spacing w:before="280" w:after="280"/>
    </w:pPr>
    <w:rPr>
      <w:sz w:val="24"/>
      <w:szCs w:val="24"/>
    </w:rPr>
  </w:style>
  <w:style w:type="paragraph" w:styleId="19" w:customStyle="1">
    <w:name w:val="Без интервала1"/>
    <w:uiPriority w:val="99"/>
    <w:qFormat/>
    <w:rsid w:val="00f71ce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en-US" w:val="ru-RU" w:bidi="ar-SA"/>
    </w:rPr>
  </w:style>
  <w:style w:type="paragraph" w:styleId="ConsNormal" w:customStyle="1">
    <w:name w:val="ConsNormal"/>
    <w:uiPriority w:val="99"/>
    <w:qFormat/>
    <w:rsid w:val="00f71cef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eastAsia="en-US" w:val="ru-RU" w:bidi="ar-SA"/>
    </w:rPr>
  </w:style>
  <w:style w:type="paragraph" w:styleId="213" w:customStyle="1">
    <w:name w:val="Основной текст 21"/>
    <w:basedOn w:val="Normal"/>
    <w:uiPriority w:val="99"/>
    <w:qFormat/>
    <w:rsid w:val="00f71cef"/>
    <w:pPr>
      <w:jc w:val="both"/>
    </w:pPr>
    <w:rPr>
      <w:b/>
      <w:bCs/>
      <w:sz w:val="28"/>
      <w:szCs w:val="28"/>
    </w:rPr>
  </w:style>
  <w:style w:type="paragraph" w:styleId="110" w:customStyle="1">
    <w:name w:val="нум список 1"/>
    <w:basedOn w:val="Normal"/>
    <w:uiPriority w:val="99"/>
    <w:qFormat/>
    <w:rsid w:val="00f71cef"/>
    <w:pPr>
      <w:tabs>
        <w:tab w:val="left" w:pos="360" w:leader="none"/>
      </w:tabs>
      <w:spacing w:before="120" w:after="120"/>
      <w:jc w:val="both"/>
    </w:pPr>
    <w:rPr/>
  </w:style>
  <w:style w:type="paragraph" w:styleId="214" w:customStyle="1">
    <w:name w:val="Основной текст с отступом 21"/>
    <w:basedOn w:val="Normal"/>
    <w:uiPriority w:val="99"/>
    <w:qFormat/>
    <w:rsid w:val="00f71cef"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  <w:szCs w:val="28"/>
    </w:rPr>
  </w:style>
  <w:style w:type="paragraph" w:styleId="111" w:customStyle="1">
    <w:name w:val="Основной текст с отступом1"/>
    <w:basedOn w:val="Normal"/>
    <w:uiPriority w:val="99"/>
    <w:qFormat/>
    <w:rsid w:val="00f71cef"/>
    <w:pPr>
      <w:spacing w:before="0" w:after="120"/>
      <w:ind w:left="283" w:hanging="0"/>
    </w:pPr>
    <w:rPr/>
  </w:style>
  <w:style w:type="paragraph" w:styleId="Style39" w:customStyle="1">
    <w:name w:val="Нормальный (таблица)"/>
    <w:basedOn w:val="Normal"/>
    <w:uiPriority w:val="99"/>
    <w:qFormat/>
    <w:rsid w:val="00f71cef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styleId="Xl91" w:customStyle="1">
    <w:name w:val="xl91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90" w:customStyle="1">
    <w:name w:val="xl90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89" w:customStyle="1">
    <w:name w:val="xl89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88" w:customStyle="1">
    <w:name w:val="xl88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87" w:customStyle="1">
    <w:name w:val="xl87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86" w:customStyle="1">
    <w:name w:val="xl86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85" w:customStyle="1">
    <w:name w:val="xl85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styleId="Xl84" w:customStyle="1">
    <w:name w:val="xl84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styleId="Xl83" w:customStyle="1">
    <w:name w:val="xl83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styleId="Xl82" w:customStyle="1">
    <w:name w:val="xl82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Xl81" w:customStyle="1">
    <w:name w:val="xl81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styleId="Xl80" w:customStyle="1">
    <w:name w:val="xl80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79" w:customStyle="1">
    <w:name w:val="xl79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Xl78" w:customStyle="1">
    <w:name w:val="xl78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Xl77" w:customStyle="1">
    <w:name w:val="xl77"/>
    <w:basedOn w:val="Normal"/>
    <w:uiPriority w:val="99"/>
    <w:qFormat/>
    <w:rsid w:val="00f71cef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76" w:customStyle="1">
    <w:name w:val="xl76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75" w:customStyle="1">
    <w:name w:val="xl75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74" w:customStyle="1">
    <w:name w:val="xl74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73" w:customStyle="1">
    <w:name w:val="xl73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72" w:customStyle="1">
    <w:name w:val="xl72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styleId="Xl71" w:customStyle="1">
    <w:name w:val="xl71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70" w:customStyle="1">
    <w:name w:val="xl70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styleId="Xl69" w:customStyle="1">
    <w:name w:val="xl69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Xl68" w:customStyle="1">
    <w:name w:val="xl68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szCs w:val="24"/>
      <w:lang w:eastAsia="ar-SA"/>
    </w:rPr>
  </w:style>
  <w:style w:type="paragraph" w:styleId="Xl67" w:customStyle="1">
    <w:name w:val="xl67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66" w:customStyle="1">
    <w:name w:val="xl66"/>
    <w:basedOn w:val="Normal"/>
    <w:uiPriority w:val="99"/>
    <w:qFormat/>
    <w:rsid w:val="00f71cef"/>
    <w:pP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styleId="Xl65" w:customStyle="1">
    <w:name w:val="xl65"/>
    <w:basedOn w:val="Normal"/>
    <w:uiPriority w:val="99"/>
    <w:qFormat/>
    <w:rsid w:val="00f71ce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styleId="Msonormal" w:customStyle="1">
    <w:name w:val="msonormal"/>
    <w:basedOn w:val="Normal"/>
    <w:uiPriority w:val="99"/>
    <w:qFormat/>
    <w:rsid w:val="00f71cef"/>
    <w:pPr>
      <w:spacing w:before="100" w:after="100"/>
    </w:pPr>
    <w:rPr>
      <w:color w:val="000000"/>
      <w:sz w:val="24"/>
      <w:szCs w:val="24"/>
      <w:lang w:eastAsia="ar-SA"/>
    </w:rPr>
  </w:style>
  <w:style w:type="paragraph" w:styleId="CharChar4" w:customStyle="1">
    <w:name w:val="Char Char4 Знак Знак Знак"/>
    <w:basedOn w:val="Normal"/>
    <w:uiPriority w:val="99"/>
    <w:qFormat/>
    <w:rsid w:val="00f71cef"/>
    <w:pPr>
      <w:spacing w:lineRule="exact" w:line="240" w:before="0" w:after="160"/>
    </w:pPr>
    <w:rPr>
      <w:rFonts w:ascii="Verdana" w:hAnsi="Verdana" w:eastAsia="Calibri" w:cs="Verdana"/>
      <w:color w:val="000000"/>
      <w:lang w:val="en-US" w:eastAsia="ar-SA"/>
    </w:rPr>
  </w:style>
  <w:style w:type="paragraph" w:styleId="Headertext" w:customStyle="1">
    <w:name w:val="headertext"/>
    <w:basedOn w:val="Normal"/>
    <w:uiPriority w:val="99"/>
    <w:qFormat/>
    <w:rsid w:val="00f71cef"/>
    <w:pPr>
      <w:spacing w:before="100" w:after="100"/>
    </w:pPr>
    <w:rPr>
      <w:color w:val="000000"/>
      <w:sz w:val="24"/>
      <w:szCs w:val="24"/>
      <w:lang w:eastAsia="ar-SA"/>
    </w:rPr>
  </w:style>
  <w:style w:type="paragraph" w:styleId="Formattext" w:customStyle="1">
    <w:name w:val="formattext"/>
    <w:basedOn w:val="Normal"/>
    <w:uiPriority w:val="99"/>
    <w:qFormat/>
    <w:rsid w:val="00f71cef"/>
    <w:pPr>
      <w:spacing w:before="100" w:after="100"/>
    </w:pPr>
    <w:rPr>
      <w:color w:val="000000"/>
      <w:sz w:val="24"/>
      <w:szCs w:val="24"/>
      <w:lang w:eastAsia="ar-SA"/>
    </w:rPr>
  </w:style>
  <w:style w:type="paragraph" w:styleId="Msolistparagraph" w:customStyle="1">
    <w:name w:val="msolistparagraph"/>
    <w:basedOn w:val="Normal"/>
    <w:uiPriority w:val="99"/>
    <w:qFormat/>
    <w:rsid w:val="00f71cef"/>
    <w:pPr>
      <w:ind w:left="720" w:hanging="0"/>
    </w:pPr>
    <w:rPr>
      <w:color w:val="000000"/>
      <w:sz w:val="24"/>
      <w:szCs w:val="24"/>
      <w:lang w:eastAsia="ar-SA"/>
    </w:rPr>
  </w:style>
  <w:style w:type="paragraph" w:styleId="Msonospacing" w:customStyle="1">
    <w:name w:val="msonospacing"/>
    <w:uiPriority w:val="99"/>
    <w:qFormat/>
    <w:rsid w:val="00f71ce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ar-SA" w:val="ru-RU" w:bidi="ar-SA"/>
    </w:rPr>
  </w:style>
  <w:style w:type="paragraph" w:styleId="A" w:customStyle="1">
    <w:name w:val="a"/>
    <w:basedOn w:val="Normal"/>
    <w:uiPriority w:val="99"/>
    <w:qFormat/>
    <w:rsid w:val="00f71cef"/>
    <w:pPr>
      <w:spacing w:before="100" w:after="100"/>
    </w:pPr>
    <w:rPr>
      <w:color w:val="424242"/>
      <w:sz w:val="17"/>
      <w:szCs w:val="17"/>
      <w:lang w:eastAsia="ar-SA"/>
    </w:rPr>
  </w:style>
  <w:style w:type="paragraph" w:styleId="112" w:customStyle="1">
    <w:name w:val="Текст выноски1"/>
    <w:basedOn w:val="Normal"/>
    <w:uiPriority w:val="99"/>
    <w:qFormat/>
    <w:rsid w:val="00f71cef"/>
    <w:pPr/>
    <w:rPr>
      <w:rFonts w:ascii="Tahoma" w:hAnsi="Tahoma" w:eastAsia="Calibri" w:cs="Tahoma"/>
      <w:color w:val="000000"/>
      <w:sz w:val="16"/>
      <w:szCs w:val="16"/>
      <w:lang w:eastAsia="ar-SA"/>
    </w:rPr>
  </w:style>
  <w:style w:type="paragraph" w:styleId="Consnormal1" w:customStyle="1">
    <w:name w:val="consnormal"/>
    <w:basedOn w:val="Normal"/>
    <w:uiPriority w:val="99"/>
    <w:qFormat/>
    <w:rsid w:val="00f71cef"/>
    <w:pPr>
      <w:spacing w:before="100" w:after="100"/>
    </w:pPr>
    <w:rPr>
      <w:color w:val="000000"/>
      <w:sz w:val="24"/>
      <w:szCs w:val="24"/>
      <w:lang w:eastAsia="ar-SA"/>
    </w:rPr>
  </w:style>
  <w:style w:type="paragraph" w:styleId="Consnonformat" w:customStyle="1">
    <w:name w:val="consnonformat"/>
    <w:basedOn w:val="Normal"/>
    <w:uiPriority w:val="99"/>
    <w:qFormat/>
    <w:rsid w:val="00f71cef"/>
    <w:pPr>
      <w:spacing w:before="100" w:after="100"/>
    </w:pPr>
    <w:rPr>
      <w:color w:val="000000"/>
      <w:sz w:val="24"/>
      <w:szCs w:val="24"/>
      <w:lang w:eastAsia="ar-SA"/>
    </w:rPr>
  </w:style>
  <w:style w:type="paragraph" w:styleId="Style40" w:customStyle="1">
    <w:name w:val="Текст (прав. подпись)"/>
    <w:basedOn w:val="Normal"/>
    <w:uiPriority w:val="99"/>
    <w:qFormat/>
    <w:rsid w:val="00f71cef"/>
    <w:pPr>
      <w:jc w:val="right"/>
    </w:pPr>
    <w:rPr>
      <w:rFonts w:ascii="Arial" w:hAnsi="Arial" w:eastAsia="Calibri" w:cs="Arial"/>
      <w:color w:val="000000"/>
      <w:lang w:eastAsia="ar-SA"/>
    </w:rPr>
  </w:style>
  <w:style w:type="paragraph" w:styleId="Style41" w:customStyle="1">
    <w:name w:val="Текст (лев. подпись)"/>
    <w:basedOn w:val="Normal"/>
    <w:uiPriority w:val="99"/>
    <w:qFormat/>
    <w:rsid w:val="00f71cef"/>
    <w:pPr/>
    <w:rPr>
      <w:rFonts w:ascii="Arial" w:hAnsi="Arial" w:eastAsia="Calibri" w:cs="Arial"/>
      <w:color w:val="000000"/>
      <w:lang w:eastAsia="ar-SA"/>
    </w:rPr>
  </w:style>
  <w:style w:type="paragraph" w:styleId="Style42" w:customStyle="1">
    <w:name w:val="Заголовок статьи"/>
    <w:basedOn w:val="Normal"/>
    <w:uiPriority w:val="99"/>
    <w:qFormat/>
    <w:rsid w:val="00f71cef"/>
    <w:pPr>
      <w:ind w:left="1612" w:hanging="892"/>
      <w:jc w:val="both"/>
    </w:pPr>
    <w:rPr>
      <w:rFonts w:ascii="Arial" w:hAnsi="Arial" w:eastAsia="Calibri" w:cs="Arial"/>
      <w:color w:val="000000"/>
      <w:lang w:eastAsia="ar-SA"/>
    </w:rPr>
  </w:style>
  <w:style w:type="paragraph" w:styleId="HTMLPreformatted">
    <w:name w:val="HTML Preformatted"/>
    <w:basedOn w:val="Normal"/>
    <w:link w:val="HTML1"/>
    <w:uiPriority w:val="99"/>
    <w:qFormat/>
    <w:rsid w:val="00f71ce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color w:val="000000"/>
      <w:lang w:eastAsia="ar-SA"/>
    </w:rPr>
  </w:style>
  <w:style w:type="paragraph" w:styleId="Style43" w:customStyle="1">
    <w:name w:val="Подзаголовок для информации об изменениях"/>
    <w:basedOn w:val="Normal"/>
    <w:uiPriority w:val="99"/>
    <w:qFormat/>
    <w:rsid w:val="00f71cef"/>
    <w:pPr>
      <w:widowControl w:val="false"/>
      <w:ind w:firstLine="720"/>
      <w:jc w:val="both"/>
    </w:pPr>
    <w:rPr>
      <w:rFonts w:ascii="Arial" w:hAnsi="Arial" w:eastAsia="Calibri" w:cs="Arial"/>
      <w:b/>
      <w:bCs/>
      <w:color w:val="353842"/>
      <w:sz w:val="18"/>
      <w:szCs w:val="18"/>
      <w:lang w:eastAsia="ar-SA"/>
    </w:rPr>
  </w:style>
  <w:style w:type="paragraph" w:styleId="Style44" w:customStyle="1">
    <w:name w:val="Информация об изменениях документа"/>
    <w:uiPriority w:val="99"/>
    <w:qFormat/>
    <w:rsid w:val="00f71cef"/>
    <w:pPr>
      <w:widowControl w:val="false"/>
    </w:pPr>
    <w:rPr>
      <w:rFonts w:ascii="Arial" w:hAnsi="Arial" w:cs="Arial" w:eastAsia="Calibri"/>
      <w:i/>
      <w:iCs/>
      <w:color w:val="353842"/>
      <w:sz w:val="24"/>
      <w:szCs w:val="24"/>
      <w:shd w:fill="F0F0F0" w:val="clear"/>
      <w:lang w:eastAsia="ar-SA" w:val="ru-RU" w:bidi="ar-SA"/>
    </w:rPr>
  </w:style>
  <w:style w:type="paragraph" w:styleId="Style45" w:customStyle="1">
    <w:name w:val="Комментарий"/>
    <w:basedOn w:val="Normal"/>
    <w:uiPriority w:val="99"/>
    <w:qFormat/>
    <w:rsid w:val="00f71cef"/>
    <w:pPr/>
    <w:rPr>
      <w:rFonts w:ascii="Arial" w:hAnsi="Arial" w:eastAsia="Calibri" w:cs="Arial"/>
      <w:color w:val="353842"/>
      <w:sz w:val="24"/>
      <w:szCs w:val="24"/>
      <w:shd w:fill="F0F0F0" w:val="clear"/>
      <w:lang w:eastAsia="ar-SA"/>
    </w:rPr>
  </w:style>
  <w:style w:type="paragraph" w:styleId="Style46" w:customStyle="1">
    <w:name w:val="Информация об изменениях"/>
    <w:basedOn w:val="Normal"/>
    <w:uiPriority w:val="99"/>
    <w:qFormat/>
    <w:rsid w:val="00f71cef"/>
    <w:pPr/>
    <w:rPr>
      <w:rFonts w:ascii="Arial" w:hAnsi="Arial" w:eastAsia="Calibri" w:cs="Arial"/>
      <w:color w:val="353842"/>
      <w:sz w:val="18"/>
      <w:szCs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uiPriority w:val="99"/>
    <w:qFormat/>
    <w:rsid w:val="00f71cef"/>
    <w:pPr>
      <w:spacing w:before="100" w:after="100"/>
    </w:pPr>
    <w:rPr>
      <w:color w:val="000000"/>
      <w:sz w:val="24"/>
      <w:szCs w:val="24"/>
      <w:lang w:eastAsia="ar-SA"/>
    </w:rPr>
  </w:style>
  <w:style w:type="paragraph" w:styleId="FR1" w:customStyle="1">
    <w:name w:val="FR1"/>
    <w:uiPriority w:val="99"/>
    <w:qFormat/>
    <w:rsid w:val="00f71cef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Times New Roman"/>
      <w:b/>
      <w:bCs/>
      <w:color w:val="000000"/>
      <w:sz w:val="32"/>
      <w:szCs w:val="32"/>
      <w:lang w:eastAsia="ar-SA" w:val="ru-RU" w:bidi="ar-SA"/>
    </w:rPr>
  </w:style>
  <w:style w:type="paragraph" w:styleId="LONormal" w:customStyle="1">
    <w:name w:val="LO-Normal"/>
    <w:uiPriority w:val="99"/>
    <w:qFormat/>
    <w:rsid w:val="00f71cef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ar-SA" w:val="ru-RU" w:bidi="ar-SA"/>
    </w:rPr>
  </w:style>
  <w:style w:type="paragraph" w:styleId="Style51" w:customStyle="1">
    <w:name w:val="Style5"/>
    <w:basedOn w:val="Normal"/>
    <w:uiPriority w:val="99"/>
    <w:qFormat/>
    <w:rsid w:val="00f71cef"/>
    <w:pPr>
      <w:widowControl w:val="false"/>
      <w:spacing w:lineRule="exact" w:line="278"/>
      <w:jc w:val="center"/>
    </w:pPr>
    <w:rPr>
      <w:color w:val="000000"/>
      <w:sz w:val="24"/>
      <w:szCs w:val="24"/>
      <w:lang w:eastAsia="ar-SA"/>
    </w:rPr>
  </w:style>
  <w:style w:type="paragraph" w:styleId="36" w:customStyle="1">
    <w:name w:val="Основной текст (3)"/>
    <w:basedOn w:val="Normal"/>
    <w:uiPriority w:val="99"/>
    <w:qFormat/>
    <w:rsid w:val="00f71cef"/>
    <w:pPr/>
    <w:rPr>
      <w:color w:val="000000"/>
      <w:shd w:fill="FFFFFF" w:val="clear"/>
      <w:lang w:eastAsia="ar-SA"/>
    </w:rPr>
  </w:style>
  <w:style w:type="paragraph" w:styleId="Style47" w:customStyle="1">
    <w:name w:val="Подпись к таблице"/>
    <w:basedOn w:val="Normal"/>
    <w:uiPriority w:val="99"/>
    <w:qFormat/>
    <w:rsid w:val="00f71cef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uiPriority w:val="99"/>
    <w:qFormat/>
    <w:rsid w:val="00f71cef"/>
    <w:pPr>
      <w:widowControl w:val="false"/>
      <w:suppressAutoHyphens w:val="true"/>
      <w:bidi w:val="0"/>
      <w:jc w:val="left"/>
    </w:pPr>
    <w:rPr>
      <w:rFonts w:ascii="Arial" w:hAnsi="Arial" w:cs="Arial" w:eastAsia="Calibri"/>
      <w:color w:val="000000"/>
      <w:sz w:val="20"/>
      <w:szCs w:val="20"/>
      <w:lang w:eastAsia="ar-SA" w:val="ru-RU" w:bidi="ar-SA"/>
    </w:rPr>
  </w:style>
  <w:style w:type="paragraph" w:styleId="ConsPlusNonformat" w:customStyle="1">
    <w:name w:val="ConsPlusNonformat"/>
    <w:uiPriority w:val="99"/>
    <w:qFormat/>
    <w:rsid w:val="00f71cef"/>
    <w:pPr>
      <w:widowControl w:val="false"/>
      <w:suppressAutoHyphens w:val="true"/>
      <w:bidi w:val="0"/>
      <w:jc w:val="left"/>
    </w:pPr>
    <w:rPr>
      <w:rFonts w:ascii="Courier New" w:hAnsi="Courier New" w:cs="Courier New" w:eastAsia="Calibri"/>
      <w:color w:val="000000"/>
      <w:sz w:val="20"/>
      <w:szCs w:val="20"/>
      <w:lang w:eastAsia="ar-SA" w:val="ru-RU" w:bidi="ar-SA"/>
    </w:rPr>
  </w:style>
  <w:style w:type="paragraph" w:styleId="Style48" w:customStyle="1">
    <w:name w:val="Словарная статья"/>
    <w:basedOn w:val="Normal"/>
    <w:uiPriority w:val="99"/>
    <w:qFormat/>
    <w:rsid w:val="00f71cef"/>
    <w:pPr>
      <w:widowControl w:val="false"/>
      <w:ind w:right="118" w:hanging="0"/>
      <w:jc w:val="both"/>
    </w:pPr>
    <w:rPr>
      <w:rFonts w:ascii="Arial" w:hAnsi="Arial" w:eastAsia="Calibri" w:cs="Arial"/>
      <w:color w:val="000000"/>
      <w:sz w:val="24"/>
      <w:szCs w:val="24"/>
      <w:lang w:eastAsia="ar-SA"/>
    </w:rPr>
  </w:style>
  <w:style w:type="paragraph" w:styleId="BlockText">
    <w:name w:val="Block Text"/>
    <w:basedOn w:val="Normal"/>
    <w:uiPriority w:val="99"/>
    <w:qFormat/>
    <w:rsid w:val="00f71cef"/>
    <w:pPr>
      <w:ind w:left="4510" w:right="440" w:hanging="0"/>
      <w:jc w:val="both"/>
    </w:pPr>
    <w:rPr>
      <w:color w:val="000000"/>
      <w:lang w:eastAsia="ar-SA"/>
    </w:rPr>
  </w:style>
  <w:style w:type="paragraph" w:styleId="313" w:customStyle="1">
    <w:name w:val="Основной текст с отступом 31"/>
    <w:basedOn w:val="Normal"/>
    <w:uiPriority w:val="99"/>
    <w:qFormat/>
    <w:rsid w:val="00f71cef"/>
    <w:pPr>
      <w:spacing w:before="0" w:after="120"/>
      <w:ind w:left="283" w:hanging="0"/>
    </w:pPr>
    <w:rPr>
      <w:color w:val="000000"/>
      <w:sz w:val="16"/>
      <w:szCs w:val="16"/>
      <w:lang w:eastAsia="ar-SA"/>
    </w:rPr>
  </w:style>
  <w:style w:type="paragraph" w:styleId="ParagraphStyle" w:customStyle="1">
    <w:name w:val="Paragraph Style"/>
    <w:uiPriority w:val="99"/>
    <w:qFormat/>
    <w:rsid w:val="00f71cef"/>
    <w:pPr>
      <w:widowControl w:val="false"/>
      <w:suppressAutoHyphens w:val="true"/>
      <w:bidi w:val="0"/>
      <w:jc w:val="left"/>
    </w:pPr>
    <w:rPr>
      <w:rFonts w:ascii="Arial" w:hAnsi="Arial" w:cs="Arial" w:eastAsia="Calibri"/>
      <w:color w:val="000000"/>
      <w:sz w:val="24"/>
      <w:szCs w:val="24"/>
      <w:lang w:eastAsia="ar-SA" w:val="ru-RU" w:bidi="ar-SA"/>
    </w:rPr>
  </w:style>
  <w:style w:type="paragraph" w:styleId="113" w:customStyle="1">
    <w:name w:val="Основной текст (11)"/>
    <w:basedOn w:val="Normal"/>
    <w:uiPriority w:val="99"/>
    <w:qFormat/>
    <w:rsid w:val="00f71cef"/>
    <w:pPr>
      <w:shd w:val="clear" w:color="auto" w:fill="FFFFFF"/>
      <w:spacing w:lineRule="atLeast" w:line="240"/>
    </w:pPr>
    <w:rPr>
      <w:rFonts w:ascii="Palatino Linotype" w:hAnsi="Palatino Linotype" w:eastAsia="Calibri" w:cs="Palatino Linotype"/>
      <w:color w:val="000000"/>
      <w:sz w:val="18"/>
      <w:szCs w:val="18"/>
      <w:lang w:eastAsia="ar-SA"/>
    </w:rPr>
  </w:style>
  <w:style w:type="paragraph" w:styleId="FR3" w:customStyle="1">
    <w:name w:val="FR3"/>
    <w:uiPriority w:val="99"/>
    <w:qFormat/>
    <w:rsid w:val="00f71cef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ar-SA" w:val="ru-RU" w:bidi="ar-SA"/>
    </w:rPr>
  </w:style>
  <w:style w:type="paragraph" w:styleId="Style49" w:customStyle="1">
    <w:name w:val="Прижатый влево"/>
    <w:basedOn w:val="Normal"/>
    <w:uiPriority w:val="99"/>
    <w:qFormat/>
    <w:rsid w:val="00f71cef"/>
    <w:pPr/>
    <w:rPr>
      <w:rFonts w:ascii="Arial" w:hAnsi="Arial" w:eastAsia="Calibri" w:cs="Arial"/>
      <w:color w:val="000000"/>
      <w:sz w:val="24"/>
      <w:szCs w:val="24"/>
      <w:lang w:eastAsia="ar-SA"/>
    </w:rPr>
  </w:style>
  <w:style w:type="paragraph" w:styleId="314" w:customStyle="1">
    <w:name w:val="Основной текст 31"/>
    <w:basedOn w:val="Normal"/>
    <w:uiPriority w:val="99"/>
    <w:qFormat/>
    <w:rsid w:val="00f71cef"/>
    <w:pPr>
      <w:jc w:val="both"/>
    </w:pPr>
    <w:rPr>
      <w:color w:val="000000"/>
      <w:sz w:val="28"/>
      <w:szCs w:val="28"/>
      <w:lang w:eastAsia="ar-SA"/>
    </w:rPr>
  </w:style>
  <w:style w:type="paragraph" w:styleId="Default" w:customStyle="1">
    <w:name w:val="Default"/>
    <w:uiPriority w:val="99"/>
    <w:qFormat/>
    <w:rsid w:val="00f71ce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ar-SA" w:val="ru-RU" w:bidi="ar-SA"/>
    </w:rPr>
  </w:style>
  <w:style w:type="paragraph" w:styleId="BalloonText">
    <w:name w:val="Balloon Text"/>
    <w:basedOn w:val="Normal"/>
    <w:link w:val="1b"/>
    <w:uiPriority w:val="99"/>
    <w:semiHidden/>
    <w:qFormat/>
    <w:rsid w:val="00f71cef"/>
    <w:pPr/>
    <w:rPr>
      <w:rFonts w:ascii="Tahoma" w:hAnsi="Tahoma" w:eastAsia="Calibri" w:cs="Tahoma"/>
      <w:color w:val="000000"/>
      <w:sz w:val="16"/>
      <w:szCs w:val="16"/>
      <w:lang w:eastAsia="ar-SA"/>
    </w:rPr>
  </w:style>
  <w:style w:type="paragraph" w:styleId="BodyTextIndent3">
    <w:name w:val="Body Text Indent 3"/>
    <w:basedOn w:val="Normal"/>
    <w:link w:val="313"/>
    <w:uiPriority w:val="99"/>
    <w:qFormat/>
    <w:rsid w:val="00f71cef"/>
    <w:pPr>
      <w:ind w:firstLine="720"/>
      <w:jc w:val="right"/>
    </w:pPr>
    <w:rPr>
      <w:color w:val="000000"/>
      <w:sz w:val="28"/>
      <w:szCs w:val="28"/>
      <w:lang w:eastAsia="ar-SA"/>
    </w:rPr>
  </w:style>
  <w:style w:type="paragraph" w:styleId="Style50">
    <w:name w:val="Header"/>
    <w:basedOn w:val="Normal"/>
    <w:link w:val="1c"/>
    <w:uiPriority w:val="99"/>
    <w:rsid w:val="00f71cef"/>
    <w:pPr>
      <w:tabs>
        <w:tab w:val="center" w:pos="4677" w:leader="none"/>
        <w:tab w:val="right" w:pos="9355" w:leader="none"/>
      </w:tabs>
    </w:pPr>
    <w:rPr/>
  </w:style>
  <w:style w:type="paragraph" w:styleId="Style52">
    <w:name w:val="Footer"/>
    <w:basedOn w:val="Normal"/>
    <w:link w:val="1d"/>
    <w:uiPriority w:val="99"/>
    <w:rsid w:val="00f71cef"/>
    <w:pPr>
      <w:widowControl w:val="false"/>
      <w:tabs>
        <w:tab w:val="center" w:pos="4677" w:leader="none"/>
        <w:tab w:val="right" w:pos="9355" w:leader="none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Unformattext" w:customStyle="1">
    <w:name w:val="unformattext"/>
    <w:basedOn w:val="Normal"/>
    <w:uiPriority w:val="99"/>
    <w:qFormat/>
    <w:rsid w:val="00f71cef"/>
    <w:pPr>
      <w:spacing w:before="280" w:after="280"/>
    </w:pPr>
    <w:rPr>
      <w:sz w:val="24"/>
      <w:szCs w:val="24"/>
    </w:rPr>
  </w:style>
  <w:style w:type="paragraph" w:styleId="Standard" w:customStyle="1">
    <w:name w:val="Standard"/>
    <w:uiPriority w:val="99"/>
    <w:qFormat/>
    <w:rsid w:val="00f71ce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cs="Times New Roman" w:eastAsia="Calibri"/>
      <w:color w:val="00000A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E3F261BDF5B4508CF1611B57A670E4E93058505C4361BC8F742178D68p4V7M" TargetMode="External"/><Relationship Id="rId4" Type="http://schemas.openxmlformats.org/officeDocument/2006/relationships/hyperlink" Target="consultantplus://offline/ref=FE3F261BDF5B4508CF1611B57A670E4E93048604C7341BC8F742178D68p4V7M" TargetMode="External"/><Relationship Id="rId5" Type="http://schemas.openxmlformats.org/officeDocument/2006/relationships/hyperlink" Target="consultantplus://offline/ref=FE3F261BDF5B4508CF160FB86C0B504A9A0CDA0CC1311498AD1D4CD03F4EF5DA547872C94D365E35AA705Fp6VC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LibreOffice/5.1.3.2$Windows_x86 LibreOffice_project/644e4637d1d8544fd9f56425bd6cec110e49301b</Application>
  <Pages>9</Pages>
  <Words>1611</Words>
  <CharactersWithSpaces>9189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2022-04-25T12:20:00Z</dcterms:created>
  <dc:creator>user</dc:creator>
  <dc:description/>
  <dc:language>ru-RU</dc:language>
  <cp:lastModifiedBy>Администрация</cp:lastModifiedBy>
  <cp:lastPrinted>2020-12-30T09:55:00Z</cp:lastPrinted>
  <dcterms:modified xsi:type="dcterms:W3CDTF">2022-04-25T12:20:00Z</dcterms:modified>
  <cp:revision>2</cp:revision>
  <dc:subject/>
  <dc:title>ЧУВАШСКАЯ РЕСПУБЛИКА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