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1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19.04.2021 № 37 </w:t>
            </w:r>
            <w:r>
              <w:rPr>
                <w:rFonts w:cs="Times New Roman" w:ascii="Times New Roman" w:hAnsi="Times New Roman"/>
                <w:lang w:val="ru-RU"/>
              </w:rPr>
              <w:t>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19.04.2021  № 37 </w:t>
            </w:r>
            <w:r>
              <w:rPr>
                <w:rFonts w:cs="Times New Roman" w:ascii="Times New Roman" w:hAnsi="Times New Roman"/>
              </w:rPr>
              <w:t>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uto" w:line="240" w:before="0" w:after="0"/>
        <w:ind w:left="454" w:right="4876" w:hanging="454"/>
        <w:jc w:val="both"/>
        <w:outlineLvl w:val="0"/>
        <w:rPr>
          <w:rFonts w:ascii="Times New Roman;Times New Roman" w:hAnsi="Times New Roman;Times New Roman" w:cs="Times New Roman;Times New Roman"/>
          <w:b w:val="false"/>
          <w:b w:val="false"/>
          <w:bCs w:val="false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 w:val="false"/>
          <w:bCs w:val="false"/>
          <w:sz w:val="28"/>
          <w:szCs w:val="28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108" w:after="108"/>
        <w:jc w:val="both"/>
        <w:textAlignment w:val="auto"/>
        <w:outlineLvl w:val="0"/>
        <w:rPr/>
      </w:pPr>
      <w:bookmarkStart w:id="0" w:name="__DdeLink__3230_590378488"/>
      <w:bookmarkEnd w:id="0"/>
      <w:r>
        <w:rPr>
          <w:rFonts w:cs="Times New Roman;Times New Roman" w:ascii="Times New Roman" w:hAnsi="Times New Roman"/>
          <w:b w:val="false"/>
          <w:bCs w:val="false"/>
          <w:sz w:val="24"/>
          <w:szCs w:val="24"/>
        </w:rPr>
        <w:t>О размещении муниципального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заказа путем аукциона в электронной форме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bookmarkStart w:id="1" w:name="__DdeLink__3230_5903784881"/>
      <w:bookmarkStart w:id="2" w:name="__DdeLink__3230_5903784881"/>
      <w:bookmarkEnd w:id="2"/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Ефремкасинского сельского поселения Аликовского района п о с т а н о в л я е т: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1. Утвердить аукционную документацию на Ремонт грунтовой дороги к кладбищу в д. Вурманкасы Ефремкасинского сельского поселения Аликовского района.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Ефремкасинского </w:t>
      </w:r>
    </w:p>
    <w:p>
      <w:pPr>
        <w:pStyle w:val="Normal"/>
        <w:numPr>
          <w:ilvl w:val="0"/>
          <w:numId w:val="2"/>
        </w:numPr>
        <w:jc w:val="both"/>
        <w:rPr>
          <w:sz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  В.М. Ефимов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108" w:after="108"/>
        <w:jc w:val="both"/>
        <w:textAlignment w:val="auto"/>
        <w:outlineLvl w:val="0"/>
        <w:rPr/>
      </w:pPr>
      <w:r>
        <w:rPr>
          <w:rFonts w:cs="Times New Roman;Times New Roman"/>
          <w:b w:val="false"/>
          <w:bCs w:val="false"/>
          <w:sz w:val="24"/>
          <w:szCs w:val="24"/>
        </w:rPr>
        <w:tab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0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1">
    <w:name w:val="Цветовое выделение"/>
    <w:qFormat/>
    <w:rPr>
      <w:b/>
      <w:bCs/>
      <w:color w:val="26282F"/>
      <w:sz w:val="26"/>
      <w:szCs w:val="2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6">
    <w:name w:val="Не вступил в силу"/>
    <w:qFormat/>
    <w:rPr>
      <w:color w:val="008080"/>
      <w:sz w:val="26"/>
    </w:rPr>
  </w:style>
  <w:style w:type="character" w:styleId="Style17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1">
    <w:name w:val="Основной текст (3)_"/>
    <w:qFormat/>
    <w:rPr>
      <w:shd w:fill="FFFFFF" w:val="clear"/>
    </w:rPr>
  </w:style>
  <w:style w:type="character" w:styleId="Style18">
    <w:name w:val="Подпись к таблице_"/>
    <w:qFormat/>
    <w:rPr>
      <w:shd w:fill="FFFFFF" w:val="clear"/>
    </w:rPr>
  </w:style>
  <w:style w:type="character" w:styleId="Style19">
    <w:name w:val="Сравнение редакций. Удаленный фрагмент"/>
    <w:qFormat/>
    <w:rPr>
      <w:strike/>
      <w:color w:val="808000"/>
    </w:rPr>
  </w:style>
  <w:style w:type="character" w:styleId="Style20">
    <w:name w:val="Сравнение редакций. Добавленный фрагмент"/>
    <w:qFormat/>
    <w:rPr>
      <w:color w:val="0000FF"/>
    </w:rPr>
  </w:style>
  <w:style w:type="character" w:styleId="Style21">
    <w:name w:val="Опечатки"/>
    <w:qFormat/>
    <w:rPr>
      <w:color w:val="FF0000"/>
    </w:rPr>
  </w:style>
  <w:style w:type="character" w:styleId="Style22">
    <w:name w:val="Нижний колонтитул Знак"/>
    <w:qFormat/>
    <w:rPr>
      <w:sz w:val="24"/>
      <w:lang w:val="ru-RU"/>
    </w:rPr>
  </w:style>
  <w:style w:type="character" w:styleId="Style23">
    <w:name w:val="Текст Знак"/>
    <w:qFormat/>
    <w:rPr>
      <w:rFonts w:ascii="Courier New" w:hAnsi="Courier New" w:eastAsia="Courier New"/>
    </w:rPr>
  </w:style>
  <w:style w:type="character" w:styleId="Style24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5">
    <w:name w:val="Гипертекстовая ссылка"/>
    <w:qFormat/>
    <w:rPr>
      <w:color w:val="106BBE"/>
    </w:rPr>
  </w:style>
  <w:style w:type="character" w:styleId="32">
    <w:name w:val="Основной текст 3 Знак"/>
    <w:qFormat/>
    <w:rPr>
      <w:sz w:val="16"/>
    </w:rPr>
  </w:style>
  <w:style w:type="character" w:styleId="Style26">
    <w:name w:val="Подзаголовок Знак"/>
    <w:qFormat/>
    <w:rPr>
      <w:rFonts w:eastAsia="Calibri"/>
      <w:b/>
      <w:sz w:val="28"/>
    </w:rPr>
  </w:style>
  <w:style w:type="character" w:styleId="Style27">
    <w:name w:val="Текст выноски Знак"/>
    <w:qFormat/>
    <w:rPr>
      <w:rFonts w:ascii="Tahoma" w:hAnsi="Tahoma" w:eastAsia="Tahoma"/>
      <w:sz w:val="16"/>
    </w:rPr>
  </w:style>
  <w:style w:type="character" w:styleId="33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8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4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29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ListLabel8">
    <w:name w:val="ListLabel 8"/>
    <w:qFormat/>
    <w:rPr>
      <w:rFonts w:eastAsia="Times New Roman" w:cs="Times New Roman"/>
    </w:rPr>
  </w:style>
  <w:style w:type="character" w:styleId="Style30">
    <w:name w:val="Номер страницы"/>
    <w:basedOn w:val="Style29"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5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6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7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Style5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60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Unformattext">
    <w:name w:val="unformat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4">
    <w:name w:val="WW8Num14"/>
    <w:qFormat/>
  </w:style>
  <w:style w:type="numbering" w:styleId="WW8Num30">
    <w:name w:val="WW8Num30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Application>LibreOffice/5.1.3.2$Windows_x86 LibreOffice_project/644e4637d1d8544fd9f56425bd6cec110e49301b</Application>
  <Pages>1</Pages>
  <Words>116</Words>
  <Characters>746</Characters>
  <CharactersWithSpaces>1260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2021-04-21T12:08:55Z</cp:lastPrinted>
  <dcterms:modified xsi:type="dcterms:W3CDTF">2021-05-26T15:16:18Z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