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u w:val="single"/>
        </w:rPr>
      </w:pPr>
      <w:bookmarkStart w:id="0" w:name="__DdeLink__436728_1885949021"/>
      <w:bookmarkStart w:id="1" w:name="__DdeLink__436728_1885949021"/>
      <w:bookmarkEnd w:id="1"/>
      <w:r>
        <w:rPr>
          <w:sz w:val="22"/>
          <w:szCs w:val="22"/>
          <w:u w:val="single"/>
        </w:rPr>
      </w:r>
    </w:p>
    <w:p>
      <w:pPr>
        <w:pStyle w:val="Normal"/>
        <w:jc w:val="right"/>
        <w:rPr>
          <w:b/>
          <w:b/>
          <w:bCs/>
          <w:sz w:val="28"/>
          <w:szCs w:val="28"/>
        </w:rPr>
      </w:pPr>
      <w:r>
        <w:rPr>
          <w:b/>
          <w:bCs/>
          <w:sz w:val="28"/>
          <w:szCs w:val="28"/>
        </w:rPr>
      </w:r>
    </w:p>
    <w:tbl>
      <w:tblPr>
        <w:tblW w:w="9570" w:type="dxa"/>
        <w:jc w:val="left"/>
        <w:tblInd w:w="0" w:type="dxa"/>
        <w:tblBorders/>
        <w:tblCellMar>
          <w:top w:w="0" w:type="dxa"/>
          <w:left w:w="108" w:type="dxa"/>
          <w:bottom w:w="0" w:type="dxa"/>
          <w:right w:w="108" w:type="dxa"/>
        </w:tblCellMar>
      </w:tblPr>
      <w:tblGrid>
        <w:gridCol w:w="4195"/>
        <w:gridCol w:w="1173"/>
        <w:gridCol w:w="4202"/>
      </w:tblGrid>
      <w:tr>
        <w:trPr>
          <w:trHeight w:val="420" w:hRule="atLeast"/>
          <w:cantSplit w:val="true"/>
        </w:trPr>
        <w:tc>
          <w:tcPr>
            <w:tcW w:w="4195" w:type="dxa"/>
            <w:tcBorders/>
            <w:shd w:fill="FFFFFF" w:val="clear"/>
            <w:vAlign w:val="center"/>
          </w:tcPr>
          <w:p>
            <w:pPr>
              <w:pStyle w:val="Normal"/>
              <w:jc w:val="center"/>
              <w:rPr/>
            </w:pPr>
            <w:r>
              <w:rPr>
                <w:b/>
                <w:bCs/>
                <w:sz w:val="24"/>
                <w:szCs w:val="24"/>
              </w:rPr>
              <w:t>ЧУВАШСКАЯ РЕСПУБЛИКА</w:t>
            </w:r>
            <w:r>
              <w:drawing>
                <wp:anchor behindDoc="0" distT="0" distB="0" distL="133985" distR="118110" simplePos="0" locked="0" layoutInCell="1" allowOverlap="1" relativeHeight="2">
                  <wp:simplePos x="0" y="0"/>
                  <wp:positionH relativeFrom="column">
                    <wp:posOffset>2742565</wp:posOffset>
                  </wp:positionH>
                  <wp:positionV relativeFrom="paragraph">
                    <wp:posOffset>278130</wp:posOffset>
                  </wp:positionV>
                  <wp:extent cx="358775" cy="35877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58775" cy="358775"/>
                          </a:xfrm>
                          <a:prstGeom prst="rect">
                            <a:avLst/>
                          </a:prstGeom>
                        </pic:spPr>
                      </pic:pic>
                    </a:graphicData>
                  </a:graphic>
                </wp:anchor>
              </w:drawing>
            </w:r>
            <w:r>
              <w:rPr>
                <w:rStyle w:val="Style12"/>
                <w:b w:val="false"/>
                <w:bCs w:val="false"/>
                <w:color w:val="000000"/>
                <w:sz w:val="24"/>
                <w:szCs w:val="24"/>
              </w:rPr>
              <w:t xml:space="preserve"> </w:t>
            </w:r>
          </w:p>
          <w:p>
            <w:pPr>
              <w:pStyle w:val="Normal"/>
              <w:jc w:val="center"/>
              <w:rPr/>
            </w:pPr>
            <w:r>
              <w:rPr>
                <w:rStyle w:val="Style12"/>
                <w:color w:val="000000"/>
                <w:sz w:val="24"/>
                <w:szCs w:val="24"/>
              </w:rPr>
              <w:t>АДМИНИСТРАЦИЯ</w:t>
            </w:r>
          </w:p>
          <w:p>
            <w:pPr>
              <w:pStyle w:val="Normal"/>
              <w:jc w:val="center"/>
              <w:rPr/>
            </w:pPr>
            <w:r>
              <w:rPr>
                <w:rStyle w:val="Style12"/>
                <w:color w:val="000000"/>
                <w:sz w:val="24"/>
                <w:szCs w:val="24"/>
              </w:rPr>
              <w:t>ЕФРЕМКАСИНСКОГО</w:t>
            </w:r>
          </w:p>
          <w:p>
            <w:pPr>
              <w:pStyle w:val="Normal"/>
              <w:jc w:val="center"/>
              <w:rPr/>
            </w:pPr>
            <w:r>
              <w:rPr>
                <w:rStyle w:val="Style12"/>
                <w:color w:val="000000"/>
                <w:sz w:val="24"/>
                <w:szCs w:val="24"/>
              </w:rPr>
              <w:t xml:space="preserve">СЕЛЬСКОГО ПОСЕЛЕНИЯ </w:t>
            </w:r>
          </w:p>
          <w:p>
            <w:pPr>
              <w:pStyle w:val="Normal"/>
              <w:jc w:val="center"/>
              <w:rPr/>
            </w:pPr>
            <w:r>
              <w:rPr>
                <w:b/>
                <w:bCs/>
                <w:sz w:val="24"/>
                <w:szCs w:val="24"/>
              </w:rPr>
              <w:t>АЛИКОВСКОГО РАЙОНА</w:t>
            </w:r>
            <w:r>
              <w:rPr>
                <w:b/>
                <w:bCs/>
                <w:caps/>
                <w:sz w:val="24"/>
                <w:szCs w:val="24"/>
              </w:rPr>
              <w:t xml:space="preserve"> </w:t>
            </w:r>
          </w:p>
          <w:p>
            <w:pPr>
              <w:pStyle w:val="Normal"/>
              <w:jc w:val="center"/>
              <w:rPr/>
            </w:pPr>
            <w:r>
              <w:rPr/>
            </w:r>
          </w:p>
        </w:tc>
        <w:tc>
          <w:tcPr>
            <w:tcW w:w="1173" w:type="dxa"/>
            <w:vMerge w:val="restart"/>
            <w:tcBorders/>
            <w:shd w:fill="FFFFFF" w:val="clear"/>
            <w:vAlign w:val="center"/>
          </w:tcPr>
          <w:p>
            <w:pPr>
              <w:pStyle w:val="Normal"/>
              <w:snapToGrid w:val="false"/>
              <w:jc w:val="center"/>
              <w:rPr>
                <w:b/>
                <w:b/>
                <w:bCs/>
              </w:rPr>
            </w:pPr>
            <w:r>
              <w:rPr>
                <w:b/>
                <w:bCs/>
              </w:rPr>
            </w:r>
          </w:p>
        </w:tc>
        <w:tc>
          <w:tcPr>
            <w:tcW w:w="4202" w:type="dxa"/>
            <w:tcBorders/>
            <w:shd w:fill="FFFFFF" w:val="clear"/>
            <w:vAlign w:val="center"/>
          </w:tcPr>
          <w:p>
            <w:pPr>
              <w:pStyle w:val="Normal"/>
              <w:jc w:val="center"/>
              <w:rPr>
                <w:b/>
                <w:b/>
                <w:bCs/>
                <w:caps/>
                <w:sz w:val="24"/>
                <w:szCs w:val="24"/>
              </w:rPr>
            </w:pPr>
            <w:r>
              <w:rPr>
                <w:b/>
                <w:bCs/>
                <w:caps/>
                <w:sz w:val="24"/>
                <w:szCs w:val="24"/>
              </w:rPr>
              <w:t>ЧĂВАШ РЕСПУБЛИКИ</w:t>
            </w:r>
          </w:p>
          <w:p>
            <w:pPr>
              <w:pStyle w:val="Normal"/>
              <w:jc w:val="center"/>
              <w:rPr/>
            </w:pPr>
            <w:r>
              <w:rPr>
                <w:b/>
                <w:bCs/>
                <w:caps/>
                <w:sz w:val="24"/>
                <w:szCs w:val="24"/>
              </w:rPr>
              <w:t>ЭЛĔК РАЙОн</w:t>
            </w:r>
            <w:r>
              <w:rPr>
                <w:b/>
                <w:caps/>
                <w:sz w:val="24"/>
                <w:szCs w:val="24"/>
              </w:rPr>
              <w:t>ĕ</w:t>
            </w:r>
          </w:p>
          <w:p>
            <w:pPr>
              <w:pStyle w:val="Normal"/>
              <w:jc w:val="center"/>
              <w:rPr>
                <w:b/>
                <w:b/>
                <w:bCs/>
                <w:caps/>
                <w:sz w:val="24"/>
                <w:szCs w:val="24"/>
              </w:rPr>
            </w:pPr>
            <w:r>
              <w:rPr>
                <w:b/>
                <w:bCs/>
                <w:caps/>
                <w:sz w:val="24"/>
                <w:szCs w:val="24"/>
              </w:rPr>
              <w:t xml:space="preserve">ЕХРЕМКАССИ </w:t>
            </w:r>
          </w:p>
          <w:p>
            <w:pPr>
              <w:pStyle w:val="Normal"/>
              <w:jc w:val="center"/>
              <w:rPr/>
            </w:pPr>
            <w:r>
              <w:rPr>
                <w:b/>
                <w:bCs/>
                <w:caps/>
                <w:sz w:val="24"/>
                <w:szCs w:val="24"/>
              </w:rPr>
              <w:t>ЯЛ ПОСЕЛЕНИЙ</w:t>
            </w:r>
            <w:r>
              <w:rPr>
                <w:b/>
                <w:caps/>
                <w:sz w:val="24"/>
                <w:szCs w:val="24"/>
              </w:rPr>
              <w:t>ĕ</w:t>
            </w:r>
            <w:r>
              <w:rPr>
                <w:b/>
                <w:bCs/>
                <w:caps/>
                <w:sz w:val="24"/>
                <w:szCs w:val="24"/>
              </w:rPr>
              <w:t>Н</w:t>
            </w:r>
          </w:p>
          <w:p>
            <w:pPr>
              <w:pStyle w:val="Normal"/>
              <w:jc w:val="center"/>
              <w:rPr/>
            </w:pPr>
            <w:r>
              <w:rPr>
                <w:b/>
                <w:bCs/>
                <w:caps/>
                <w:sz w:val="24"/>
                <w:szCs w:val="24"/>
              </w:rPr>
              <w:t xml:space="preserve"> </w:t>
            </w:r>
            <w:r>
              <w:rPr>
                <w:b/>
                <w:caps/>
                <w:sz w:val="24"/>
                <w:szCs w:val="24"/>
              </w:rPr>
              <w:t>АДМИНИСТРАЦИЙĕ</w:t>
            </w:r>
            <w:r>
              <w:rPr>
                <w:b/>
                <w:bCs/>
              </w:rPr>
              <w:t xml:space="preserve"> </w:t>
            </w:r>
          </w:p>
          <w:p>
            <w:pPr>
              <w:pStyle w:val="Normal"/>
              <w:jc w:val="center"/>
              <w:rPr/>
            </w:pPr>
            <w:r>
              <w:rPr/>
            </w:r>
          </w:p>
        </w:tc>
      </w:tr>
      <w:tr>
        <w:trPr>
          <w:trHeight w:val="1399" w:hRule="atLeast"/>
          <w:cantSplit w:val="true"/>
        </w:trPr>
        <w:tc>
          <w:tcPr>
            <w:tcW w:w="4195" w:type="dxa"/>
            <w:tcBorders/>
            <w:shd w:fill="FFFFFF" w:val="clear"/>
          </w:tcPr>
          <w:p>
            <w:pPr>
              <w:pStyle w:val="Normal"/>
              <w:snapToGrid w:val="false"/>
              <w:spacing w:lineRule="auto" w:line="192"/>
              <w:rPr/>
            </w:pPr>
            <w:r>
              <w:rPr/>
            </w:r>
          </w:p>
          <w:p>
            <w:pPr>
              <w:pStyle w:val="Style36"/>
              <w:tabs>
                <w:tab w:val="left" w:pos="4285" w:leader="none"/>
              </w:tabs>
              <w:spacing w:lineRule="auto" w:line="192"/>
              <w:jc w:val="center"/>
              <w:rPr/>
            </w:pPr>
            <w:r>
              <w:rPr>
                <w:rStyle w:val="Style12"/>
                <w:rFonts w:cs="Times New Roman" w:ascii="Times New Roman" w:hAnsi="Times New Roman"/>
                <w:color w:val="000000"/>
                <w:sz w:val="28"/>
                <w:szCs w:val="28"/>
              </w:rPr>
              <w:t>ПОСТАНОВЛЕНИЕ</w:t>
            </w:r>
          </w:p>
          <w:p>
            <w:pPr>
              <w:pStyle w:val="Normal"/>
              <w:rPr/>
            </w:pPr>
            <w:r>
              <w:rPr/>
            </w:r>
          </w:p>
          <w:p>
            <w:pPr>
              <w:pStyle w:val="Style36"/>
              <w:jc w:val="center"/>
              <w:rPr/>
            </w:pPr>
            <w:r>
              <w:rPr>
                <w:rFonts w:cs="Times New Roman" w:ascii="Times New Roman" w:hAnsi="Times New Roman"/>
                <w:lang w:val="en-US"/>
              </w:rPr>
              <w:t>24.12.2019</w:t>
            </w:r>
            <w:r>
              <w:rPr>
                <w:rFonts w:cs="Times New Roman" w:ascii="Times New Roman" w:hAnsi="Times New Roman"/>
              </w:rPr>
              <w:t xml:space="preserve">  № 8</w:t>
            </w:r>
            <w:r>
              <w:rPr>
                <w:rFonts w:cs="Times New Roman" w:ascii="Times New Roman" w:hAnsi="Times New Roman"/>
              </w:rPr>
              <w:t>6</w:t>
            </w:r>
          </w:p>
          <w:p>
            <w:pPr>
              <w:pStyle w:val="Normal"/>
              <w:jc w:val="center"/>
              <w:rPr>
                <w:color w:val="000000"/>
              </w:rPr>
            </w:pPr>
            <w:r>
              <w:rPr>
                <w:color w:val="000000"/>
              </w:rPr>
              <w:t>д.Ефремкасы</w:t>
            </w:r>
          </w:p>
        </w:tc>
        <w:tc>
          <w:tcPr>
            <w:tcW w:w="1173" w:type="dxa"/>
            <w:vMerge w:val="continue"/>
            <w:tcBorders/>
            <w:shd w:fill="FFFFFF" w:val="clear"/>
            <w:vAlign w:val="center"/>
          </w:tcPr>
          <w:p>
            <w:pPr>
              <w:pStyle w:val="Normal"/>
              <w:rPr/>
            </w:pPr>
            <w:r>
              <w:rPr/>
            </w:r>
          </w:p>
        </w:tc>
        <w:tc>
          <w:tcPr>
            <w:tcW w:w="4202" w:type="dxa"/>
            <w:tcBorders/>
            <w:shd w:fill="FFFFFF" w:val="clear"/>
          </w:tcPr>
          <w:p>
            <w:pPr>
              <w:pStyle w:val="Style36"/>
              <w:snapToGrid w:val="false"/>
              <w:spacing w:lineRule="auto" w:line="192"/>
              <w:jc w:val="center"/>
              <w:rPr>
                <w:b/>
                <w:b/>
                <w:bCs/>
              </w:rPr>
            </w:pPr>
            <w:r>
              <w:rPr>
                <w:b/>
                <w:bCs/>
              </w:rPr>
            </w:r>
          </w:p>
          <w:p>
            <w:pPr>
              <w:pStyle w:val="Style36"/>
              <w:tabs>
                <w:tab w:val="left" w:pos="4285" w:leader="none"/>
              </w:tabs>
              <w:spacing w:lineRule="auto" w:line="192"/>
              <w:jc w:val="center"/>
              <w:rPr/>
            </w:pPr>
            <w:r>
              <w:rPr>
                <w:rStyle w:val="Style12"/>
                <w:rFonts w:cs="Times New Roman" w:ascii="Times New Roman" w:hAnsi="Times New Roman"/>
                <w:color w:val="000000"/>
                <w:sz w:val="24"/>
                <w:szCs w:val="24"/>
              </w:rPr>
              <w:t>ЙЫШАНУ</w:t>
            </w:r>
          </w:p>
          <w:p>
            <w:pPr>
              <w:pStyle w:val="Style36"/>
              <w:jc w:val="center"/>
              <w:rPr>
                <w:rFonts w:ascii="Times New Roman" w:hAnsi="Times New Roman" w:cs="Times New Roman"/>
              </w:rPr>
            </w:pPr>
            <w:r>
              <w:rPr>
                <w:rFonts w:cs="Times New Roman" w:ascii="Times New Roman" w:hAnsi="Times New Roman"/>
              </w:rPr>
            </w:r>
          </w:p>
          <w:p>
            <w:pPr>
              <w:pStyle w:val="Style36"/>
              <w:jc w:val="center"/>
              <w:rPr/>
            </w:pPr>
            <w:r>
              <w:rPr>
                <w:rFonts w:cs="Times New Roman" w:ascii="Times New Roman" w:hAnsi="Times New Roman"/>
                <w:lang w:val="en-US"/>
              </w:rPr>
              <w:t>24.12.2019</w:t>
            </w:r>
            <w:r>
              <w:rPr>
                <w:rFonts w:cs="Times New Roman" w:ascii="Times New Roman" w:hAnsi="Times New Roman"/>
              </w:rPr>
              <w:t xml:space="preserve"> № 8</w:t>
            </w:r>
            <w:r>
              <w:rPr>
                <w:rFonts w:cs="Times New Roman" w:ascii="Times New Roman" w:hAnsi="Times New Roman"/>
              </w:rPr>
              <w:t>6</w:t>
            </w:r>
          </w:p>
          <w:p>
            <w:pPr>
              <w:pStyle w:val="Normal"/>
              <w:jc w:val="center"/>
              <w:rPr>
                <w:color w:val="000000"/>
              </w:rPr>
            </w:pPr>
            <w:r>
              <w:rPr>
                <w:color w:val="000000"/>
              </w:rPr>
              <w:t>Ехремкасси яле</w:t>
            </w:r>
          </w:p>
        </w:tc>
      </w:tr>
    </w:tbl>
    <w:p>
      <w:pPr>
        <w:pStyle w:val="Normal"/>
        <w:rPr>
          <w:rFonts w:ascii="Times New Roman" w:hAnsi="Times New Roman"/>
          <w:b/>
          <w:b/>
          <w:color w:val="FF0000"/>
          <w:sz w:val="24"/>
          <w:szCs w:val="24"/>
        </w:rPr>
      </w:pPr>
      <w:r>
        <w:rPr>
          <w:b/>
          <w:color w:val="FF0000"/>
          <w:sz w:val="24"/>
          <w:szCs w:val="24"/>
        </w:rPr>
      </w:r>
    </w:p>
    <w:p>
      <w:pPr>
        <w:pStyle w:val="Normal"/>
        <w:jc w:val="both"/>
        <w:rPr>
          <w:sz w:val="24"/>
          <w:szCs w:val="24"/>
        </w:rPr>
      </w:pPr>
      <w:r>
        <w:rPr>
          <w:sz w:val="24"/>
          <w:szCs w:val="24"/>
        </w:rPr>
        <w:t xml:space="preserve">Об утверждении административного регламента </w:t>
      </w:r>
    </w:p>
    <w:p>
      <w:pPr>
        <w:pStyle w:val="Normal"/>
        <w:jc w:val="both"/>
        <w:rPr>
          <w:sz w:val="24"/>
          <w:szCs w:val="24"/>
        </w:rPr>
      </w:pPr>
      <w:r>
        <w:rPr>
          <w:sz w:val="24"/>
          <w:szCs w:val="24"/>
        </w:rPr>
        <w:t xml:space="preserve">по предоставлению муниципальной услуги </w:t>
      </w:r>
    </w:p>
    <w:p>
      <w:pPr>
        <w:pStyle w:val="Normal"/>
        <w:jc w:val="both"/>
        <w:rPr>
          <w:sz w:val="24"/>
          <w:szCs w:val="24"/>
        </w:rPr>
      </w:pPr>
      <w:r>
        <w:rPr>
          <w:sz w:val="24"/>
          <w:szCs w:val="24"/>
        </w:rPr>
        <w:t>«Предоставление в собственность, аренду,</w:t>
      </w:r>
    </w:p>
    <w:p>
      <w:pPr>
        <w:pStyle w:val="Normal"/>
        <w:jc w:val="both"/>
        <w:rPr>
          <w:sz w:val="24"/>
          <w:szCs w:val="24"/>
        </w:rPr>
      </w:pPr>
      <w:r>
        <w:rPr>
          <w:sz w:val="24"/>
          <w:szCs w:val="24"/>
        </w:rPr>
        <w:t xml:space="preserve"> </w:t>
      </w:r>
      <w:r>
        <w:rPr>
          <w:sz w:val="24"/>
          <w:szCs w:val="24"/>
        </w:rPr>
        <w:t xml:space="preserve">постоянное (бессрочное) пользование, </w:t>
      </w:r>
    </w:p>
    <w:p>
      <w:pPr>
        <w:pStyle w:val="Normal"/>
        <w:jc w:val="both"/>
        <w:rPr>
          <w:sz w:val="24"/>
          <w:szCs w:val="24"/>
        </w:rPr>
      </w:pPr>
      <w:r>
        <w:rPr>
          <w:sz w:val="24"/>
          <w:szCs w:val="24"/>
        </w:rPr>
        <w:t xml:space="preserve">безвозмездное пользование земельных участков, </w:t>
      </w:r>
    </w:p>
    <w:p>
      <w:pPr>
        <w:pStyle w:val="Normal"/>
        <w:jc w:val="both"/>
        <w:rPr>
          <w:sz w:val="24"/>
          <w:szCs w:val="24"/>
        </w:rPr>
      </w:pPr>
      <w:r>
        <w:rPr>
          <w:sz w:val="24"/>
          <w:szCs w:val="24"/>
        </w:rPr>
        <w:t>находящихся в муниципальной собственности,</w:t>
      </w:r>
    </w:p>
    <w:p>
      <w:pPr>
        <w:pStyle w:val="Normal"/>
        <w:jc w:val="both"/>
        <w:rPr>
          <w:sz w:val="24"/>
          <w:szCs w:val="24"/>
        </w:rPr>
      </w:pPr>
      <w:r>
        <w:rPr>
          <w:sz w:val="24"/>
          <w:szCs w:val="24"/>
        </w:rPr>
        <w:t xml:space="preserve"> </w:t>
      </w:r>
      <w:r>
        <w:rPr>
          <w:sz w:val="24"/>
          <w:szCs w:val="24"/>
        </w:rPr>
        <w:t xml:space="preserve">либо земельных участков государственная </w:t>
      </w:r>
    </w:p>
    <w:p>
      <w:pPr>
        <w:pStyle w:val="Normal"/>
        <w:jc w:val="both"/>
        <w:rPr>
          <w:sz w:val="24"/>
          <w:szCs w:val="24"/>
        </w:rPr>
      </w:pPr>
      <w:r>
        <w:rPr>
          <w:sz w:val="24"/>
          <w:szCs w:val="24"/>
        </w:rPr>
        <w:t xml:space="preserve">собственность на которые не разграничена, </w:t>
      </w:r>
    </w:p>
    <w:p>
      <w:pPr>
        <w:pStyle w:val="Normal"/>
        <w:jc w:val="both"/>
        <w:rPr>
          <w:sz w:val="24"/>
          <w:szCs w:val="24"/>
        </w:rPr>
      </w:pPr>
      <w:r>
        <w:rPr>
          <w:sz w:val="24"/>
          <w:szCs w:val="24"/>
        </w:rPr>
        <w:t>без проведения торгов»</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В соответствии с Земельным кодексом Российской Федерации, Федеральным законом от 27 июля 2010 года N 210-ФЗ "Об организации предоставления государственных и муниципальных услуг", Уставом Ефремкасинского сельского поселения Аликовского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администрация Ефремкасинского сельского поселения Аликовского района Чувашской Республики п о с т а н о в л я е т:</w:t>
      </w:r>
    </w:p>
    <w:p>
      <w:pPr>
        <w:pStyle w:val="Normal"/>
        <w:jc w:val="both"/>
        <w:rPr>
          <w:sz w:val="24"/>
          <w:szCs w:val="24"/>
        </w:rPr>
      </w:pPr>
      <w:r>
        <w:rPr>
          <w:sz w:val="24"/>
          <w:szCs w:val="24"/>
        </w:rPr>
        <w:t xml:space="preserve">    </w:t>
      </w:r>
      <w:r>
        <w:rPr>
          <w:sz w:val="24"/>
          <w:szCs w:val="24"/>
        </w:rPr>
        <w:t>1. Утвердить прилагаемый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pPr>
        <w:pStyle w:val="Normal"/>
        <w:jc w:val="both"/>
        <w:rPr>
          <w:sz w:val="24"/>
          <w:szCs w:val="24"/>
        </w:rPr>
      </w:pPr>
      <w:r>
        <w:rPr>
          <w:sz w:val="24"/>
          <w:szCs w:val="24"/>
        </w:rPr>
        <w:t xml:space="preserve">   </w:t>
      </w:r>
      <w:r>
        <w:rPr>
          <w:sz w:val="24"/>
          <w:szCs w:val="24"/>
        </w:rPr>
        <w:t>2. Настоящее постановление вступает в силу с даты его подписания и подлежит опубликованию в печатном издании "Ефремкасинский вестник" и размещению на официальном сайте администрации Ефремкасинского сельского поселения Аликовского района.</w:t>
      </w:r>
    </w:p>
    <w:p>
      <w:pPr>
        <w:pStyle w:val="Normal"/>
        <w:jc w:val="both"/>
        <w:rPr>
          <w:sz w:val="24"/>
          <w:szCs w:val="24"/>
        </w:rPr>
      </w:pPr>
      <w:r>
        <w:rPr>
          <w:sz w:val="24"/>
          <w:szCs w:val="24"/>
        </w:rPr>
        <w:t xml:space="preserve">      </w:t>
      </w:r>
      <w:r>
        <w:rPr>
          <w:sz w:val="24"/>
          <w:szCs w:val="24"/>
        </w:rPr>
        <w:t>3. Контроль за исполнением настоящего постановления оставляю за собой.</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t>Глава Ефремкасинского</w:t>
      </w:r>
    </w:p>
    <w:p>
      <w:pPr>
        <w:pStyle w:val="Normal"/>
        <w:jc w:val="both"/>
        <w:rPr>
          <w:sz w:val="24"/>
          <w:szCs w:val="24"/>
        </w:rPr>
      </w:pPr>
      <w:r>
        <w:rPr>
          <w:sz w:val="24"/>
          <w:szCs w:val="24"/>
        </w:rPr>
        <w:t xml:space="preserve"> </w:t>
      </w:r>
      <w:r>
        <w:rPr>
          <w:sz w:val="24"/>
          <w:szCs w:val="24"/>
        </w:rPr>
        <w:t>сельского поселения                                                                                                  В.М. Ефимов</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Административный регламент</w:t>
      </w:r>
    </w:p>
    <w:p>
      <w:pPr>
        <w:pStyle w:val="Normal"/>
        <w:jc w:val="center"/>
        <w:rPr>
          <w:sz w:val="24"/>
          <w:szCs w:val="24"/>
        </w:rPr>
      </w:pPr>
      <w:r>
        <w:rPr>
          <w:sz w:val="24"/>
          <w:szCs w:val="24"/>
        </w:rPr>
        <w:t>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pPr>
        <w:pStyle w:val="Normal"/>
        <w:jc w:val="center"/>
        <w:rPr>
          <w:sz w:val="24"/>
          <w:szCs w:val="24"/>
        </w:rPr>
      </w:pPr>
      <w:r>
        <w:rPr>
          <w:sz w:val="24"/>
          <w:szCs w:val="24"/>
        </w:rPr>
        <w:t>1.1. Предмет регулирования Административного регламента</w:t>
      </w:r>
    </w:p>
    <w:p>
      <w:pPr>
        <w:pStyle w:val="Normal"/>
        <w:jc w:val="both"/>
        <w:rPr>
          <w:sz w:val="24"/>
          <w:szCs w:val="24"/>
        </w:rPr>
      </w:pPr>
      <w:r>
        <w:rPr>
          <w:sz w:val="24"/>
          <w:szCs w:val="24"/>
        </w:rPr>
        <w:t xml:space="preserve"> </w:t>
      </w:r>
    </w:p>
    <w:p>
      <w:pPr>
        <w:pStyle w:val="Normal"/>
        <w:jc w:val="both"/>
        <w:rPr>
          <w:sz w:val="24"/>
          <w:szCs w:val="24"/>
        </w:rPr>
      </w:pPr>
      <w:r>
        <w:rPr>
          <w:sz w:val="24"/>
          <w:szCs w:val="24"/>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pPr>
        <w:pStyle w:val="Normal"/>
        <w:jc w:val="both"/>
        <w:rPr>
          <w:sz w:val="24"/>
          <w:szCs w:val="24"/>
        </w:rPr>
      </w:pPr>
      <w:r>
        <w:rPr>
          <w:sz w:val="24"/>
          <w:szCs w:val="24"/>
        </w:rPr>
        <w:t>Настоящий Административный регламент распространяется на правоотношения по распоряжению:</w:t>
      </w:r>
    </w:p>
    <w:p>
      <w:pPr>
        <w:pStyle w:val="Normal"/>
        <w:jc w:val="both"/>
        <w:rPr>
          <w:sz w:val="24"/>
          <w:szCs w:val="24"/>
        </w:rPr>
      </w:pPr>
      <w:r>
        <w:rPr>
          <w:sz w:val="24"/>
          <w:szCs w:val="24"/>
        </w:rPr>
        <w:t>-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входящего в состав Аликовского сельского поселения;</w:t>
      </w:r>
    </w:p>
    <w:p>
      <w:pPr>
        <w:pStyle w:val="Normal"/>
        <w:jc w:val="both"/>
        <w:rPr>
          <w:sz w:val="24"/>
          <w:szCs w:val="24"/>
        </w:rPr>
      </w:pPr>
      <w:r>
        <w:rPr>
          <w:sz w:val="24"/>
          <w:szCs w:val="24"/>
        </w:rPr>
        <w:t>- земельными участками, находящимися в муниципальной собственности Ефремкасинского сельского поселения.</w:t>
      </w:r>
    </w:p>
    <w:p>
      <w:pPr>
        <w:pStyle w:val="Normal"/>
        <w:jc w:val="both"/>
        <w:rPr>
          <w:sz w:val="24"/>
          <w:szCs w:val="24"/>
        </w:rPr>
      </w:pPr>
      <w:r>
        <w:rPr>
          <w:sz w:val="24"/>
          <w:szCs w:val="24"/>
        </w:rPr>
        <w:t>Настоящий Административный регламент не распространяется на правоотношения по:</w:t>
      </w:r>
    </w:p>
    <w:p>
      <w:pPr>
        <w:pStyle w:val="Normal"/>
        <w:jc w:val="both"/>
        <w:rPr>
          <w:sz w:val="24"/>
          <w:szCs w:val="24"/>
        </w:rPr>
      </w:pPr>
      <w:r>
        <w:rPr>
          <w:sz w:val="24"/>
          <w:szCs w:val="24"/>
        </w:rPr>
        <w:t>1) предоставлению земельных участков в собственность граждан бесплатно в соответствии со статьей 39.19 Земельного кодекса Российской Федерации;</w:t>
      </w:r>
    </w:p>
    <w:p>
      <w:pPr>
        <w:pStyle w:val="Normal"/>
        <w:jc w:val="both"/>
        <w:rPr>
          <w:sz w:val="24"/>
          <w:szCs w:val="24"/>
        </w:rPr>
      </w:pPr>
      <w:r>
        <w:rPr>
          <w:sz w:val="24"/>
          <w:szCs w:val="24"/>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Normal"/>
        <w:jc w:val="both"/>
        <w:rPr>
          <w:sz w:val="24"/>
          <w:szCs w:val="24"/>
        </w:rPr>
      </w:pPr>
      <w:r>
        <w:rPr>
          <w:sz w:val="24"/>
          <w:szCs w:val="24"/>
        </w:rPr>
      </w:r>
    </w:p>
    <w:p>
      <w:pPr>
        <w:pStyle w:val="Normal"/>
        <w:jc w:val="both"/>
        <w:rPr>
          <w:sz w:val="24"/>
          <w:szCs w:val="24"/>
        </w:rPr>
      </w:pPr>
      <w:r>
        <w:rPr>
          <w:sz w:val="24"/>
          <w:szCs w:val="24"/>
        </w:rP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pPr>
        <w:pStyle w:val="Normal"/>
        <w:jc w:val="both"/>
        <w:rPr>
          <w:sz w:val="24"/>
          <w:szCs w:val="24"/>
        </w:rPr>
      </w:pPr>
      <w:r>
        <w:rPr>
          <w:sz w:val="24"/>
          <w:szCs w:val="24"/>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Normal"/>
        <w:jc w:val="both"/>
        <w:rPr>
          <w:sz w:val="24"/>
          <w:szCs w:val="24"/>
        </w:rPr>
      </w:pPr>
      <w:r>
        <w:rPr>
          <w:sz w:val="24"/>
          <w:szCs w:val="24"/>
        </w:rPr>
        <w:t>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pPr>
        <w:pStyle w:val="Normal"/>
        <w:jc w:val="both"/>
        <w:rPr>
          <w:sz w:val="24"/>
          <w:szCs w:val="24"/>
        </w:rPr>
      </w:pPr>
      <w:r>
        <w:rPr>
          <w:sz w:val="24"/>
          <w:szCs w:val="24"/>
        </w:rPr>
        <w:t>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pPr>
        <w:pStyle w:val="Normal"/>
        <w:jc w:val="both"/>
        <w:rPr>
          <w:sz w:val="24"/>
          <w:szCs w:val="24"/>
        </w:rPr>
      </w:pPr>
      <w:r>
        <w:rPr>
          <w:sz w:val="24"/>
          <w:szCs w:val="24"/>
        </w:rP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pPr>
        <w:pStyle w:val="Normal"/>
        <w:jc w:val="both"/>
        <w:rPr>
          <w:sz w:val="24"/>
          <w:szCs w:val="24"/>
        </w:rPr>
      </w:pPr>
      <w:r>
        <w:rPr>
          <w:sz w:val="24"/>
          <w:szCs w:val="24"/>
        </w:rP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jc w:val="both"/>
        <w:rPr>
          <w:sz w:val="24"/>
          <w:szCs w:val="24"/>
        </w:rPr>
      </w:pPr>
      <w:r>
        <w:rPr>
          <w:sz w:val="24"/>
          <w:szCs w:val="24"/>
        </w:rP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pPr>
        <w:pStyle w:val="Normal"/>
        <w:jc w:val="both"/>
        <w:rPr>
          <w:sz w:val="24"/>
          <w:szCs w:val="24"/>
        </w:rPr>
      </w:pPr>
      <w:r>
        <w:rPr>
          <w:sz w:val="24"/>
          <w:szCs w:val="24"/>
        </w:rPr>
      </w:r>
    </w:p>
    <w:p>
      <w:pPr>
        <w:pStyle w:val="Normal"/>
        <w:jc w:val="both"/>
        <w:rPr>
          <w:sz w:val="24"/>
          <w:szCs w:val="24"/>
        </w:rPr>
      </w:pPr>
      <w:r>
        <w:rPr>
          <w:sz w:val="24"/>
          <w:szCs w:val="24"/>
        </w:rPr>
        <w:t>1.2. Круг заявителей</w:t>
      </w:r>
    </w:p>
    <w:p>
      <w:pPr>
        <w:pStyle w:val="Normal"/>
        <w:jc w:val="both"/>
        <w:rPr>
          <w:sz w:val="24"/>
          <w:szCs w:val="24"/>
        </w:rPr>
      </w:pPr>
      <w:r>
        <w:rPr>
          <w:sz w:val="24"/>
          <w:szCs w:val="24"/>
        </w:rPr>
      </w:r>
    </w:p>
    <w:p>
      <w:pPr>
        <w:pStyle w:val="Normal"/>
        <w:jc w:val="both"/>
        <w:rPr>
          <w:sz w:val="24"/>
          <w:szCs w:val="24"/>
        </w:rPr>
      </w:pPr>
      <w:r>
        <w:rPr>
          <w:sz w:val="24"/>
          <w:szCs w:val="24"/>
        </w:rPr>
        <w:t>Заявителями, имеющими право на получение Муниципальной услуги, являются граждане и юридические лица.</w:t>
      </w:r>
    </w:p>
    <w:p>
      <w:pPr>
        <w:pStyle w:val="Normal"/>
        <w:jc w:val="both"/>
        <w:rPr>
          <w:sz w:val="24"/>
          <w:szCs w:val="24"/>
        </w:rPr>
      </w:pPr>
      <w:r>
        <w:rPr>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pPr>
        <w:pStyle w:val="Normal"/>
        <w:jc w:val="both"/>
        <w:rPr>
          <w:sz w:val="24"/>
          <w:szCs w:val="24"/>
        </w:rPr>
      </w:pPr>
      <w:r>
        <w:rPr>
          <w:sz w:val="24"/>
          <w:szCs w:val="24"/>
        </w:rPr>
        <w:t>Земельные участки могут быть предоставлены в безвозмездное пользование в соответствии с настоящим Административным регламентом:</w:t>
      </w:r>
    </w:p>
    <w:p>
      <w:pPr>
        <w:pStyle w:val="Normal"/>
        <w:jc w:val="both"/>
        <w:rPr>
          <w:sz w:val="24"/>
          <w:szCs w:val="24"/>
        </w:rPr>
      </w:pPr>
      <w:r>
        <w:rPr>
          <w:sz w:val="24"/>
          <w:szCs w:val="24"/>
        </w:rPr>
        <w:t>1) лицам, указанным в пункте 2 статьи 39.9 Земельного кодекса Российской Федерации, на срок до одного года;</w:t>
      </w:r>
    </w:p>
    <w:p>
      <w:pPr>
        <w:pStyle w:val="Normal"/>
        <w:jc w:val="both"/>
        <w:rPr>
          <w:sz w:val="24"/>
          <w:szCs w:val="24"/>
        </w:rPr>
      </w:pPr>
      <w:r>
        <w:rPr>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pPr>
        <w:pStyle w:val="Normal"/>
        <w:jc w:val="both"/>
        <w:rPr>
          <w:sz w:val="24"/>
          <w:szCs w:val="24"/>
        </w:rPr>
      </w:pPr>
      <w:r>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pPr>
        <w:pStyle w:val="Normal"/>
        <w:jc w:val="both"/>
        <w:rPr>
          <w:sz w:val="24"/>
          <w:szCs w:val="24"/>
        </w:rPr>
      </w:pPr>
      <w:r>
        <w:rPr>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pPr>
        <w:pStyle w:val="Normal"/>
        <w:jc w:val="both"/>
        <w:rPr>
          <w:sz w:val="24"/>
          <w:szCs w:val="24"/>
        </w:rPr>
      </w:pPr>
      <w:r>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Normal"/>
        <w:jc w:val="both"/>
        <w:rPr>
          <w:sz w:val="24"/>
          <w:szCs w:val="24"/>
        </w:rPr>
      </w:pPr>
      <w:r>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Чувашской Республики или средств местного бюджета, на срок исполнения этих договоров;</w:t>
      </w:r>
    </w:p>
    <w:p>
      <w:pPr>
        <w:pStyle w:val="Normal"/>
        <w:jc w:val="both"/>
        <w:rPr>
          <w:sz w:val="24"/>
          <w:szCs w:val="24"/>
        </w:rPr>
      </w:pPr>
      <w:r>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pPr>
        <w:pStyle w:val="Normal"/>
        <w:jc w:val="both"/>
        <w:rPr>
          <w:sz w:val="24"/>
          <w:szCs w:val="24"/>
        </w:rPr>
      </w:pPr>
      <w:r>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Чувашской Республики, на срок не более чем шесть лет;</w:t>
      </w:r>
    </w:p>
    <w:p>
      <w:pPr>
        <w:pStyle w:val="Normal"/>
        <w:jc w:val="both"/>
        <w:rPr>
          <w:sz w:val="24"/>
          <w:szCs w:val="24"/>
        </w:rPr>
      </w:pPr>
      <w:r>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Normal"/>
        <w:jc w:val="both"/>
        <w:rPr>
          <w:sz w:val="24"/>
          <w:szCs w:val="24"/>
        </w:rPr>
      </w:pPr>
      <w:r>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Normal"/>
        <w:jc w:val="both"/>
        <w:rPr>
          <w:sz w:val="24"/>
          <w:szCs w:val="24"/>
        </w:rPr>
      </w:pPr>
      <w:r>
        <w:rPr>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jc w:val="both"/>
        <w:rPr>
          <w:sz w:val="24"/>
          <w:szCs w:val="24"/>
        </w:rPr>
      </w:pPr>
      <w:r>
        <w:rPr>
          <w:sz w:val="24"/>
          <w:szCs w:val="24"/>
        </w:rPr>
        <w:t>11) садоводческим или огородническим некоммерческим товариществам на срок не более чем пять лет;</w:t>
      </w:r>
    </w:p>
    <w:p>
      <w:pPr>
        <w:pStyle w:val="Normal"/>
        <w:jc w:val="both"/>
        <w:rPr>
          <w:sz w:val="24"/>
          <w:szCs w:val="24"/>
        </w:rPr>
      </w:pPr>
      <w:r>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Normal"/>
        <w:jc w:val="both"/>
        <w:rPr>
          <w:sz w:val="24"/>
          <w:szCs w:val="24"/>
        </w:rPr>
      </w:pPr>
      <w:r>
        <w:rPr>
          <w:sz w:val="24"/>
          <w:szCs w:val="24"/>
        </w:rPr>
        <w:t>13) лицам, с которыми в соответствии с Федеральным законом от 29 декабря 2012 года N 275-ФЗ "О государственном оборонном заказе", Федеральным законом"О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Normal"/>
        <w:jc w:val="both"/>
        <w:rPr>
          <w:sz w:val="24"/>
          <w:szCs w:val="24"/>
        </w:rPr>
      </w:pPr>
      <w:r>
        <w:rPr>
          <w:sz w:val="24"/>
          <w:szCs w:val="24"/>
        </w:rP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
    <w:p>
      <w:pPr>
        <w:pStyle w:val="Normal"/>
        <w:jc w:val="both"/>
        <w:rPr>
          <w:sz w:val="24"/>
          <w:szCs w:val="24"/>
        </w:rPr>
      </w:pPr>
      <w:r>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Normal"/>
        <w:jc w:val="both"/>
        <w:rPr>
          <w:sz w:val="24"/>
          <w:szCs w:val="24"/>
        </w:rPr>
      </w:pPr>
      <w:r>
        <w:rPr>
          <w:sz w:val="24"/>
          <w:szCs w:val="24"/>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pPr>
        <w:pStyle w:val="Normal"/>
        <w:jc w:val="both"/>
        <w:rPr>
          <w:sz w:val="24"/>
          <w:szCs w:val="24"/>
        </w:rPr>
      </w:pPr>
      <w:r>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pPr>
        <w:pStyle w:val="Normal"/>
        <w:jc w:val="both"/>
        <w:rPr>
          <w:sz w:val="24"/>
          <w:szCs w:val="24"/>
        </w:rPr>
      </w:pPr>
      <w:r>
        <w:rPr>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Normal"/>
        <w:jc w:val="both"/>
        <w:rPr>
          <w:sz w:val="24"/>
          <w:szCs w:val="24"/>
        </w:rPr>
      </w:pPr>
      <w:r>
        <w:rPr>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Normal"/>
        <w:jc w:val="both"/>
        <w:rPr>
          <w:sz w:val="24"/>
          <w:szCs w:val="24"/>
        </w:rPr>
      </w:pPr>
      <w:r>
        <w:rPr>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Normal"/>
        <w:jc w:val="both"/>
        <w:rPr>
          <w:sz w:val="24"/>
          <w:szCs w:val="24"/>
        </w:rPr>
      </w:pPr>
      <w:r>
        <w:rPr>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Normal"/>
        <w:jc w:val="both"/>
        <w:rPr>
          <w:sz w:val="24"/>
          <w:szCs w:val="24"/>
        </w:rPr>
      </w:pPr>
      <w:r>
        <w:rPr>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Чувашской Республики;</w:t>
      </w:r>
    </w:p>
    <w:p>
      <w:pPr>
        <w:pStyle w:val="Normal"/>
        <w:jc w:val="both"/>
        <w:rPr>
          <w:sz w:val="24"/>
          <w:szCs w:val="24"/>
        </w:rPr>
      </w:pPr>
      <w:r>
        <w:rPr>
          <w:sz w:val="24"/>
          <w:szCs w:val="24"/>
        </w:rP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pPr>
        <w:pStyle w:val="Normal"/>
        <w:jc w:val="both"/>
        <w:rPr>
          <w:sz w:val="24"/>
          <w:szCs w:val="24"/>
        </w:rPr>
      </w:pPr>
      <w:r>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Normal"/>
        <w:jc w:val="both"/>
        <w:rPr>
          <w:sz w:val="24"/>
          <w:szCs w:val="24"/>
        </w:rPr>
      </w:pPr>
      <w:r>
        <w:rPr>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Normal"/>
        <w:jc w:val="both"/>
        <w:rPr>
          <w:sz w:val="24"/>
          <w:szCs w:val="24"/>
        </w:rPr>
      </w:pPr>
      <w:r>
        <w:rPr>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pPr>
        <w:pStyle w:val="Normal"/>
        <w:jc w:val="both"/>
        <w:rPr>
          <w:sz w:val="24"/>
          <w:szCs w:val="24"/>
        </w:rPr>
      </w:pPr>
      <w:r>
        <w:rPr>
          <w:sz w:val="24"/>
          <w:szCs w:val="24"/>
        </w:rP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pPr>
        <w:pStyle w:val="Normal"/>
        <w:jc w:val="both"/>
        <w:rPr>
          <w:sz w:val="24"/>
          <w:szCs w:val="24"/>
        </w:rPr>
      </w:pPr>
      <w:r>
        <w:rPr>
          <w:sz w:val="24"/>
          <w:szCs w:val="24"/>
        </w:rPr>
        <w:t>1) земельного участка юридическим лицам в соответствии с указом или распоряжением Президента Российской Федерации;</w:t>
      </w:r>
    </w:p>
    <w:p>
      <w:pPr>
        <w:pStyle w:val="Normal"/>
        <w:jc w:val="both"/>
        <w:rPr>
          <w:sz w:val="24"/>
          <w:szCs w:val="24"/>
        </w:rPr>
      </w:pPr>
      <w:r>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
        <w:jc w:val="both"/>
        <w:rPr>
          <w:sz w:val="24"/>
          <w:szCs w:val="24"/>
        </w:rPr>
      </w:pPr>
      <w:r>
        <w:rPr>
          <w:sz w:val="24"/>
          <w:szCs w:val="24"/>
        </w:rP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pPr>
        <w:pStyle w:val="Normal"/>
        <w:jc w:val="both"/>
        <w:rPr>
          <w:sz w:val="24"/>
          <w:szCs w:val="24"/>
        </w:rPr>
      </w:pPr>
      <w:r>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jc w:val="both"/>
        <w:rPr>
          <w:sz w:val="24"/>
          <w:szCs w:val="24"/>
        </w:rPr>
      </w:pPr>
      <w:r>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РФ;</w:t>
      </w:r>
    </w:p>
    <w:p>
      <w:pPr>
        <w:pStyle w:val="Normal"/>
        <w:jc w:val="both"/>
        <w:rPr>
          <w:sz w:val="24"/>
          <w:szCs w:val="24"/>
        </w:rPr>
      </w:pPr>
      <w:r>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jc w:val="both"/>
        <w:rPr>
          <w:sz w:val="24"/>
          <w:szCs w:val="24"/>
        </w:rPr>
      </w:pPr>
      <w:r>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Normal"/>
        <w:jc w:val="both"/>
        <w:rPr>
          <w:sz w:val="24"/>
          <w:szCs w:val="24"/>
        </w:rPr>
      </w:pPr>
      <w:r>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
        <w:jc w:val="both"/>
        <w:rPr>
          <w:sz w:val="24"/>
          <w:szCs w:val="24"/>
        </w:rPr>
      </w:pPr>
      <w:r>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pPr>
        <w:pStyle w:val="Normal"/>
        <w:jc w:val="both"/>
        <w:rPr>
          <w:sz w:val="24"/>
          <w:szCs w:val="24"/>
        </w:rPr>
      </w:pPr>
      <w:r>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pPr>
        <w:pStyle w:val="Normal"/>
        <w:jc w:val="both"/>
        <w:rPr>
          <w:sz w:val="24"/>
          <w:szCs w:val="24"/>
        </w:rPr>
      </w:pPr>
      <w:r>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pPr>
        <w:pStyle w:val="Normal"/>
        <w:jc w:val="both"/>
        <w:rPr>
          <w:sz w:val="24"/>
          <w:szCs w:val="24"/>
        </w:rPr>
      </w:pPr>
      <w:r>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4"/>
          <w:szCs w:val="24"/>
        </w:rPr>
      </w:pPr>
      <w:r>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jc w:val="both"/>
        <w:rPr>
          <w:sz w:val="24"/>
          <w:szCs w:val="24"/>
        </w:rPr>
      </w:pPr>
      <w:r>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pPr>
        <w:pStyle w:val="Normal"/>
        <w:jc w:val="both"/>
        <w:rPr>
          <w:sz w:val="24"/>
          <w:szCs w:val="24"/>
        </w:rPr>
      </w:pPr>
      <w:r>
        <w:rPr>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jc w:val="both"/>
        <w:rPr>
          <w:sz w:val="24"/>
          <w:szCs w:val="24"/>
        </w:rPr>
      </w:pPr>
      <w:r>
        <w:rPr>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pPr>
        <w:pStyle w:val="Normal"/>
        <w:jc w:val="both"/>
        <w:rPr>
          <w:sz w:val="24"/>
          <w:szCs w:val="24"/>
        </w:rPr>
      </w:pPr>
      <w:r>
        <w:rPr>
          <w:sz w:val="24"/>
          <w:szCs w:val="24"/>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jc w:val="both"/>
        <w:rPr>
          <w:sz w:val="24"/>
          <w:szCs w:val="24"/>
        </w:rPr>
      </w:pPr>
      <w:r>
        <w:rPr>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jc w:val="both"/>
        <w:rPr>
          <w:sz w:val="24"/>
          <w:szCs w:val="24"/>
        </w:rPr>
      </w:pPr>
      <w:r>
        <w:rPr>
          <w:sz w:val="24"/>
          <w:szCs w:val="24"/>
        </w:rPr>
        <w:t>19) земельного участка, необходимого для проведения работ, связанных с пользованием недрами, недропользователю;</w:t>
      </w:r>
    </w:p>
    <w:p>
      <w:pPr>
        <w:pStyle w:val="Normal"/>
        <w:jc w:val="both"/>
        <w:rPr>
          <w:sz w:val="24"/>
          <w:szCs w:val="24"/>
        </w:rPr>
      </w:pPr>
      <w:r>
        <w:rPr>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Normal"/>
        <w:jc w:val="both"/>
        <w:rPr>
          <w:sz w:val="24"/>
          <w:szCs w:val="24"/>
        </w:rPr>
      </w:pPr>
      <w:r>
        <w:rPr>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pPr>
        <w:pStyle w:val="Normal"/>
        <w:jc w:val="both"/>
        <w:rPr>
          <w:sz w:val="24"/>
          <w:szCs w:val="24"/>
        </w:rPr>
      </w:pPr>
      <w:r>
        <w:rPr>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Normal"/>
        <w:jc w:val="both"/>
        <w:rPr>
          <w:sz w:val="24"/>
          <w:szCs w:val="24"/>
        </w:rPr>
      </w:pPr>
      <w:r>
        <w:rPr>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Normal"/>
        <w:jc w:val="both"/>
        <w:rPr>
          <w:sz w:val="24"/>
          <w:szCs w:val="24"/>
        </w:rPr>
      </w:pPr>
      <w:r>
        <w:rPr>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jc w:val="both"/>
        <w:rPr>
          <w:sz w:val="24"/>
          <w:szCs w:val="24"/>
        </w:rPr>
      </w:pPr>
      <w:r>
        <w:rPr>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jc w:val="both"/>
        <w:rPr>
          <w:sz w:val="24"/>
          <w:szCs w:val="24"/>
        </w:rPr>
      </w:pPr>
      <w:r>
        <w:rPr>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jc w:val="both"/>
        <w:rPr>
          <w:sz w:val="24"/>
          <w:szCs w:val="24"/>
        </w:rPr>
      </w:pPr>
      <w:r>
        <w:rPr>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jc w:val="both"/>
        <w:rPr>
          <w:sz w:val="24"/>
          <w:szCs w:val="24"/>
        </w:rPr>
      </w:pPr>
      <w:r>
        <w:rPr>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jc w:val="both"/>
        <w:rPr>
          <w:sz w:val="24"/>
          <w:szCs w:val="24"/>
        </w:rPr>
      </w:pPr>
      <w:r>
        <w:rPr>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1.3. Требования к порядку информирования о предоставлении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1.3.1. Информационное обеспечение предоставления муниципальной услуги осуществляется Администрацией Ефремкасинского сельского поселения Чувашской Республики</w:t>
      </w:r>
    </w:p>
    <w:p>
      <w:pPr>
        <w:pStyle w:val="Normal"/>
        <w:jc w:val="both"/>
        <w:rPr>
          <w:sz w:val="24"/>
          <w:szCs w:val="24"/>
        </w:rPr>
      </w:pPr>
      <w:r>
        <w:rPr>
          <w:sz w:val="24"/>
          <w:szCs w:val="24"/>
        </w:rPr>
      </w:r>
    </w:p>
    <w:p>
      <w:pPr>
        <w:pStyle w:val="Normal"/>
        <w:jc w:val="both"/>
        <w:rPr>
          <w:sz w:val="24"/>
          <w:szCs w:val="24"/>
        </w:rPr>
      </w:pPr>
      <w:r>
        <w:rPr>
          <w:sz w:val="24"/>
          <w:szCs w:val="24"/>
        </w:rPr>
        <w:t>Информация, предоставляемая заинтересованным лицам о муниципальной услуге, является открытой и общедоступной.</w:t>
      </w:r>
    </w:p>
    <w:p>
      <w:pPr>
        <w:pStyle w:val="Normal"/>
        <w:jc w:val="both"/>
        <w:rPr>
          <w:sz w:val="24"/>
          <w:szCs w:val="24"/>
        </w:rPr>
      </w:pPr>
      <w:r>
        <w:rPr>
          <w:sz w:val="24"/>
          <w:szCs w:val="24"/>
        </w:rPr>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N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«МФЦ» муниципального образования «Аликовский район» (далее - МФЦ) https://alikov.mfc21.ru</w:t>
      </w:r>
    </w:p>
    <w:p>
      <w:pPr>
        <w:pStyle w:val="Normal"/>
        <w:jc w:val="both"/>
        <w:rPr>
          <w:sz w:val="24"/>
          <w:szCs w:val="24"/>
        </w:rPr>
      </w:pPr>
      <w:r>
        <w:rPr>
          <w:sz w:val="24"/>
          <w:szCs w:val="24"/>
        </w:rPr>
      </w:r>
    </w:p>
    <w:p>
      <w:pPr>
        <w:pStyle w:val="Normal"/>
        <w:jc w:val="both"/>
        <w:rPr>
          <w:sz w:val="24"/>
          <w:szCs w:val="24"/>
        </w:rPr>
      </w:pPr>
      <w:r>
        <w:rPr>
          <w:sz w:val="24"/>
          <w:szCs w:val="24"/>
        </w:rPr>
        <w:t>График работы должностных лиц, ответственных за предоставление муниципальной услуги:</w:t>
      </w:r>
    </w:p>
    <w:p>
      <w:pPr>
        <w:pStyle w:val="Normal"/>
        <w:jc w:val="both"/>
        <w:rPr>
          <w:sz w:val="24"/>
          <w:szCs w:val="24"/>
        </w:rPr>
      </w:pPr>
      <w:r>
        <w:rPr>
          <w:sz w:val="24"/>
          <w:szCs w:val="24"/>
        </w:rPr>
        <w:t>понедельник - пятница с 8.00 ч. - 17.00 ч.;</w:t>
      </w:r>
    </w:p>
    <w:p>
      <w:pPr>
        <w:pStyle w:val="Normal"/>
        <w:jc w:val="both"/>
        <w:rPr>
          <w:sz w:val="24"/>
          <w:szCs w:val="24"/>
        </w:rPr>
      </w:pPr>
      <w:r>
        <w:rPr>
          <w:sz w:val="24"/>
          <w:szCs w:val="24"/>
        </w:rPr>
        <w:t>перерыв - с 12.00 ч. до 13.00 ч.;</w:t>
      </w:r>
    </w:p>
    <w:p>
      <w:pPr>
        <w:pStyle w:val="Normal"/>
        <w:jc w:val="both"/>
        <w:rPr>
          <w:sz w:val="24"/>
          <w:szCs w:val="24"/>
        </w:rPr>
      </w:pPr>
      <w:r>
        <w:rPr>
          <w:sz w:val="24"/>
          <w:szCs w:val="24"/>
        </w:rPr>
        <w:t>приемные дни - вторник, четверг;</w:t>
      </w:r>
    </w:p>
    <w:p>
      <w:pPr>
        <w:pStyle w:val="Normal"/>
        <w:jc w:val="both"/>
        <w:rPr>
          <w:sz w:val="24"/>
          <w:szCs w:val="24"/>
        </w:rPr>
      </w:pPr>
      <w:r>
        <w:rPr>
          <w:sz w:val="24"/>
          <w:szCs w:val="24"/>
        </w:rPr>
        <w:t>выходные дни - суббота, воскресенье, а также нерабочие праздничные дни.</w:t>
      </w:r>
    </w:p>
    <w:p>
      <w:pPr>
        <w:pStyle w:val="Normal"/>
        <w:jc w:val="both"/>
        <w:rPr>
          <w:sz w:val="24"/>
          <w:szCs w:val="24"/>
        </w:rPr>
      </w:pPr>
      <w:r>
        <w:rPr>
          <w:sz w:val="24"/>
          <w:szCs w:val="24"/>
        </w:rPr>
      </w:r>
    </w:p>
    <w:p>
      <w:pPr>
        <w:pStyle w:val="Normal"/>
        <w:jc w:val="both"/>
        <w:rPr>
          <w:sz w:val="24"/>
          <w:szCs w:val="24"/>
        </w:rPr>
      </w:pPr>
      <w:r>
        <w:rPr>
          <w:sz w:val="24"/>
          <w:szCs w:val="24"/>
        </w:rPr>
        <w:t>1.3.2. Порядок получения информации заинтересованными лицами о предоставлении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МФЦ.</w:t>
      </w:r>
    </w:p>
    <w:p>
      <w:pPr>
        <w:pStyle w:val="Normal"/>
        <w:jc w:val="both"/>
        <w:rPr>
          <w:sz w:val="24"/>
          <w:szCs w:val="24"/>
        </w:rPr>
      </w:pPr>
      <w:r>
        <w:rPr>
          <w:sz w:val="24"/>
          <w:szCs w:val="24"/>
        </w:rPr>
        <w:t>Для получения информации о порядке предоставления муниципальной услуги заинтересованные лица имеют право обращаться:</w:t>
      </w:r>
    </w:p>
    <w:p>
      <w:pPr>
        <w:pStyle w:val="Normal"/>
        <w:jc w:val="both"/>
        <w:rPr>
          <w:sz w:val="24"/>
          <w:szCs w:val="24"/>
        </w:rPr>
      </w:pPr>
      <w:r>
        <w:rPr>
          <w:sz w:val="24"/>
          <w:szCs w:val="24"/>
        </w:rPr>
        <w:t>- в устной форме лично или по телефону к специалисту Ефремкасинского сельского поселения либо к специалисту МФЦ;</w:t>
      </w:r>
    </w:p>
    <w:p>
      <w:pPr>
        <w:pStyle w:val="Normal"/>
        <w:jc w:val="both"/>
        <w:rPr>
          <w:sz w:val="24"/>
          <w:szCs w:val="24"/>
        </w:rPr>
      </w:pPr>
      <w:r>
        <w:rPr>
          <w:sz w:val="24"/>
          <w:szCs w:val="24"/>
        </w:rPr>
        <w:t>- в письменном виде почтовым отправлением в адрес главы администрации Ефремкасинского сельского поселения либо в МФЦ ;</w:t>
      </w:r>
    </w:p>
    <w:p>
      <w:pPr>
        <w:pStyle w:val="Normal"/>
        <w:jc w:val="both"/>
        <w:rPr/>
      </w:pPr>
      <w:r>
        <w:rPr>
          <w:sz w:val="24"/>
          <w:szCs w:val="24"/>
        </w:rPr>
        <w:t xml:space="preserve">- через официальный Интернет-сайт администрации Ефремкасинского сельского поселения: </w:t>
      </w:r>
      <w:hyperlink r:id="rId3">
        <w:r>
          <w:rPr>
            <w:rStyle w:val="Style14"/>
            <w:b w:val="false"/>
            <w:i w:val="false"/>
            <w:caps w:val="false"/>
            <w:smallCaps w:val="false"/>
            <w:color w:val="1E3685"/>
            <w:spacing w:val="0"/>
            <w:sz w:val="24"/>
            <w:szCs w:val="24"/>
            <w:highlight w:val="white"/>
            <w:u w:val="none"/>
          </w:rPr>
          <w:t>http://gov.cap.ru/default.aspx?gov_id=281</w:t>
        </w:r>
      </w:hyperlink>
      <w:r>
        <w:rPr>
          <w:sz w:val="24"/>
          <w:szCs w:val="24"/>
          <w:u w:val="none"/>
        </w:rPr>
        <w:t xml:space="preserve"> </w:t>
      </w:r>
      <w:r>
        <w:rPr>
          <w:sz w:val="24"/>
          <w:szCs w:val="24"/>
        </w:rPr>
        <w:t xml:space="preserve"> официальный Интернет-сайт МФЦ  http://alikov.mfc21.ru/, Портал www.gosuslugi.cap.ru.</w:t>
      </w:r>
    </w:p>
    <w:p>
      <w:pPr>
        <w:pStyle w:val="Normal"/>
        <w:jc w:val="both"/>
        <w:rPr/>
      </w:pPr>
      <w:r>
        <w:rPr>
          <w:sz w:val="24"/>
          <w:szCs w:val="24"/>
        </w:rPr>
        <w:t xml:space="preserve">- по электронной почте в администрацию Ефремкасинского сельского поселения: </w:t>
      </w:r>
      <w:hyperlink r:id="rId4">
        <w:r>
          <w:rPr>
            <w:rStyle w:val="Style14"/>
            <w:b w:val="false"/>
            <w:i w:val="false"/>
            <w:caps w:val="false"/>
            <w:smallCaps w:val="false"/>
            <w:color w:val="1E3685"/>
            <w:spacing w:val="0"/>
            <w:sz w:val="24"/>
            <w:szCs w:val="24"/>
            <w:highlight w:val="white"/>
            <w:u w:val="none"/>
          </w:rPr>
          <w:t>sao-efrem@cap.ru</w:t>
        </w:r>
      </w:hyperlink>
      <w:r>
        <w:rPr>
          <w:sz w:val="24"/>
          <w:szCs w:val="24"/>
          <w:u w:val="none"/>
        </w:rPr>
        <w:t xml:space="preserve"> </w:t>
      </w:r>
      <w:r>
        <w:rPr>
          <w:sz w:val="24"/>
          <w:szCs w:val="24"/>
        </w:rPr>
        <w:t>. либо МФЦ  mfc-oper-alikov05@cap.ru</w:t>
      </w:r>
    </w:p>
    <w:p>
      <w:pPr>
        <w:pStyle w:val="Normal"/>
        <w:jc w:val="both"/>
        <w:rPr>
          <w:sz w:val="24"/>
          <w:szCs w:val="24"/>
        </w:rPr>
      </w:pPr>
      <w:r>
        <w:rPr>
          <w:sz w:val="24"/>
          <w:szCs w:val="24"/>
        </w:rPr>
        <w:t>Информирование заинтересованных лиц осуществляется посредством:</w:t>
      </w:r>
    </w:p>
    <w:p>
      <w:pPr>
        <w:pStyle w:val="Normal"/>
        <w:jc w:val="both"/>
        <w:rPr>
          <w:sz w:val="24"/>
          <w:szCs w:val="24"/>
        </w:rPr>
      </w:pPr>
      <w:r>
        <w:rPr>
          <w:sz w:val="24"/>
          <w:szCs w:val="24"/>
        </w:rPr>
        <w:t>- индивидуального информирования;</w:t>
      </w:r>
    </w:p>
    <w:p>
      <w:pPr>
        <w:pStyle w:val="Normal"/>
        <w:jc w:val="both"/>
        <w:rPr>
          <w:sz w:val="24"/>
          <w:szCs w:val="24"/>
        </w:rPr>
      </w:pPr>
      <w:r>
        <w:rPr>
          <w:sz w:val="24"/>
          <w:szCs w:val="24"/>
        </w:rPr>
        <w:t>- публичного информирования.</w:t>
      </w:r>
    </w:p>
    <w:p>
      <w:pPr>
        <w:pStyle w:val="Normal"/>
        <w:jc w:val="both"/>
        <w:rPr>
          <w:sz w:val="24"/>
          <w:szCs w:val="24"/>
        </w:rPr>
      </w:pPr>
      <w:r>
        <w:rPr>
          <w:sz w:val="24"/>
          <w:szCs w:val="24"/>
        </w:rPr>
        <w:t>Информирование проводится в форме:</w:t>
      </w:r>
    </w:p>
    <w:p>
      <w:pPr>
        <w:pStyle w:val="Normal"/>
        <w:jc w:val="both"/>
        <w:rPr>
          <w:sz w:val="24"/>
          <w:szCs w:val="24"/>
        </w:rPr>
      </w:pPr>
      <w:r>
        <w:rPr>
          <w:sz w:val="24"/>
          <w:szCs w:val="24"/>
        </w:rPr>
        <w:t>- устного информирования;</w:t>
      </w:r>
    </w:p>
    <w:p>
      <w:pPr>
        <w:pStyle w:val="Normal"/>
        <w:jc w:val="both"/>
        <w:rPr>
          <w:sz w:val="24"/>
          <w:szCs w:val="24"/>
        </w:rPr>
      </w:pPr>
      <w:r>
        <w:rPr>
          <w:sz w:val="24"/>
          <w:szCs w:val="24"/>
        </w:rPr>
        <w:t>- письменного информирования.</w:t>
      </w:r>
    </w:p>
    <w:p>
      <w:pPr>
        <w:pStyle w:val="Normal"/>
        <w:jc w:val="both"/>
        <w:rPr>
          <w:sz w:val="24"/>
          <w:szCs w:val="24"/>
        </w:rPr>
      </w:pPr>
      <w:r>
        <w:rPr>
          <w:sz w:val="24"/>
          <w:szCs w:val="24"/>
        </w:rPr>
        <w:t>Индивидуальное устное информирование осуществляется специалистом администрации Ефремкасинского сельского поселения, ответственным за предоставление муниципальной услуги (далее - специалист администрации), и специалистом  МФЦ при обращении заявителей за информацией лично или по телефону.</w:t>
      </w:r>
    </w:p>
    <w:p>
      <w:pPr>
        <w:pStyle w:val="Normal"/>
        <w:jc w:val="both"/>
        <w:rPr>
          <w:sz w:val="24"/>
          <w:szCs w:val="24"/>
        </w:rPr>
      </w:pPr>
      <w:r>
        <w:rPr>
          <w:sz w:val="24"/>
          <w:szCs w:val="24"/>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pPr>
        <w:pStyle w:val="Normal"/>
        <w:jc w:val="both"/>
        <w:rPr>
          <w:sz w:val="24"/>
          <w:szCs w:val="24"/>
        </w:rPr>
      </w:pPr>
      <w:r>
        <w:rPr>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pPr>
        <w:pStyle w:val="Normal"/>
        <w:jc w:val="both"/>
        <w:rPr>
          <w:sz w:val="24"/>
          <w:szCs w:val="24"/>
        </w:rPr>
      </w:pPr>
      <w:r>
        <w:rPr>
          <w:sz w:val="24"/>
          <w:szCs w:val="24"/>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pPr>
        <w:pStyle w:val="Normal"/>
        <w:jc w:val="both"/>
        <w:rPr>
          <w:sz w:val="24"/>
          <w:szCs w:val="24"/>
        </w:rPr>
      </w:pPr>
      <w:r>
        <w:rPr>
          <w:sz w:val="24"/>
          <w:szCs w:val="24"/>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pPr>
        <w:pStyle w:val="Normal"/>
        <w:jc w:val="both"/>
        <w:rPr>
          <w:sz w:val="24"/>
          <w:szCs w:val="24"/>
        </w:rPr>
      </w:pPr>
      <w:r>
        <w:rPr>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pPr>
        <w:pStyle w:val="Normal"/>
        <w:jc w:val="both"/>
        <w:rPr>
          <w:sz w:val="24"/>
          <w:szCs w:val="24"/>
        </w:rPr>
      </w:pPr>
      <w:r>
        <w:rPr>
          <w:sz w:val="24"/>
          <w:szCs w:val="24"/>
        </w:rP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pPr>
        <w:pStyle w:val="Normal"/>
        <w:jc w:val="both"/>
        <w:rPr>
          <w:sz w:val="24"/>
          <w:szCs w:val="24"/>
        </w:rPr>
      </w:pPr>
      <w:r>
        <w:rPr>
          <w:sz w:val="24"/>
          <w:szCs w:val="24"/>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pPr>
        <w:pStyle w:val="Normal"/>
        <w:jc w:val="both"/>
        <w:rPr>
          <w:sz w:val="24"/>
          <w:szCs w:val="24"/>
        </w:rPr>
      </w:pPr>
      <w:r>
        <w:rPr>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pPr>
        <w:pStyle w:val="Normal"/>
        <w:jc w:val="both"/>
        <w:rPr>
          <w:sz w:val="24"/>
          <w:szCs w:val="24"/>
        </w:rPr>
      </w:pPr>
      <w:r>
        <w:rPr>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pPr>
        <w:pStyle w:val="Normal"/>
        <w:jc w:val="both"/>
        <w:rPr>
          <w:sz w:val="24"/>
          <w:szCs w:val="24"/>
        </w:rPr>
      </w:pPr>
      <w:r>
        <w:rPr>
          <w:sz w:val="24"/>
          <w:szCs w:val="24"/>
        </w:rPr>
        <w:t>Индивидуальное устное информирование осуществляется специалистом МФЦ  обращении заинтересованных лиц за информацией лично.</w:t>
      </w:r>
    </w:p>
    <w:p>
      <w:pPr>
        <w:pStyle w:val="Normal"/>
        <w:jc w:val="both"/>
        <w:rPr>
          <w:sz w:val="24"/>
          <w:szCs w:val="24"/>
        </w:rPr>
      </w:pPr>
      <w:r>
        <w:rPr>
          <w:sz w:val="24"/>
          <w:szCs w:val="24"/>
        </w:rPr>
        <w:t>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pPr>
        <w:pStyle w:val="Normal"/>
        <w:jc w:val="both"/>
        <w:rPr>
          <w:sz w:val="24"/>
          <w:szCs w:val="24"/>
        </w:rPr>
      </w:pPr>
      <w:r>
        <w:rPr>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pPr>
        <w:pStyle w:val="Normal"/>
        <w:jc w:val="both"/>
        <w:rPr>
          <w:sz w:val="24"/>
          <w:szCs w:val="24"/>
        </w:rPr>
      </w:pPr>
      <w:r>
        <w:rPr>
          <w:sz w:val="24"/>
          <w:szCs w:val="24"/>
        </w:rPr>
      </w:r>
    </w:p>
    <w:p>
      <w:pPr>
        <w:pStyle w:val="Normal"/>
        <w:jc w:val="both"/>
        <w:rPr>
          <w:sz w:val="24"/>
          <w:szCs w:val="24"/>
        </w:rPr>
      </w:pPr>
      <w:r>
        <w:rPr>
          <w:sz w:val="24"/>
          <w:szCs w:val="24"/>
        </w:rPr>
        <w:t>1.3.3. Публичное устное информирование</w:t>
      </w:r>
    </w:p>
    <w:p>
      <w:pPr>
        <w:pStyle w:val="Normal"/>
        <w:jc w:val="both"/>
        <w:rPr>
          <w:sz w:val="24"/>
          <w:szCs w:val="24"/>
        </w:rPr>
      </w:pPr>
      <w:r>
        <w:rPr>
          <w:sz w:val="24"/>
          <w:szCs w:val="24"/>
        </w:rPr>
      </w:r>
    </w:p>
    <w:p>
      <w:pPr>
        <w:pStyle w:val="Normal"/>
        <w:jc w:val="both"/>
        <w:rPr>
          <w:sz w:val="24"/>
          <w:szCs w:val="24"/>
        </w:rPr>
      </w:pPr>
      <w:r>
        <w:rPr>
          <w:sz w:val="24"/>
          <w:szCs w:val="24"/>
        </w:rPr>
        <w:t>Публичное устное информирование осуществляется с привлечением средств массовой информации (далее - СМИ).</w:t>
      </w:r>
    </w:p>
    <w:p>
      <w:pPr>
        <w:pStyle w:val="Normal"/>
        <w:jc w:val="both"/>
        <w:rPr>
          <w:sz w:val="24"/>
          <w:szCs w:val="24"/>
        </w:rPr>
      </w:pPr>
      <w:r>
        <w:rPr>
          <w:sz w:val="24"/>
          <w:szCs w:val="24"/>
        </w:rPr>
      </w:r>
    </w:p>
    <w:p>
      <w:pPr>
        <w:pStyle w:val="Normal"/>
        <w:jc w:val="both"/>
        <w:rPr>
          <w:sz w:val="24"/>
          <w:szCs w:val="24"/>
        </w:rPr>
      </w:pPr>
      <w:r>
        <w:rPr>
          <w:sz w:val="24"/>
          <w:szCs w:val="24"/>
        </w:rPr>
        <w:t>1.3.4. Публичное письменное информирование</w:t>
      </w:r>
    </w:p>
    <w:p>
      <w:pPr>
        <w:pStyle w:val="Normal"/>
        <w:jc w:val="both"/>
        <w:rPr>
          <w:sz w:val="24"/>
          <w:szCs w:val="24"/>
        </w:rPr>
      </w:pPr>
      <w:r>
        <w:rPr>
          <w:sz w:val="24"/>
          <w:szCs w:val="24"/>
        </w:rPr>
      </w:r>
    </w:p>
    <w:p>
      <w:pPr>
        <w:pStyle w:val="Normal"/>
        <w:jc w:val="both"/>
        <w:rPr>
          <w:sz w:val="24"/>
          <w:szCs w:val="24"/>
        </w:rPr>
      </w:pPr>
      <w:r>
        <w:rPr>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Ефремкасинского сельского поселения Аликовского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pPr>
        <w:pStyle w:val="Normal"/>
        <w:jc w:val="both"/>
        <w:rPr>
          <w:sz w:val="24"/>
          <w:szCs w:val="24"/>
        </w:rPr>
      </w:pPr>
      <w:r>
        <w:rPr>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pPr>
        <w:pStyle w:val="Normal"/>
        <w:jc w:val="both"/>
        <w:rPr>
          <w:sz w:val="24"/>
          <w:szCs w:val="24"/>
        </w:rPr>
      </w:pPr>
      <w:r>
        <w:rPr>
          <w:sz w:val="24"/>
          <w:szCs w:val="24"/>
        </w:rPr>
        <w:t>- наименование органа, предоставляющего муниципальную услугу;</w:t>
      </w:r>
    </w:p>
    <w:p>
      <w:pPr>
        <w:pStyle w:val="Normal"/>
        <w:jc w:val="both"/>
        <w:rPr>
          <w:sz w:val="24"/>
          <w:szCs w:val="24"/>
        </w:rPr>
      </w:pPr>
      <w:r>
        <w:rPr>
          <w:sz w:val="24"/>
          <w:szCs w:val="24"/>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pPr>
        <w:pStyle w:val="Normal"/>
        <w:jc w:val="both"/>
        <w:rPr>
          <w:sz w:val="24"/>
          <w:szCs w:val="24"/>
        </w:rPr>
      </w:pPr>
      <w:r>
        <w:rPr>
          <w:sz w:val="24"/>
          <w:szCs w:val="24"/>
        </w:rPr>
        <w:t>- описание процедуры предоставления муниципальной услуги в текстовом виде и в виде блок-схемы (Приложение N 3 к Административному регламенту);</w:t>
      </w:r>
    </w:p>
    <w:p>
      <w:pPr>
        <w:pStyle w:val="Normal"/>
        <w:jc w:val="both"/>
        <w:rPr>
          <w:sz w:val="24"/>
          <w:szCs w:val="24"/>
        </w:rPr>
      </w:pPr>
      <w:r>
        <w:rPr>
          <w:sz w:val="24"/>
          <w:szCs w:val="24"/>
        </w:rPr>
        <w:t>- перечень документов, представляемых заинтересованными лицами для получения муниципальной услуги;</w:t>
      </w:r>
    </w:p>
    <w:p>
      <w:pPr>
        <w:pStyle w:val="Normal"/>
        <w:jc w:val="both"/>
        <w:rPr>
          <w:sz w:val="24"/>
          <w:szCs w:val="24"/>
        </w:rPr>
      </w:pPr>
      <w:r>
        <w:rPr>
          <w:sz w:val="24"/>
          <w:szCs w:val="24"/>
        </w:rPr>
        <w:t>- образец Заявления (Приложение N 2 к Административному регламенту);</w:t>
      </w:r>
    </w:p>
    <w:p>
      <w:pPr>
        <w:pStyle w:val="Normal"/>
        <w:jc w:val="both"/>
        <w:rPr>
          <w:sz w:val="24"/>
          <w:szCs w:val="24"/>
        </w:rPr>
      </w:pPr>
      <w:r>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pPr>
        <w:pStyle w:val="Normal"/>
        <w:jc w:val="both"/>
        <w:rPr>
          <w:sz w:val="24"/>
          <w:szCs w:val="24"/>
        </w:rPr>
      </w:pPr>
      <w:r>
        <w:rPr>
          <w:sz w:val="24"/>
          <w:szCs w:val="24"/>
        </w:rPr>
        <w:t>- перечень наиболее часто задаваемых вопросов и ответы на них при получении муниципальной услуги;</w:t>
      </w:r>
    </w:p>
    <w:p>
      <w:pPr>
        <w:pStyle w:val="Normal"/>
        <w:jc w:val="both"/>
        <w:rPr>
          <w:sz w:val="24"/>
          <w:szCs w:val="24"/>
        </w:rPr>
      </w:pPr>
      <w:r>
        <w:rPr>
          <w:sz w:val="24"/>
          <w:szCs w:val="24"/>
        </w:rPr>
        <w:t>- перечень оснований для отказа в предоставлении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На Портале размещается следующая обязательная информация:</w:t>
      </w:r>
    </w:p>
    <w:p>
      <w:pPr>
        <w:pStyle w:val="Normal"/>
        <w:jc w:val="both"/>
        <w:rPr>
          <w:sz w:val="24"/>
          <w:szCs w:val="24"/>
        </w:rPr>
      </w:pPr>
      <w:r>
        <w:rPr>
          <w:sz w:val="24"/>
          <w:szCs w:val="24"/>
        </w:rPr>
        <w:t>- сведения о получателях муниципальной услуги;</w:t>
      </w:r>
    </w:p>
    <w:p>
      <w:pPr>
        <w:pStyle w:val="Normal"/>
        <w:jc w:val="both"/>
        <w:rPr>
          <w:sz w:val="24"/>
          <w:szCs w:val="24"/>
        </w:rPr>
      </w:pPr>
      <w:r>
        <w:rPr>
          <w:sz w:val="24"/>
          <w:szCs w:val="24"/>
        </w:rPr>
        <w:t>- перечень документов, необходимых для получения муниципальной услуги, в том числе шаблоны и образцы для заполнения;</w:t>
      </w:r>
    </w:p>
    <w:p>
      <w:pPr>
        <w:pStyle w:val="Normal"/>
        <w:jc w:val="both"/>
        <w:rPr>
          <w:sz w:val="24"/>
          <w:szCs w:val="24"/>
        </w:rPr>
      </w:pPr>
      <w:r>
        <w:rPr>
          <w:sz w:val="24"/>
          <w:szCs w:val="24"/>
        </w:rPr>
        <w:t>- описание конечного результата предоставления муниципальной услуги;</w:t>
      </w:r>
    </w:p>
    <w:p>
      <w:pPr>
        <w:pStyle w:val="Normal"/>
        <w:jc w:val="both"/>
        <w:rPr>
          <w:sz w:val="24"/>
          <w:szCs w:val="24"/>
        </w:rPr>
      </w:pPr>
      <w:r>
        <w:rPr>
          <w:sz w:val="24"/>
          <w:szCs w:val="24"/>
        </w:rPr>
        <w:t>- сроки предоставления муниципальной услуги;</w:t>
      </w:r>
    </w:p>
    <w:p>
      <w:pPr>
        <w:pStyle w:val="Normal"/>
        <w:jc w:val="both"/>
        <w:rPr>
          <w:sz w:val="24"/>
          <w:szCs w:val="24"/>
        </w:rPr>
      </w:pPr>
      <w:r>
        <w:rPr>
          <w:sz w:val="24"/>
          <w:szCs w:val="24"/>
        </w:rPr>
        <w:t>- основания для приостановления предоставления услуги или отказа в её предоставлении;</w:t>
      </w:r>
    </w:p>
    <w:p>
      <w:pPr>
        <w:pStyle w:val="Normal"/>
        <w:jc w:val="both"/>
        <w:rPr>
          <w:sz w:val="24"/>
          <w:szCs w:val="24"/>
        </w:rPr>
      </w:pPr>
      <w:r>
        <w:rPr>
          <w:sz w:val="24"/>
          <w:szCs w:val="24"/>
        </w:rPr>
        <w:t>- сведения о возмездном/безвозмездном характере предоставления муниципальной услуги;</w:t>
      </w:r>
    </w:p>
    <w:p>
      <w:pPr>
        <w:pStyle w:val="Normal"/>
        <w:jc w:val="both"/>
        <w:rPr>
          <w:sz w:val="24"/>
          <w:szCs w:val="24"/>
        </w:rPr>
      </w:pPr>
      <w:r>
        <w:rPr>
          <w:sz w:val="24"/>
          <w:szCs w:val="24"/>
        </w:rPr>
        <w:t>- сведения об органе (организации), предоставляющем (предоставляющей) муниципальную услугу (режим работы, контактные телефоны);</w:t>
      </w:r>
    </w:p>
    <w:p>
      <w:pPr>
        <w:pStyle w:val="Normal"/>
        <w:jc w:val="both"/>
        <w:rPr>
          <w:sz w:val="24"/>
          <w:szCs w:val="24"/>
        </w:rPr>
      </w:pPr>
      <w:r>
        <w:rPr>
          <w:sz w:val="24"/>
          <w:szCs w:val="24"/>
        </w:rPr>
        <w:t>- Административный регламент в электронном виде;</w:t>
      </w:r>
    </w:p>
    <w:p>
      <w:pPr>
        <w:pStyle w:val="Normal"/>
        <w:jc w:val="both"/>
        <w:rPr>
          <w:sz w:val="24"/>
          <w:szCs w:val="24"/>
        </w:rPr>
      </w:pPr>
      <w:r>
        <w:rPr>
          <w:sz w:val="24"/>
          <w:szCs w:val="24"/>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pPr>
        <w:pStyle w:val="Normal"/>
        <w:jc w:val="both"/>
        <w:rPr>
          <w:sz w:val="24"/>
          <w:szCs w:val="24"/>
        </w:rPr>
      </w:pPr>
      <w:r>
        <w:rPr>
          <w:sz w:val="24"/>
          <w:szCs w:val="24"/>
        </w:rPr>
        <w:t>Тексты информационных материалов печатаются удобным для чтения шрифтом начертанием либо подчеркиваются.</w:t>
      </w:r>
    </w:p>
    <w:p>
      <w:pPr>
        <w:pStyle w:val="Normal"/>
        <w:jc w:val="both"/>
        <w:rPr>
          <w:sz w:val="24"/>
          <w:szCs w:val="24"/>
        </w:rPr>
      </w:pPr>
      <w:r>
        <w:rPr>
          <w:sz w:val="24"/>
          <w:szCs w:val="24"/>
        </w:rPr>
        <w:t xml:space="preserve"> </w:t>
      </w:r>
    </w:p>
    <w:p>
      <w:pPr>
        <w:pStyle w:val="Normal"/>
        <w:jc w:val="both"/>
        <w:rPr>
          <w:sz w:val="24"/>
          <w:szCs w:val="24"/>
        </w:rPr>
      </w:pPr>
      <w:r>
        <w:rPr>
          <w:sz w:val="24"/>
          <w:szCs w:val="24"/>
        </w:rPr>
        <w:t>II. Стандарт предоставления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2.1. Наименование муниципальной услуги</w:t>
      </w:r>
    </w:p>
    <w:p>
      <w:pPr>
        <w:pStyle w:val="Normal"/>
        <w:jc w:val="both"/>
        <w:rPr>
          <w:sz w:val="24"/>
          <w:szCs w:val="24"/>
        </w:rPr>
      </w:pPr>
      <w:r>
        <w:rPr>
          <w:sz w:val="24"/>
          <w:szCs w:val="24"/>
        </w:rPr>
        <w:t xml:space="preserve"> </w:t>
      </w:r>
    </w:p>
    <w:p>
      <w:pPr>
        <w:pStyle w:val="Normal"/>
        <w:jc w:val="both"/>
        <w:rPr>
          <w:sz w:val="24"/>
          <w:szCs w:val="24"/>
        </w:rPr>
      </w:pPr>
      <w:r>
        <w:rPr>
          <w:sz w:val="24"/>
          <w:szCs w:val="24"/>
        </w:rPr>
        <w:t>Муниципальная услуга имеет следующее наименование: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pPr>
        <w:pStyle w:val="Normal"/>
        <w:jc w:val="both"/>
        <w:rPr>
          <w:sz w:val="24"/>
          <w:szCs w:val="24"/>
        </w:rPr>
      </w:pPr>
      <w:r>
        <w:rPr>
          <w:sz w:val="24"/>
          <w:szCs w:val="24"/>
        </w:rPr>
        <w:t xml:space="preserve"> </w:t>
      </w:r>
    </w:p>
    <w:p>
      <w:pPr>
        <w:pStyle w:val="Normal"/>
        <w:jc w:val="both"/>
        <w:rPr>
          <w:sz w:val="24"/>
          <w:szCs w:val="24"/>
        </w:rPr>
      </w:pPr>
      <w:r>
        <w:rPr>
          <w:sz w:val="24"/>
          <w:szCs w:val="24"/>
        </w:rPr>
        <w:t>2.2. Наименование органа, предоставляющего муниципальную услугу</w:t>
      </w:r>
    </w:p>
    <w:p>
      <w:pPr>
        <w:pStyle w:val="Normal"/>
        <w:jc w:val="both"/>
        <w:rPr>
          <w:sz w:val="24"/>
          <w:szCs w:val="24"/>
        </w:rPr>
      </w:pPr>
      <w:r>
        <w:rPr>
          <w:sz w:val="24"/>
          <w:szCs w:val="24"/>
        </w:rPr>
      </w:r>
    </w:p>
    <w:p>
      <w:pPr>
        <w:pStyle w:val="Normal"/>
        <w:jc w:val="both"/>
        <w:rPr>
          <w:sz w:val="24"/>
          <w:szCs w:val="24"/>
        </w:rPr>
      </w:pPr>
      <w:r>
        <w:rPr>
          <w:sz w:val="24"/>
          <w:szCs w:val="24"/>
        </w:rPr>
        <w:t>Муниципальная услуга предоставляется муниципальным органом местного самоуправления - администрацией Аликовского сельского поселения Аликовского района Чувашской Республики и МФЦ.</w:t>
      </w:r>
    </w:p>
    <w:p>
      <w:pPr>
        <w:pStyle w:val="Normal"/>
        <w:jc w:val="both"/>
        <w:rPr>
          <w:sz w:val="24"/>
          <w:szCs w:val="24"/>
        </w:rPr>
      </w:pPr>
      <w:r>
        <w:rPr>
          <w:sz w:val="24"/>
          <w:szCs w:val="24"/>
        </w:rPr>
      </w:r>
    </w:p>
    <w:p>
      <w:pPr>
        <w:pStyle w:val="Normal"/>
        <w:jc w:val="both"/>
        <w:rPr>
          <w:sz w:val="24"/>
          <w:szCs w:val="24"/>
        </w:rPr>
      </w:pPr>
      <w:r>
        <w:rPr>
          <w:sz w:val="24"/>
          <w:szCs w:val="24"/>
        </w:rPr>
        <w:t>2.2.1. Взаимодействие с государственными и муниципальными органами и организациями при предоставлении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pPr>
        <w:pStyle w:val="Normal"/>
        <w:jc w:val="both"/>
        <w:rPr>
          <w:sz w:val="24"/>
          <w:szCs w:val="24"/>
        </w:rPr>
      </w:pPr>
      <w:r>
        <w:rPr>
          <w:sz w:val="24"/>
          <w:szCs w:val="24"/>
        </w:rPr>
        <w:t>1) Управлением Федеральной службы государственной регистрации, кадастра и картографии по Чувашской Республике;</w:t>
      </w:r>
    </w:p>
    <w:p>
      <w:pPr>
        <w:pStyle w:val="Normal"/>
        <w:jc w:val="both"/>
        <w:rPr>
          <w:sz w:val="24"/>
          <w:szCs w:val="24"/>
        </w:rPr>
      </w:pPr>
      <w:r>
        <w:rPr>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p>
      <w:pPr>
        <w:pStyle w:val="Normal"/>
        <w:jc w:val="both"/>
        <w:rPr>
          <w:sz w:val="24"/>
          <w:szCs w:val="24"/>
        </w:rPr>
      </w:pPr>
      <w:r>
        <w:rPr>
          <w:sz w:val="24"/>
          <w:szCs w:val="24"/>
        </w:rPr>
        <w:t>3) Управлением Федеральной налоговой службы по Чувашской Республике (далее - УФНС России по Чувашской Республике);</w:t>
      </w:r>
    </w:p>
    <w:p>
      <w:pPr>
        <w:pStyle w:val="Normal"/>
        <w:jc w:val="both"/>
        <w:rPr>
          <w:sz w:val="24"/>
          <w:szCs w:val="24"/>
        </w:rPr>
      </w:pPr>
      <w:r>
        <w:rPr>
          <w:sz w:val="24"/>
          <w:szCs w:val="24"/>
        </w:rPr>
        <w:t>4) Администрациями сельских поселений муниципального района;</w:t>
      </w:r>
    </w:p>
    <w:p>
      <w:pPr>
        <w:pStyle w:val="Normal"/>
        <w:jc w:val="both"/>
        <w:rPr>
          <w:sz w:val="24"/>
          <w:szCs w:val="24"/>
        </w:rPr>
      </w:pPr>
      <w:r>
        <w:rPr>
          <w:sz w:val="24"/>
          <w:szCs w:val="24"/>
        </w:rPr>
        <w:t>5) МФЦ</w:t>
      </w:r>
    </w:p>
    <w:p>
      <w:pPr>
        <w:pStyle w:val="Normal"/>
        <w:jc w:val="both"/>
        <w:rPr>
          <w:sz w:val="24"/>
          <w:szCs w:val="24"/>
        </w:rPr>
      </w:pPr>
      <w:r>
        <w:rPr>
          <w:sz w:val="24"/>
          <w:szCs w:val="24"/>
        </w:rPr>
      </w:r>
    </w:p>
    <w:p>
      <w:pPr>
        <w:pStyle w:val="Normal"/>
        <w:jc w:val="both"/>
        <w:rPr>
          <w:sz w:val="24"/>
          <w:szCs w:val="24"/>
        </w:rPr>
      </w:pPr>
      <w:r>
        <w:rPr>
          <w:sz w:val="24"/>
          <w:szCs w:val="24"/>
        </w:rPr>
        <w:t>2.2.2. Особенности взаимодействия с заявителем при предоставлении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Администрация в ходе предоставления муниципальной услуги не вправе требовать от заявителя:</w:t>
      </w:r>
    </w:p>
    <w:p>
      <w:pPr>
        <w:pStyle w:val="Normal"/>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pPr>
        <w:pStyle w:val="Normal"/>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jc w:val="both"/>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pPr>
        <w:pStyle w:val="Normal"/>
        <w:jc w:val="both"/>
        <w:rPr>
          <w:sz w:val="24"/>
          <w:szCs w:val="24"/>
        </w:rPr>
      </w:pPr>
      <w:r>
        <w:rPr>
          <w:sz w:val="24"/>
          <w:szCs w:val="24"/>
        </w:rPr>
      </w:r>
    </w:p>
    <w:p>
      <w:pPr>
        <w:pStyle w:val="Normal"/>
        <w:jc w:val="both"/>
        <w:rPr>
          <w:sz w:val="24"/>
          <w:szCs w:val="24"/>
        </w:rPr>
      </w:pPr>
      <w:r>
        <w:rPr>
          <w:sz w:val="24"/>
          <w:szCs w:val="24"/>
        </w:rPr>
        <w:t>2.3. Результат предоставления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Конечным результатом предоставления муниципальной услуги является:</w:t>
      </w:r>
    </w:p>
    <w:p>
      <w:pPr>
        <w:pStyle w:val="Normal"/>
        <w:jc w:val="both"/>
        <w:rPr>
          <w:sz w:val="24"/>
          <w:szCs w:val="24"/>
        </w:rPr>
      </w:pPr>
      <w:r>
        <w:rPr>
          <w:sz w:val="24"/>
          <w:szCs w:val="24"/>
        </w:rPr>
        <w:t>1) договор купли-продажи земельного участка;</w:t>
      </w:r>
    </w:p>
    <w:p>
      <w:pPr>
        <w:pStyle w:val="Normal"/>
        <w:jc w:val="both"/>
        <w:rPr>
          <w:sz w:val="24"/>
          <w:szCs w:val="24"/>
        </w:rPr>
      </w:pPr>
      <w:r>
        <w:rPr>
          <w:sz w:val="24"/>
          <w:szCs w:val="24"/>
        </w:rPr>
        <w:t>2) договор аренды земельного участка;</w:t>
      </w:r>
    </w:p>
    <w:p>
      <w:pPr>
        <w:pStyle w:val="Normal"/>
        <w:jc w:val="both"/>
        <w:rPr>
          <w:sz w:val="24"/>
          <w:szCs w:val="24"/>
        </w:rPr>
      </w:pPr>
      <w:r>
        <w:rPr>
          <w:sz w:val="24"/>
          <w:szCs w:val="24"/>
        </w:rPr>
        <w:t>3) договор безвозмездного пользования земельным участком;</w:t>
      </w:r>
    </w:p>
    <w:p>
      <w:pPr>
        <w:pStyle w:val="Normal"/>
        <w:jc w:val="both"/>
        <w:rPr>
          <w:sz w:val="24"/>
          <w:szCs w:val="24"/>
        </w:rPr>
      </w:pPr>
      <w:r>
        <w:rPr>
          <w:sz w:val="24"/>
          <w:szCs w:val="24"/>
        </w:rPr>
        <w:t>4) постановление администрации Ефремкасинского сельского поселения о предоставлении земельного участка в собственность бесплатно;</w:t>
      </w:r>
    </w:p>
    <w:p>
      <w:pPr>
        <w:pStyle w:val="Normal"/>
        <w:jc w:val="both"/>
        <w:rPr>
          <w:sz w:val="24"/>
          <w:szCs w:val="24"/>
        </w:rPr>
      </w:pPr>
      <w:r>
        <w:rPr>
          <w:sz w:val="24"/>
          <w:szCs w:val="24"/>
        </w:rPr>
        <w:t>5) письменное мотивированное уведомление органа, предоставляющего муниципальную услугу, об отказе в предоставлении муниципальной услуги.</w:t>
      </w:r>
    </w:p>
    <w:p>
      <w:pPr>
        <w:pStyle w:val="Normal"/>
        <w:jc w:val="both"/>
        <w:rPr>
          <w:sz w:val="24"/>
          <w:szCs w:val="24"/>
        </w:rPr>
      </w:pPr>
      <w:r>
        <w:rPr>
          <w:sz w:val="24"/>
          <w:szCs w:val="24"/>
        </w:rPr>
        <w:t>2.4. Срок предоставления муниципальной услуги</w:t>
      </w:r>
    </w:p>
    <w:p>
      <w:pPr>
        <w:pStyle w:val="Normal"/>
        <w:jc w:val="both"/>
        <w:rPr>
          <w:sz w:val="24"/>
          <w:szCs w:val="24"/>
        </w:rPr>
      </w:pPr>
      <w:r>
        <w:rPr>
          <w:sz w:val="24"/>
          <w:szCs w:val="24"/>
        </w:rPr>
        <w:t>Срок предоставления муниципальной услуги, начиная со дня регистрации в администрации Ефремкасинского сельского поселения Заявления с документами, указанными в пункте 2.6. Административного регламента, не менее 60 (шестидесяти) дней.</w:t>
      </w:r>
    </w:p>
    <w:p>
      <w:pPr>
        <w:pStyle w:val="Normal"/>
        <w:jc w:val="both"/>
        <w:rPr>
          <w:sz w:val="24"/>
          <w:szCs w:val="24"/>
        </w:rPr>
      </w:pPr>
      <w:r>
        <w:rPr>
          <w:sz w:val="24"/>
          <w:szCs w:val="24"/>
        </w:rPr>
        <w:t>Срок выдачи (направления) результата муниципальной услуги составляет 1 (один) день с момента его подписания.</w:t>
      </w:r>
    </w:p>
    <w:p>
      <w:pPr>
        <w:pStyle w:val="Normal"/>
        <w:jc w:val="both"/>
        <w:rPr>
          <w:sz w:val="24"/>
          <w:szCs w:val="24"/>
        </w:rPr>
      </w:pPr>
      <w:r>
        <w:rPr>
          <w:sz w:val="24"/>
          <w:szCs w:val="24"/>
        </w:rPr>
        <w:t xml:space="preserve"> </w:t>
      </w:r>
    </w:p>
    <w:p>
      <w:pPr>
        <w:pStyle w:val="Normal"/>
        <w:jc w:val="both"/>
        <w:rPr>
          <w:sz w:val="24"/>
          <w:szCs w:val="24"/>
        </w:rPr>
      </w:pPr>
      <w:r>
        <w:rPr>
          <w:sz w:val="24"/>
          <w:szCs w:val="24"/>
        </w:rPr>
        <w:t>2.5. Нормативные правовые акты, регулирующие предоставление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Предоставление муниципальной услуги осуществляются в соответствии с:</w:t>
      </w:r>
    </w:p>
    <w:p>
      <w:pPr>
        <w:pStyle w:val="Normal"/>
        <w:jc w:val="both"/>
        <w:rPr>
          <w:sz w:val="24"/>
          <w:szCs w:val="24"/>
        </w:rPr>
      </w:pPr>
      <w:r>
        <w:rPr>
          <w:sz w:val="24"/>
          <w:szCs w:val="24"/>
        </w:rPr>
        <w:t>- Гражданским кодексом Российской Федерации (текст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pPr>
        <w:pStyle w:val="Normal"/>
        <w:jc w:val="both"/>
        <w:rPr>
          <w:sz w:val="24"/>
          <w:szCs w:val="24"/>
        </w:rPr>
      </w:pPr>
      <w:r>
        <w:rPr>
          <w:sz w:val="24"/>
          <w:szCs w:val="24"/>
        </w:rPr>
        <w:t>- Земельным кодексом Российской Федерации от 25.10.2001 г.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pPr>
        <w:pStyle w:val="Normal"/>
        <w:jc w:val="both"/>
        <w:rPr>
          <w:sz w:val="24"/>
          <w:szCs w:val="24"/>
        </w:rPr>
      </w:pPr>
      <w:r>
        <w:rPr>
          <w:sz w:val="24"/>
          <w:szCs w:val="24"/>
        </w:rPr>
        <w:t>- Федеральным законом от 25 октября 2001 г. N 137-ФЗ "О введении в действие Земельного кодекса Российской Федерации"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pPr>
        <w:pStyle w:val="Normal"/>
        <w:jc w:val="both"/>
        <w:rPr>
          <w:sz w:val="24"/>
          <w:szCs w:val="24"/>
        </w:rPr>
      </w:pPr>
      <w:r>
        <w:rPr>
          <w:sz w:val="24"/>
          <w:szCs w:val="24"/>
        </w:rPr>
        <w:t>- Федеральным законом от 06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pPr>
        <w:pStyle w:val="Normal"/>
        <w:jc w:val="both"/>
        <w:rPr>
          <w:sz w:val="24"/>
          <w:szCs w:val="24"/>
        </w:rPr>
      </w:pPr>
      <w:r>
        <w:rPr>
          <w:sz w:val="24"/>
          <w:szCs w:val="24"/>
        </w:rPr>
        <w:t>- Федеральным законом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pPr>
        <w:pStyle w:val="Normal"/>
        <w:jc w:val="both"/>
        <w:rPr>
          <w:sz w:val="24"/>
          <w:szCs w:val="24"/>
        </w:rPr>
      </w:pPr>
      <w:r>
        <w:rPr>
          <w:sz w:val="24"/>
          <w:szCs w:val="24"/>
        </w:rPr>
        <w:t>- Федеральным законом от 24 июля 2007 г. N 221-ФЗ "О кадастровой деятельности"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pPr>
        <w:pStyle w:val="Normal"/>
        <w:jc w:val="both"/>
        <w:rPr>
          <w:sz w:val="24"/>
          <w:szCs w:val="24"/>
        </w:rPr>
      </w:pPr>
      <w:r>
        <w:rPr>
          <w:sz w:val="24"/>
          <w:szCs w:val="24"/>
        </w:rPr>
        <w:t>- Федеральным законом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pPr>
        <w:pStyle w:val="Normal"/>
        <w:jc w:val="both"/>
        <w:rPr>
          <w:sz w:val="24"/>
          <w:szCs w:val="24"/>
        </w:rPr>
      </w:pPr>
      <w:r>
        <w:rPr>
          <w:sz w:val="24"/>
          <w:szCs w:val="24"/>
        </w:rPr>
        <w:t>- Федеральным законом от 15 апреля 1998 г. N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N 16 ст. 1801, в "Российской газете" от 23 апреля 1998 г. N 79);</w:t>
      </w:r>
    </w:p>
    <w:p>
      <w:pPr>
        <w:pStyle w:val="Normal"/>
        <w:jc w:val="both"/>
        <w:rPr>
          <w:sz w:val="24"/>
          <w:szCs w:val="24"/>
        </w:rPr>
      </w:pPr>
      <w:r>
        <w:rPr>
          <w:sz w:val="24"/>
          <w:szCs w:val="24"/>
        </w:rPr>
        <w:t>- Федеральным законом от 07 июля 2003 г. N 112-ФЗ "О личном подсобном хозяйстве" (текст Федерального закона опубликован в "Парламентской газете" от 10 июля 2003 г. N 124-125, в "Российской газете" от 10 июля 2003 г. N 135, в Собрании законодательства Российской Федерации от 14 июля 2003 г. N 28 ст. 2881);</w:t>
      </w:r>
    </w:p>
    <w:p>
      <w:pPr>
        <w:pStyle w:val="Normal"/>
        <w:jc w:val="both"/>
        <w:rPr>
          <w:sz w:val="24"/>
          <w:szCs w:val="24"/>
        </w:rPr>
      </w:pPr>
      <w:r>
        <w:rPr>
          <w:sz w:val="24"/>
          <w:szCs w:val="24"/>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pPr>
        <w:pStyle w:val="Normal"/>
        <w:jc w:val="both"/>
        <w:rPr>
          <w:sz w:val="24"/>
          <w:szCs w:val="24"/>
        </w:rPr>
      </w:pPr>
      <w:r>
        <w:rPr>
          <w:sz w:val="24"/>
          <w:szCs w:val="24"/>
        </w:rPr>
        <w:t>- 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pPr>
        <w:pStyle w:val="Normal"/>
        <w:jc w:val="both"/>
        <w:rPr>
          <w:sz w:val="24"/>
          <w:szCs w:val="24"/>
        </w:rPr>
      </w:pPr>
      <w:r>
        <w:rPr>
          <w:sz w:val="24"/>
          <w:szCs w:val="24"/>
        </w:rPr>
        <w:t>- Постановлением Кабинета Министров Чувашской Республики от 26 октября 2007 г. N 269 "О размерах платы за землю";</w:t>
      </w:r>
    </w:p>
    <w:p>
      <w:pPr>
        <w:pStyle w:val="Normal"/>
        <w:jc w:val="both"/>
        <w:rPr>
          <w:sz w:val="24"/>
          <w:szCs w:val="24"/>
        </w:rPr>
      </w:pPr>
      <w:r>
        <w:rPr>
          <w:sz w:val="24"/>
          <w:szCs w:val="24"/>
        </w:rPr>
        <w:t>- Постановлением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pPr>
        <w:pStyle w:val="Normal"/>
        <w:jc w:val="both"/>
        <w:rPr>
          <w:sz w:val="24"/>
          <w:szCs w:val="24"/>
        </w:rPr>
      </w:pPr>
      <w:r>
        <w:rPr>
          <w:sz w:val="24"/>
          <w:szCs w:val="24"/>
        </w:rPr>
        <w:t>- Уставом Ефремкасинского сельского поселения Аликовского района Чувашской Республики  от 20 апреля 2011 г. № 15</w:t>
      </w:r>
    </w:p>
    <w:p>
      <w:pPr>
        <w:pStyle w:val="Normal"/>
        <w:jc w:val="both"/>
        <w:rPr>
          <w:sz w:val="24"/>
          <w:szCs w:val="24"/>
        </w:rPr>
      </w:pPr>
      <w:r>
        <w:rPr>
          <w:sz w:val="24"/>
          <w:szCs w:val="24"/>
        </w:rPr>
        <w:t xml:space="preserve"> </w:t>
      </w:r>
    </w:p>
    <w:p>
      <w:pPr>
        <w:pStyle w:val="Normal"/>
        <w:jc w:val="both"/>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2.6.1. Документы и информация, которые заявитель должен представить самостоятельно</w:t>
      </w:r>
    </w:p>
    <w:p>
      <w:pPr>
        <w:pStyle w:val="Normal"/>
        <w:jc w:val="both"/>
        <w:rPr>
          <w:sz w:val="24"/>
          <w:szCs w:val="24"/>
        </w:rPr>
      </w:pPr>
      <w:r>
        <w:rPr>
          <w:sz w:val="24"/>
          <w:szCs w:val="24"/>
        </w:rPr>
      </w:r>
    </w:p>
    <w:p>
      <w:pPr>
        <w:pStyle w:val="Normal"/>
        <w:jc w:val="both"/>
        <w:rPr>
          <w:sz w:val="24"/>
          <w:szCs w:val="24"/>
        </w:rPr>
      </w:pPr>
      <w:r>
        <w:rPr>
          <w:sz w:val="24"/>
          <w:szCs w:val="24"/>
        </w:rPr>
        <w:t>Для получения Муниципальной услуги, заявитель представляет следующие документы:</w:t>
      </w:r>
    </w:p>
    <w:p>
      <w:pPr>
        <w:pStyle w:val="Normal"/>
        <w:jc w:val="both"/>
        <w:rPr>
          <w:sz w:val="24"/>
          <w:szCs w:val="24"/>
        </w:rPr>
      </w:pPr>
      <w:r>
        <w:rPr>
          <w:sz w:val="24"/>
          <w:szCs w:val="24"/>
        </w:rPr>
        <w:t>1) заявление на имя главы администрации Ефремкасинского сельского поселения в соответствии с приложением N 2;</w:t>
      </w:r>
    </w:p>
    <w:p>
      <w:pPr>
        <w:pStyle w:val="Normal"/>
        <w:jc w:val="both"/>
        <w:rPr>
          <w:sz w:val="24"/>
          <w:szCs w:val="24"/>
        </w:rPr>
      </w:pPr>
      <w:r>
        <w:rPr>
          <w:sz w:val="24"/>
          <w:szCs w:val="24"/>
        </w:rPr>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pPr>
        <w:pStyle w:val="Normal"/>
        <w:jc w:val="both"/>
        <w:rPr>
          <w:sz w:val="24"/>
          <w:szCs w:val="24"/>
        </w:rPr>
      </w:pPr>
      <w:r>
        <w:rPr>
          <w:sz w:val="24"/>
          <w:szCs w:val="24"/>
        </w:rPr>
        <w:t>3) решение о предварительном согласовании предоставления земельного участка, если такое решение принято иным уполномоченным органом.</w:t>
      </w:r>
    </w:p>
    <w:p>
      <w:pPr>
        <w:pStyle w:val="Normal"/>
        <w:jc w:val="both"/>
        <w:rPr>
          <w:sz w:val="24"/>
          <w:szCs w:val="24"/>
        </w:rPr>
      </w:pPr>
      <w:r>
        <w:rPr>
          <w:sz w:val="24"/>
          <w:szCs w:val="24"/>
        </w:rPr>
        <w:t>Заявление заполняется при помощи технических средств или собственноручно разборчиво.</w:t>
      </w:r>
    </w:p>
    <w:p>
      <w:pPr>
        <w:pStyle w:val="Normal"/>
        <w:jc w:val="both"/>
        <w:rPr>
          <w:sz w:val="24"/>
          <w:szCs w:val="24"/>
        </w:rPr>
      </w:pPr>
      <w:r>
        <w:rPr>
          <w:sz w:val="24"/>
          <w:szCs w:val="24"/>
        </w:rPr>
        <w:t>Форму заявления можно получить непосредственно в МФЦ, а также на официальных сайтах и на Портале государственных и муниципальных услуг.</w:t>
      </w:r>
    </w:p>
    <w:p>
      <w:pPr>
        <w:pStyle w:val="Normal"/>
        <w:jc w:val="both"/>
        <w:rPr>
          <w:sz w:val="24"/>
          <w:szCs w:val="24"/>
        </w:rPr>
      </w:pPr>
      <w:r>
        <w:rPr>
          <w:sz w:val="24"/>
          <w:szCs w:val="24"/>
        </w:rP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pPr>
        <w:pStyle w:val="Normal"/>
        <w:jc w:val="both"/>
        <w:rPr>
          <w:sz w:val="24"/>
          <w:szCs w:val="24"/>
        </w:rPr>
      </w:pPr>
      <w:r>
        <w:rPr>
          <w:sz w:val="24"/>
          <w:szCs w:val="24"/>
        </w:rPr>
        <w:t>- в письменной форме по почте;</w:t>
      </w:r>
    </w:p>
    <w:p>
      <w:pPr>
        <w:pStyle w:val="Normal"/>
        <w:jc w:val="both"/>
        <w:rPr>
          <w:sz w:val="24"/>
          <w:szCs w:val="24"/>
        </w:rPr>
      </w:pPr>
      <w:r>
        <w:rPr>
          <w:sz w:val="24"/>
          <w:szCs w:val="24"/>
        </w:rPr>
        <w:t>- в электронной форме;</w:t>
      </w:r>
    </w:p>
    <w:p>
      <w:pPr>
        <w:pStyle w:val="Normal"/>
        <w:jc w:val="both"/>
        <w:rPr>
          <w:sz w:val="24"/>
          <w:szCs w:val="24"/>
        </w:rPr>
      </w:pPr>
      <w:r>
        <w:rPr>
          <w:sz w:val="24"/>
          <w:szCs w:val="24"/>
        </w:rPr>
        <w:t>- лично либо через своих представителей.</w:t>
      </w:r>
    </w:p>
    <w:p>
      <w:pPr>
        <w:pStyle w:val="Normal"/>
        <w:jc w:val="both"/>
        <w:rPr>
          <w:sz w:val="24"/>
          <w:szCs w:val="24"/>
        </w:rPr>
      </w:pPr>
      <w:r>
        <w:rPr>
          <w:sz w:val="24"/>
          <w:szCs w:val="24"/>
        </w:rPr>
      </w:r>
    </w:p>
    <w:p>
      <w:pPr>
        <w:pStyle w:val="Normal"/>
        <w:jc w:val="both"/>
        <w:rPr>
          <w:sz w:val="24"/>
          <w:szCs w:val="24"/>
        </w:rPr>
      </w:pPr>
      <w:r>
        <w:rPr>
          <w:sz w:val="24"/>
          <w:szCs w:val="24"/>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pPr>
        <w:pStyle w:val="Normal"/>
        <w:jc w:val="both"/>
        <w:rPr>
          <w:sz w:val="24"/>
          <w:szCs w:val="24"/>
        </w:rPr>
      </w:pPr>
      <w:r>
        <w:rPr>
          <w:sz w:val="24"/>
          <w:szCs w:val="24"/>
        </w:rPr>
      </w:r>
    </w:p>
    <w:p>
      <w:pPr>
        <w:pStyle w:val="Normal"/>
        <w:jc w:val="both"/>
        <w:rPr>
          <w:sz w:val="24"/>
          <w:szCs w:val="24"/>
        </w:rPr>
      </w:pPr>
      <w:r>
        <w:rPr>
          <w:sz w:val="24"/>
          <w:szCs w:val="24"/>
        </w:rPr>
        <w:t>В соответствии с Федеральным законом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pPr>
        <w:pStyle w:val="Normal"/>
        <w:jc w:val="both"/>
        <w:rPr>
          <w:sz w:val="24"/>
          <w:szCs w:val="24"/>
        </w:rPr>
      </w:pPr>
      <w:r>
        <w:rPr>
          <w:sz w:val="24"/>
          <w:szCs w:val="24"/>
        </w:rPr>
        <w:t>1) кадастровый паспорт испрашиваемого земельного участка либо кадастровая выписка об испрашиваемом земельном участке;</w:t>
      </w:r>
    </w:p>
    <w:p>
      <w:pPr>
        <w:pStyle w:val="Normal"/>
        <w:jc w:val="both"/>
        <w:rPr>
          <w:sz w:val="24"/>
          <w:szCs w:val="24"/>
        </w:rPr>
      </w:pPr>
      <w:r>
        <w:rPr>
          <w:sz w:val="24"/>
          <w:szCs w:val="24"/>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pPr>
        <w:pStyle w:val="Normal"/>
        <w:jc w:val="both"/>
        <w:rPr>
          <w:sz w:val="24"/>
          <w:szCs w:val="24"/>
        </w:rPr>
      </w:pPr>
      <w:r>
        <w:rPr>
          <w:sz w:val="24"/>
          <w:szCs w:val="24"/>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pPr>
        <w:pStyle w:val="Normal"/>
        <w:jc w:val="both"/>
        <w:rPr>
          <w:sz w:val="24"/>
          <w:szCs w:val="24"/>
        </w:rPr>
      </w:pPr>
      <w:r>
        <w:rPr>
          <w:sz w:val="24"/>
          <w:szCs w:val="24"/>
        </w:rPr>
        <w:t>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N 1.</w:t>
      </w:r>
    </w:p>
    <w:p>
      <w:pPr>
        <w:pStyle w:val="Normal"/>
        <w:jc w:val="both"/>
        <w:rPr>
          <w:sz w:val="24"/>
          <w:szCs w:val="24"/>
        </w:rPr>
      </w:pPr>
      <w:r>
        <w:rPr>
          <w:sz w:val="24"/>
          <w:szCs w:val="24"/>
        </w:rPr>
        <w:t>При представлении копий, заявителю необходимо при себе иметь оригиналы вышеперечисленных документов, если копии нотариально не заверены.</w:t>
      </w:r>
    </w:p>
    <w:p>
      <w:pPr>
        <w:pStyle w:val="Normal"/>
        <w:jc w:val="both"/>
        <w:rPr>
          <w:sz w:val="24"/>
          <w:szCs w:val="24"/>
        </w:rPr>
      </w:pPr>
      <w:r>
        <w:rPr>
          <w:sz w:val="24"/>
          <w:szCs w:val="24"/>
        </w:rP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pPr>
        <w:pStyle w:val="Normal"/>
        <w:jc w:val="both"/>
        <w:rPr>
          <w:sz w:val="24"/>
          <w:szCs w:val="24"/>
        </w:rPr>
      </w:pPr>
      <w:r>
        <w:rPr>
          <w:sz w:val="24"/>
          <w:szCs w:val="24"/>
        </w:rPr>
        <w:t>От имени заявителя документы могут быть представлены уполномоченным лицом при наличии надлежаще оформленных полномочий.</w:t>
      </w:r>
    </w:p>
    <w:p>
      <w:pPr>
        <w:pStyle w:val="Normal"/>
        <w:jc w:val="both"/>
        <w:rPr>
          <w:sz w:val="24"/>
          <w:szCs w:val="24"/>
        </w:rPr>
      </w:pPr>
      <w:r>
        <w:rPr>
          <w:sz w:val="24"/>
          <w:szCs w:val="24"/>
        </w:rPr>
        <w:t>Заявление и документы могут быть представлены лично в отдел, либо почтовым отправлением в адрес администрации Ефремкасинского сельского поселения.</w:t>
      </w:r>
    </w:p>
    <w:p>
      <w:pPr>
        <w:pStyle w:val="Normal"/>
        <w:jc w:val="both"/>
        <w:rPr>
          <w:sz w:val="24"/>
          <w:szCs w:val="24"/>
        </w:rPr>
      </w:pPr>
      <w:r>
        <w:rPr>
          <w:sz w:val="24"/>
          <w:szCs w:val="24"/>
        </w:rPr>
        <w:t>Документы, перечисленные в настоящем пункте, могут быть представлены заявителем самостоятельно.</w:t>
      </w:r>
    </w:p>
    <w:p>
      <w:pPr>
        <w:pStyle w:val="Normal"/>
        <w:jc w:val="both"/>
        <w:rPr>
          <w:sz w:val="24"/>
          <w:szCs w:val="24"/>
        </w:rPr>
      </w:pPr>
      <w:r>
        <w:rPr>
          <w:sz w:val="24"/>
          <w:szCs w:val="24"/>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2.7. Требования к платности (бесплатности) предоставления муниципальной услуги</w:t>
      </w:r>
    </w:p>
    <w:p>
      <w:pPr>
        <w:pStyle w:val="Normal"/>
        <w:jc w:val="both"/>
        <w:rPr>
          <w:sz w:val="24"/>
          <w:szCs w:val="24"/>
        </w:rPr>
      </w:pPr>
      <w:r>
        <w:rPr>
          <w:sz w:val="24"/>
          <w:szCs w:val="24"/>
        </w:rPr>
        <w:t xml:space="preserve"> </w:t>
      </w:r>
      <w:r>
        <w:rPr>
          <w:sz w:val="24"/>
          <w:szCs w:val="24"/>
        </w:rPr>
        <w:t>Муниципальная услуга предоставляется без взимания государственной пошлины или иной платы.</w:t>
      </w:r>
    </w:p>
    <w:p>
      <w:pPr>
        <w:pStyle w:val="Normal"/>
        <w:jc w:val="both"/>
        <w:rPr>
          <w:sz w:val="24"/>
          <w:szCs w:val="24"/>
        </w:rPr>
      </w:pPr>
      <w:r>
        <w:rPr>
          <w:sz w:val="24"/>
          <w:szCs w:val="24"/>
        </w:rPr>
        <w:t>2.8. Требования к оборудованию помещений для оказания муниципальной услуги</w:t>
      </w:r>
    </w:p>
    <w:p>
      <w:pPr>
        <w:pStyle w:val="Normal"/>
        <w:jc w:val="both"/>
        <w:rPr>
          <w:sz w:val="24"/>
          <w:szCs w:val="24"/>
        </w:rPr>
      </w:pPr>
      <w:r>
        <w:rPr>
          <w:sz w:val="24"/>
          <w:szCs w:val="24"/>
        </w:rPr>
        <w:t>Вход в здание Администрации Ефремкасинского сельского поселения Аликовского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w:t>
      </w:r>
    </w:p>
    <w:p>
      <w:pPr>
        <w:pStyle w:val="Normal"/>
        <w:jc w:val="both"/>
        <w:rPr>
          <w:sz w:val="24"/>
          <w:szCs w:val="24"/>
        </w:rPr>
      </w:pPr>
      <w:r>
        <w:rPr>
          <w:sz w:val="24"/>
          <w:szCs w:val="24"/>
        </w:rPr>
        <w:t>Прием заявителей для предоставления муниципальной услуги осуществляется согласно графику приема граждан специалистами Администрации Ефремкасинского сельского поселения Аликовского района Чувашской Республики.</w:t>
      </w:r>
    </w:p>
    <w:p>
      <w:pPr>
        <w:pStyle w:val="Normal"/>
        <w:jc w:val="both"/>
        <w:rPr>
          <w:sz w:val="24"/>
          <w:szCs w:val="24"/>
        </w:rPr>
      </w:pPr>
      <w:r>
        <w:rPr>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pPr>
        <w:pStyle w:val="Normal"/>
        <w:jc w:val="both"/>
        <w:rPr>
          <w:sz w:val="24"/>
          <w:szCs w:val="24"/>
        </w:rPr>
      </w:pPr>
      <w:r>
        <w:rPr>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Администрации Ефремкасинского сельского поселения Чувашской Республики, номера телефонов для справок, процедура предоставления муниципальной услуги.</w:t>
      </w:r>
    </w:p>
    <w:p>
      <w:pPr>
        <w:pStyle w:val="Normal"/>
        <w:jc w:val="both"/>
        <w:rPr>
          <w:sz w:val="24"/>
          <w:szCs w:val="24"/>
        </w:rPr>
      </w:pPr>
      <w:r>
        <w:rPr>
          <w:sz w:val="24"/>
          <w:szCs w:val="24"/>
        </w:rPr>
        <w:t>Помещение, в котором размещается МФЦ, располагается в пешеходной доступности - не более 5 минут от остановок общественного транспорта.</w:t>
      </w:r>
    </w:p>
    <w:p>
      <w:pPr>
        <w:pStyle w:val="Normal"/>
        <w:jc w:val="both"/>
        <w:rPr>
          <w:sz w:val="24"/>
          <w:szCs w:val="24"/>
        </w:rPr>
      </w:pPr>
      <w:r>
        <w:rPr>
          <w:sz w:val="24"/>
          <w:szCs w:val="24"/>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pPr>
        <w:pStyle w:val="Normal"/>
        <w:jc w:val="both"/>
        <w:rPr>
          <w:sz w:val="24"/>
          <w:szCs w:val="24"/>
        </w:rPr>
      </w:pPr>
      <w:r>
        <w:rPr>
          <w:sz w:val="24"/>
          <w:szCs w:val="24"/>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pPr>
        <w:pStyle w:val="Normal"/>
        <w:jc w:val="both"/>
        <w:rPr>
          <w:sz w:val="24"/>
          <w:szCs w:val="24"/>
        </w:rPr>
      </w:pPr>
      <w:r>
        <w:rPr>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pPr>
        <w:pStyle w:val="Normal"/>
        <w:jc w:val="both"/>
        <w:rPr>
          <w:sz w:val="24"/>
          <w:szCs w:val="24"/>
        </w:rPr>
      </w:pPr>
      <w:r>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pPr>
        <w:pStyle w:val="Normal"/>
        <w:jc w:val="both"/>
        <w:rPr>
          <w:sz w:val="24"/>
          <w:szCs w:val="24"/>
        </w:rPr>
      </w:pPr>
      <w:r>
        <w:rPr>
          <w:sz w:val="24"/>
          <w:szCs w:val="24"/>
        </w:rPr>
        <w:t>Муниципальная услуга предоставляется в помещениях, оборудованных:</w:t>
      </w:r>
    </w:p>
    <w:p>
      <w:pPr>
        <w:pStyle w:val="Normal"/>
        <w:jc w:val="both"/>
        <w:rPr>
          <w:sz w:val="24"/>
          <w:szCs w:val="24"/>
        </w:rPr>
      </w:pPr>
      <w:r>
        <w:rPr>
          <w:sz w:val="24"/>
          <w:szCs w:val="24"/>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pPr>
        <w:pStyle w:val="Normal"/>
        <w:jc w:val="both"/>
        <w:rPr>
          <w:sz w:val="24"/>
          <w:szCs w:val="24"/>
        </w:rPr>
      </w:pPr>
      <w:r>
        <w:rPr>
          <w:sz w:val="24"/>
          <w:szCs w:val="24"/>
        </w:rPr>
        <w:t>удобной мебелью, обеспечивающей комфорт пользователя и возможность оформления документов;</w:t>
      </w:r>
    </w:p>
    <w:p>
      <w:pPr>
        <w:pStyle w:val="Normal"/>
        <w:jc w:val="both"/>
        <w:rPr>
          <w:sz w:val="24"/>
          <w:szCs w:val="24"/>
        </w:rPr>
      </w:pPr>
      <w:r>
        <w:rPr>
          <w:sz w:val="24"/>
          <w:szCs w:val="24"/>
        </w:rPr>
        <w:t>образцами бланков и канцелярскими принадлежностями;</w:t>
      </w:r>
    </w:p>
    <w:p>
      <w:pPr>
        <w:pStyle w:val="Normal"/>
        <w:jc w:val="both"/>
        <w:rPr>
          <w:sz w:val="24"/>
          <w:szCs w:val="24"/>
        </w:rPr>
      </w:pPr>
      <w:r>
        <w:rPr>
          <w:sz w:val="24"/>
          <w:szCs w:val="24"/>
        </w:rPr>
        <w:t>противопожарной системой и средствами пожаротушения, системой оповещения о возникновении чрезвычайной ситуации.</w:t>
      </w:r>
    </w:p>
    <w:p>
      <w:pPr>
        <w:pStyle w:val="Normal"/>
        <w:jc w:val="both"/>
        <w:rPr>
          <w:sz w:val="24"/>
          <w:szCs w:val="24"/>
        </w:rPr>
      </w:pPr>
      <w:r>
        <w:rPr>
          <w:sz w:val="24"/>
          <w:szCs w:val="24"/>
        </w:rPr>
        <w:t xml:space="preserve"> </w:t>
      </w:r>
    </w:p>
    <w:p>
      <w:pPr>
        <w:pStyle w:val="Normal"/>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pPr>
        <w:pStyle w:val="Normal"/>
        <w:jc w:val="both"/>
        <w:rPr>
          <w:sz w:val="24"/>
          <w:szCs w:val="24"/>
        </w:rPr>
      </w:pPr>
      <w:r>
        <w:rPr>
          <w:sz w:val="24"/>
          <w:szCs w:val="24"/>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pPr>
        <w:pStyle w:val="Normal"/>
        <w:jc w:val="both"/>
        <w:rPr>
          <w:sz w:val="24"/>
          <w:szCs w:val="24"/>
        </w:rPr>
      </w:pPr>
      <w:r>
        <w:rPr>
          <w:sz w:val="24"/>
          <w:szCs w:val="24"/>
        </w:rPr>
        <w:t>- наличие факсимильных подписей, содержащихся на представляемых документах;</w:t>
      </w:r>
    </w:p>
    <w:p>
      <w:pPr>
        <w:pStyle w:val="Normal"/>
        <w:jc w:val="both"/>
        <w:rPr>
          <w:sz w:val="24"/>
          <w:szCs w:val="24"/>
        </w:rPr>
      </w:pPr>
      <w:r>
        <w:rPr>
          <w:sz w:val="24"/>
          <w:szCs w:val="24"/>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pPr>
        <w:pStyle w:val="Normal"/>
        <w:jc w:val="both"/>
        <w:rPr>
          <w:sz w:val="24"/>
          <w:szCs w:val="24"/>
        </w:rPr>
      </w:pPr>
      <w:r>
        <w:rPr>
          <w:sz w:val="24"/>
          <w:szCs w:val="24"/>
        </w:rPr>
        <w:t xml:space="preserve"> </w:t>
      </w:r>
    </w:p>
    <w:p>
      <w:pPr>
        <w:pStyle w:val="Normal"/>
        <w:jc w:val="both"/>
        <w:rPr>
          <w:sz w:val="24"/>
          <w:szCs w:val="24"/>
        </w:rPr>
      </w:pPr>
      <w:r>
        <w:rPr>
          <w:sz w:val="24"/>
          <w:szCs w:val="24"/>
        </w:rPr>
        <w:t>2.10. Основания для приостановления или отказа в предоставлении муниципальной услуги</w:t>
      </w:r>
    </w:p>
    <w:p>
      <w:pPr>
        <w:pStyle w:val="Normal"/>
        <w:jc w:val="both"/>
        <w:rPr>
          <w:sz w:val="24"/>
          <w:szCs w:val="24"/>
        </w:rPr>
      </w:pPr>
      <w:r>
        <w:rPr>
          <w:sz w:val="24"/>
          <w:szCs w:val="24"/>
        </w:rPr>
        <w:t xml:space="preserve"> </w:t>
      </w:r>
    </w:p>
    <w:p>
      <w:pPr>
        <w:pStyle w:val="Normal"/>
        <w:jc w:val="both"/>
        <w:rPr>
          <w:sz w:val="24"/>
          <w:szCs w:val="24"/>
        </w:rPr>
      </w:pPr>
      <w:r>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pPr>
        <w:pStyle w:val="Normal"/>
        <w:jc w:val="both"/>
        <w:rPr>
          <w:sz w:val="24"/>
          <w:szCs w:val="24"/>
        </w:rPr>
      </w:pPr>
      <w:r>
        <w:rPr>
          <w:sz w:val="24"/>
          <w:szCs w:val="24"/>
        </w:rPr>
        <w:t>Основания для отказа в предоставлении Муниципальной услуги:</w:t>
      </w:r>
    </w:p>
    <w:p>
      <w:pPr>
        <w:pStyle w:val="Normal"/>
        <w:jc w:val="both"/>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jc w:val="both"/>
        <w:rPr>
          <w:sz w:val="24"/>
          <w:szCs w:val="24"/>
        </w:rPr>
      </w:pPr>
      <w:r>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39.10Земельного кодекса Российской Федерации;</w:t>
      </w:r>
    </w:p>
    <w:p>
      <w:pPr>
        <w:pStyle w:val="Normal"/>
        <w:jc w:val="both"/>
        <w:rPr>
          <w:sz w:val="24"/>
          <w:szCs w:val="24"/>
        </w:rPr>
      </w:pPr>
      <w:r>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jc w:val="both"/>
        <w:rPr>
          <w:sz w:val="24"/>
          <w:szCs w:val="24"/>
        </w:rPr>
      </w:pPr>
      <w:r>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jc w:val="both"/>
        <w:rPr>
          <w:sz w:val="24"/>
          <w:szCs w:val="24"/>
        </w:rPr>
      </w:pPr>
      <w:r>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jc w:val="both"/>
        <w:rPr>
          <w:sz w:val="24"/>
          <w:szCs w:val="24"/>
        </w:rPr>
      </w:pPr>
      <w:r>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jc w:val="both"/>
        <w:rPr>
          <w:sz w:val="24"/>
          <w:szCs w:val="24"/>
        </w:rPr>
      </w:pPr>
      <w:r>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jc w:val="both"/>
        <w:rPr>
          <w:sz w:val="24"/>
          <w:szCs w:val="24"/>
        </w:rPr>
      </w:pPr>
      <w:r>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jc w:val="both"/>
        <w:rPr>
          <w:sz w:val="24"/>
          <w:szCs w:val="24"/>
        </w:rPr>
      </w:pPr>
      <w:r>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jc w:val="both"/>
        <w:rPr>
          <w:sz w:val="24"/>
          <w:szCs w:val="24"/>
        </w:rPr>
      </w:pPr>
      <w:r>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jc w:val="both"/>
        <w:rPr>
          <w:sz w:val="24"/>
          <w:szCs w:val="24"/>
        </w:rPr>
      </w:pPr>
      <w:r>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jc w:val="both"/>
        <w:rPr>
          <w:sz w:val="24"/>
          <w:szCs w:val="24"/>
        </w:rPr>
      </w:pPr>
      <w:r>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jc w:val="both"/>
        <w:rPr>
          <w:sz w:val="24"/>
          <w:szCs w:val="24"/>
        </w:rPr>
      </w:pPr>
      <w:r>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jc w:val="both"/>
        <w:rPr>
          <w:sz w:val="24"/>
          <w:szCs w:val="24"/>
        </w:rPr>
      </w:pPr>
      <w:r>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jc w:val="both"/>
        <w:rPr>
          <w:sz w:val="24"/>
          <w:szCs w:val="24"/>
        </w:rPr>
      </w:pPr>
      <w:r>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jc w:val="both"/>
        <w:rPr>
          <w:sz w:val="24"/>
          <w:szCs w:val="24"/>
        </w:rPr>
      </w:pPr>
      <w:r>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jc w:val="both"/>
        <w:rPr>
          <w:sz w:val="24"/>
          <w:szCs w:val="24"/>
        </w:rPr>
      </w:pPr>
      <w:r>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jc w:val="both"/>
        <w:rPr>
          <w:sz w:val="24"/>
          <w:szCs w:val="24"/>
        </w:rPr>
      </w:pPr>
      <w:r>
        <w:rPr>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pPr>
        <w:pStyle w:val="Normal"/>
        <w:jc w:val="both"/>
        <w:rPr>
          <w:sz w:val="24"/>
          <w:szCs w:val="24"/>
        </w:rPr>
      </w:pPr>
      <w:r>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jc w:val="both"/>
        <w:rPr>
          <w:sz w:val="24"/>
          <w:szCs w:val="24"/>
        </w:rPr>
      </w:pPr>
      <w:r>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pPr>
        <w:pStyle w:val="Normal"/>
        <w:jc w:val="both"/>
        <w:rPr>
          <w:sz w:val="24"/>
          <w:szCs w:val="24"/>
        </w:rPr>
      </w:pPr>
      <w:r>
        <w:rPr>
          <w:sz w:val="24"/>
          <w:szCs w:val="24"/>
        </w:rPr>
        <w:t>19) предоставление земельного участка на заявленном виде прав не допускается;</w:t>
      </w:r>
    </w:p>
    <w:p>
      <w:pPr>
        <w:pStyle w:val="Normal"/>
        <w:jc w:val="both"/>
        <w:rPr>
          <w:sz w:val="24"/>
          <w:szCs w:val="24"/>
        </w:rPr>
      </w:pPr>
      <w:r>
        <w:rPr>
          <w:sz w:val="24"/>
          <w:szCs w:val="24"/>
        </w:rPr>
        <w:t>20) в отношении земельного участка, указанного в заявлении о его предоставлении, не установлен вид разрешенного использования;</w:t>
      </w:r>
    </w:p>
    <w:p>
      <w:pPr>
        <w:pStyle w:val="Normal"/>
        <w:jc w:val="both"/>
        <w:rPr>
          <w:sz w:val="24"/>
          <w:szCs w:val="24"/>
        </w:rPr>
      </w:pPr>
      <w:r>
        <w:rPr>
          <w:sz w:val="24"/>
          <w:szCs w:val="24"/>
        </w:rPr>
        <w:t>21) указанный в заявлении о предоставлении земельного участка земельный участок не отнесен к определенной категории земель;</w:t>
      </w:r>
    </w:p>
    <w:p>
      <w:pPr>
        <w:pStyle w:val="Normal"/>
        <w:jc w:val="both"/>
        <w:rPr>
          <w:sz w:val="24"/>
          <w:szCs w:val="24"/>
        </w:rPr>
      </w:pPr>
      <w:r>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jc w:val="both"/>
        <w:rPr>
          <w:sz w:val="24"/>
          <w:szCs w:val="24"/>
        </w:rPr>
      </w:pPr>
      <w:r>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jc w:val="both"/>
        <w:rPr>
          <w:sz w:val="24"/>
          <w:szCs w:val="24"/>
        </w:rPr>
      </w:pPr>
      <w:r>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кадастровой деятельности";</w:t>
      </w:r>
    </w:p>
    <w:p>
      <w:pPr>
        <w:pStyle w:val="Normal"/>
        <w:jc w:val="both"/>
        <w:rPr>
          <w:sz w:val="24"/>
          <w:szCs w:val="24"/>
        </w:rPr>
      </w:pPr>
      <w:r>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jc w:val="both"/>
        <w:rPr>
          <w:sz w:val="24"/>
          <w:szCs w:val="24"/>
        </w:rPr>
      </w:pPr>
      <w:r>
        <w:rPr>
          <w:sz w:val="24"/>
          <w:szCs w:val="24"/>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14указанного Федерального закона.</w:t>
      </w:r>
    </w:p>
    <w:p>
      <w:pPr>
        <w:pStyle w:val="Normal"/>
        <w:jc w:val="both"/>
        <w:rPr>
          <w:sz w:val="24"/>
          <w:szCs w:val="24"/>
        </w:rPr>
      </w:pPr>
      <w:r>
        <w:rPr>
          <w:sz w:val="24"/>
          <w:szCs w:val="24"/>
        </w:rPr>
        <w:t xml:space="preserve"> </w:t>
      </w:r>
    </w:p>
    <w:p>
      <w:pPr>
        <w:pStyle w:val="Normal"/>
        <w:jc w:val="both"/>
        <w:rPr>
          <w:sz w:val="24"/>
          <w:szCs w:val="24"/>
        </w:rPr>
      </w:pPr>
      <w:r>
        <w:rPr>
          <w:sz w:val="24"/>
          <w:szCs w:val="24"/>
        </w:rPr>
        <w:t>2.11. Срок ожидания заявителя в очереди при подаче документов, получении информации, получении документов</w:t>
      </w:r>
    </w:p>
    <w:p>
      <w:pPr>
        <w:pStyle w:val="Normal"/>
        <w:jc w:val="both"/>
        <w:rPr>
          <w:sz w:val="24"/>
          <w:szCs w:val="24"/>
        </w:rPr>
      </w:pPr>
      <w:r>
        <w:rPr>
          <w:sz w:val="24"/>
          <w:szCs w:val="24"/>
        </w:rPr>
      </w:r>
    </w:p>
    <w:p>
      <w:pPr>
        <w:pStyle w:val="Normal"/>
        <w:jc w:val="both"/>
        <w:rPr>
          <w:sz w:val="24"/>
          <w:szCs w:val="24"/>
        </w:rPr>
      </w:pPr>
      <w:r>
        <w:rPr>
          <w:sz w:val="24"/>
          <w:szCs w:val="24"/>
        </w:rPr>
        <w:t>Время ожидания заявителей при подаче документов для получения муниципальной услуги в администрации Ефремкасинского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pPr>
        <w:pStyle w:val="Normal"/>
        <w:jc w:val="both"/>
        <w:rPr>
          <w:sz w:val="24"/>
          <w:szCs w:val="24"/>
        </w:rPr>
      </w:pPr>
      <w:r>
        <w:rPr>
          <w:sz w:val="24"/>
          <w:szCs w:val="24"/>
        </w:rPr>
        <w:t>Время ожидания заявителя в очереди:</w:t>
      </w:r>
    </w:p>
    <w:p>
      <w:pPr>
        <w:pStyle w:val="Normal"/>
        <w:jc w:val="both"/>
        <w:rPr>
          <w:sz w:val="24"/>
          <w:szCs w:val="24"/>
        </w:rPr>
      </w:pPr>
      <w:r>
        <w:rPr>
          <w:sz w:val="24"/>
          <w:szCs w:val="24"/>
        </w:rPr>
        <w:t>- для получения информации (консультации) не должно превышать 15 минут;</w:t>
      </w:r>
    </w:p>
    <w:p>
      <w:pPr>
        <w:pStyle w:val="Normal"/>
        <w:jc w:val="both"/>
        <w:rPr>
          <w:sz w:val="24"/>
          <w:szCs w:val="24"/>
        </w:rPr>
      </w:pPr>
      <w:r>
        <w:rPr>
          <w:sz w:val="24"/>
          <w:szCs w:val="24"/>
        </w:rPr>
        <w:t>- для подачи документов не должно превышать 15 минут;</w:t>
      </w:r>
    </w:p>
    <w:p>
      <w:pPr>
        <w:pStyle w:val="Normal"/>
        <w:jc w:val="both"/>
        <w:rPr>
          <w:sz w:val="24"/>
          <w:szCs w:val="24"/>
        </w:rPr>
      </w:pPr>
      <w:r>
        <w:rPr>
          <w:sz w:val="24"/>
          <w:szCs w:val="24"/>
        </w:rPr>
        <w:t>- для получения документов не должно превышать 15 минут.</w:t>
      </w:r>
    </w:p>
    <w:p>
      <w:pPr>
        <w:pStyle w:val="Normal"/>
        <w:jc w:val="both"/>
        <w:rPr>
          <w:sz w:val="24"/>
          <w:szCs w:val="24"/>
        </w:rPr>
      </w:pPr>
      <w:r>
        <w:rPr>
          <w:sz w:val="24"/>
          <w:szCs w:val="24"/>
        </w:rPr>
        <w:t xml:space="preserve"> </w:t>
      </w:r>
    </w:p>
    <w:p>
      <w:pPr>
        <w:pStyle w:val="Normal"/>
        <w:jc w:val="both"/>
        <w:rPr>
          <w:sz w:val="24"/>
          <w:szCs w:val="24"/>
        </w:rPr>
      </w:pPr>
      <w:r>
        <w:rPr>
          <w:sz w:val="24"/>
          <w:szCs w:val="24"/>
        </w:rPr>
        <w:t>2.12. Показатели доступности и качества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Показатели доступности и качества предоставления муниципальной услуги:</w:t>
      </w:r>
    </w:p>
    <w:p>
      <w:pPr>
        <w:pStyle w:val="Normal"/>
        <w:jc w:val="both"/>
        <w:rPr>
          <w:sz w:val="24"/>
          <w:szCs w:val="24"/>
        </w:rPr>
      </w:pPr>
      <w:r>
        <w:rPr>
          <w:sz w:val="24"/>
          <w:szCs w:val="24"/>
        </w:rPr>
        <w:t>- организация предоставления муниципальной услуги через Администрацию, предусматривающая: повышенные условия комфортности;</w:t>
      </w:r>
    </w:p>
    <w:p>
      <w:pPr>
        <w:pStyle w:val="Normal"/>
        <w:jc w:val="both"/>
        <w:rPr>
          <w:sz w:val="24"/>
          <w:szCs w:val="24"/>
        </w:rPr>
      </w:pPr>
      <w:r>
        <w:rPr>
          <w:sz w:val="24"/>
          <w:szCs w:val="24"/>
        </w:rPr>
        <w:t>- при подаче документов на предоставление муниципальной услуги в Администрации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pPr>
        <w:pStyle w:val="Normal"/>
        <w:jc w:val="both"/>
        <w:rPr>
          <w:sz w:val="24"/>
          <w:szCs w:val="24"/>
        </w:rPr>
      </w:pPr>
      <w:r>
        <w:rPr>
          <w:sz w:val="24"/>
          <w:szCs w:val="24"/>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pPr>
        <w:pStyle w:val="Normal"/>
        <w:jc w:val="both"/>
        <w:rPr>
          <w:sz w:val="24"/>
          <w:szCs w:val="24"/>
        </w:rPr>
      </w:pPr>
      <w:r>
        <w:rPr>
          <w:sz w:val="24"/>
          <w:szCs w:val="24"/>
        </w:rPr>
        <w:t xml:space="preserve"> </w:t>
      </w:r>
    </w:p>
    <w:p>
      <w:pPr>
        <w:pStyle w:val="Normal"/>
        <w:jc w:val="both"/>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jc w:val="both"/>
        <w:rPr>
          <w:sz w:val="24"/>
          <w:szCs w:val="24"/>
        </w:rPr>
      </w:pPr>
      <w:r>
        <w:rPr>
          <w:sz w:val="24"/>
          <w:szCs w:val="24"/>
        </w:rPr>
        <w:t>3.1. Перечень административных процедур, необходимых для предоставления муниципальной услуги</w:t>
      </w:r>
    </w:p>
    <w:p>
      <w:pPr>
        <w:pStyle w:val="Normal"/>
        <w:jc w:val="both"/>
        <w:rPr>
          <w:sz w:val="24"/>
          <w:szCs w:val="24"/>
        </w:rPr>
      </w:pPr>
      <w:r>
        <w:rPr>
          <w:sz w:val="24"/>
          <w:szCs w:val="24"/>
        </w:rPr>
        <w:t xml:space="preserve"> </w:t>
      </w:r>
    </w:p>
    <w:p>
      <w:pPr>
        <w:pStyle w:val="Normal"/>
        <w:jc w:val="both"/>
        <w:rPr>
          <w:sz w:val="24"/>
          <w:szCs w:val="24"/>
        </w:rPr>
      </w:pPr>
      <w:r>
        <w:rPr>
          <w:sz w:val="24"/>
          <w:szCs w:val="24"/>
        </w:rPr>
        <w:t>Описание последовательности прохождения процедур предоставления муниципальной услуги представлено в блок-схеме (Приложение N 3 к Административному регламенту).</w:t>
      </w:r>
    </w:p>
    <w:p>
      <w:pPr>
        <w:pStyle w:val="Normal"/>
        <w:jc w:val="both"/>
        <w:rPr>
          <w:sz w:val="24"/>
          <w:szCs w:val="24"/>
        </w:rPr>
      </w:pPr>
      <w:r>
        <w:rPr>
          <w:sz w:val="24"/>
          <w:szCs w:val="24"/>
        </w:rPr>
        <w:t>Для предоставления муниципальной услуги осуществляются следующие административные процедуры:</w:t>
      </w:r>
    </w:p>
    <w:p>
      <w:pPr>
        <w:pStyle w:val="Normal"/>
        <w:jc w:val="both"/>
        <w:rPr>
          <w:sz w:val="24"/>
          <w:szCs w:val="24"/>
        </w:rPr>
      </w:pPr>
      <w:r>
        <w:rPr>
          <w:sz w:val="24"/>
          <w:szCs w:val="24"/>
        </w:rPr>
        <w:t>- первичный прием документов;</w:t>
      </w:r>
    </w:p>
    <w:p>
      <w:pPr>
        <w:pStyle w:val="Normal"/>
        <w:jc w:val="both"/>
        <w:rPr>
          <w:sz w:val="24"/>
          <w:szCs w:val="24"/>
        </w:rPr>
      </w:pPr>
      <w:r>
        <w:rPr>
          <w:sz w:val="24"/>
          <w:szCs w:val="24"/>
        </w:rPr>
        <w:t>- формирование и направление запросов в органы (организации), участвующие в предоставлении муниципальной услуги;</w:t>
      </w:r>
    </w:p>
    <w:p>
      <w:pPr>
        <w:pStyle w:val="Normal"/>
        <w:jc w:val="both"/>
        <w:rPr>
          <w:sz w:val="24"/>
          <w:szCs w:val="24"/>
        </w:rPr>
      </w:pPr>
      <w:r>
        <w:rPr>
          <w:sz w:val="24"/>
          <w:szCs w:val="24"/>
        </w:rPr>
        <w:t>- рассмотрение принятых документов;</w:t>
      </w:r>
    </w:p>
    <w:p>
      <w:pPr>
        <w:pStyle w:val="Normal"/>
        <w:jc w:val="both"/>
        <w:rPr>
          <w:sz w:val="24"/>
          <w:szCs w:val="24"/>
        </w:rPr>
      </w:pPr>
      <w:r>
        <w:rPr>
          <w:sz w:val="24"/>
          <w:szCs w:val="24"/>
        </w:rPr>
        <w:t>- подготовка документа о предоставлении земельного участка;</w:t>
      </w:r>
    </w:p>
    <w:p>
      <w:pPr>
        <w:pStyle w:val="Normal"/>
        <w:jc w:val="both"/>
        <w:rPr>
          <w:sz w:val="24"/>
          <w:szCs w:val="24"/>
        </w:rPr>
      </w:pPr>
      <w:r>
        <w:rPr>
          <w:sz w:val="24"/>
          <w:szCs w:val="24"/>
        </w:rPr>
        <w:t>- направление заявителю результата предоставления муниципальной услуги.</w:t>
      </w:r>
    </w:p>
    <w:p>
      <w:pPr>
        <w:pStyle w:val="Normal"/>
        <w:jc w:val="both"/>
        <w:rPr>
          <w:sz w:val="24"/>
          <w:szCs w:val="24"/>
        </w:rPr>
      </w:pPr>
      <w:r>
        <w:rPr>
          <w:sz w:val="24"/>
          <w:szCs w:val="24"/>
        </w:rPr>
        <w:t>3.1.1. Первичный прием документов</w:t>
      </w:r>
    </w:p>
    <w:p>
      <w:pPr>
        <w:pStyle w:val="Normal"/>
        <w:jc w:val="both"/>
        <w:rPr>
          <w:sz w:val="24"/>
          <w:szCs w:val="24"/>
        </w:rPr>
      </w:pPr>
      <w:r>
        <w:rPr>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w:t>
      </w:r>
    </w:p>
    <w:p>
      <w:pPr>
        <w:pStyle w:val="Normal"/>
        <w:jc w:val="both"/>
        <w:rPr>
          <w:sz w:val="24"/>
          <w:szCs w:val="24"/>
        </w:rPr>
      </w:pPr>
      <w:r>
        <w:rPr>
          <w:sz w:val="24"/>
          <w:szCs w:val="24"/>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pPr>
        <w:pStyle w:val="Normal"/>
        <w:jc w:val="both"/>
        <w:rPr>
          <w:sz w:val="24"/>
          <w:szCs w:val="24"/>
        </w:rPr>
      </w:pPr>
      <w:r>
        <w:rPr>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pPr>
        <w:pStyle w:val="Normal"/>
        <w:jc w:val="both"/>
        <w:rPr>
          <w:sz w:val="24"/>
          <w:szCs w:val="24"/>
        </w:rPr>
      </w:pPr>
      <w:r>
        <w:rPr>
          <w:sz w:val="24"/>
          <w:szCs w:val="24"/>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pPr>
        <w:pStyle w:val="Normal"/>
        <w:jc w:val="both"/>
        <w:rPr>
          <w:sz w:val="24"/>
          <w:szCs w:val="24"/>
        </w:rPr>
      </w:pPr>
      <w:r>
        <w:rPr>
          <w:sz w:val="24"/>
          <w:szCs w:val="24"/>
        </w:rPr>
        <w:t>Общий срок выполнения административной процедуры не может превышать 1 (один) день.</w:t>
      </w:r>
    </w:p>
    <w:p>
      <w:pPr>
        <w:pStyle w:val="Normal"/>
        <w:jc w:val="both"/>
        <w:rPr>
          <w:sz w:val="24"/>
          <w:szCs w:val="24"/>
        </w:rPr>
      </w:pPr>
      <w:r>
        <w:rPr>
          <w:sz w:val="24"/>
          <w:szCs w:val="24"/>
        </w:rPr>
        <w:t>3.1.2. Формирование и направление запросов в органы (организации), участвующие в предоставлении муниципальной услуги</w:t>
      </w:r>
    </w:p>
    <w:p>
      <w:pPr>
        <w:pStyle w:val="Normal"/>
        <w:jc w:val="both"/>
        <w:rPr>
          <w:sz w:val="24"/>
          <w:szCs w:val="24"/>
        </w:rPr>
      </w:pPr>
      <w:r>
        <w:rPr>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pPr>
        <w:pStyle w:val="Normal"/>
        <w:jc w:val="both"/>
        <w:rPr>
          <w:sz w:val="24"/>
          <w:szCs w:val="24"/>
        </w:rPr>
      </w:pPr>
      <w:r>
        <w:rPr>
          <w:sz w:val="24"/>
          <w:szCs w:val="24"/>
        </w:rPr>
        <w:t>Межведомственный запрос администрации Ефремкасинского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pPr>
        <w:pStyle w:val="Normal"/>
        <w:jc w:val="both"/>
        <w:rPr>
          <w:sz w:val="24"/>
          <w:szCs w:val="24"/>
        </w:rPr>
      </w:pPr>
      <w:r>
        <w:rPr>
          <w:sz w:val="24"/>
          <w:szCs w:val="24"/>
        </w:rPr>
        <w:t>- наименование органа, направляющего межведомственный запрос;</w:t>
      </w:r>
    </w:p>
    <w:p>
      <w:pPr>
        <w:pStyle w:val="Normal"/>
        <w:jc w:val="both"/>
        <w:rPr>
          <w:sz w:val="24"/>
          <w:szCs w:val="24"/>
        </w:rPr>
      </w:pPr>
      <w:r>
        <w:rPr>
          <w:sz w:val="24"/>
          <w:szCs w:val="24"/>
        </w:rPr>
        <w:t>- наименование органа, в адрес которого направляется межведомственный запрос;</w:t>
      </w:r>
    </w:p>
    <w:p>
      <w:pPr>
        <w:pStyle w:val="Normal"/>
        <w:jc w:val="both"/>
        <w:rPr>
          <w:sz w:val="24"/>
          <w:szCs w:val="24"/>
        </w:rPr>
      </w:pPr>
      <w:r>
        <w:rPr>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jc w:val="both"/>
        <w:rPr>
          <w:sz w:val="24"/>
          <w:szCs w:val="24"/>
        </w:rPr>
      </w:pPr>
      <w:r>
        <w:rPr>
          <w:sz w:val="24"/>
          <w:szCs w:val="24"/>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jc w:val="both"/>
        <w:rPr>
          <w:sz w:val="24"/>
          <w:szCs w:val="24"/>
        </w:rPr>
      </w:pPr>
      <w:r>
        <w:rPr>
          <w:sz w:val="24"/>
          <w:szCs w:val="24"/>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jc w:val="both"/>
        <w:rPr>
          <w:sz w:val="24"/>
          <w:szCs w:val="24"/>
        </w:rPr>
      </w:pPr>
      <w:r>
        <w:rPr>
          <w:sz w:val="24"/>
          <w:szCs w:val="24"/>
        </w:rPr>
        <w:t>- контактная информация для направления ответа на межведомственный запрос;</w:t>
      </w:r>
    </w:p>
    <w:p>
      <w:pPr>
        <w:pStyle w:val="Normal"/>
        <w:jc w:val="both"/>
        <w:rPr>
          <w:sz w:val="24"/>
          <w:szCs w:val="24"/>
        </w:rPr>
      </w:pPr>
      <w:r>
        <w:rPr>
          <w:sz w:val="24"/>
          <w:szCs w:val="24"/>
        </w:rPr>
        <w:t>- дата направления межведомственного запроса;</w:t>
      </w:r>
    </w:p>
    <w:p>
      <w:pPr>
        <w:pStyle w:val="Normal"/>
        <w:jc w:val="both"/>
        <w:rPr>
          <w:sz w:val="24"/>
          <w:szCs w:val="24"/>
        </w:rPr>
      </w:pPr>
      <w:r>
        <w:rPr>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jc w:val="both"/>
        <w:rPr>
          <w:sz w:val="24"/>
          <w:szCs w:val="24"/>
        </w:rPr>
      </w:pPr>
      <w:r>
        <w:rPr>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pPr>
        <w:pStyle w:val="Normal"/>
        <w:jc w:val="both"/>
        <w:rPr>
          <w:sz w:val="24"/>
          <w:szCs w:val="24"/>
        </w:rPr>
      </w:pPr>
      <w:r>
        <w:rPr>
          <w:sz w:val="24"/>
          <w:szCs w:val="24"/>
        </w:rPr>
        <w:t>Результатом процедуры является направление межведомственного запроса в соответствующий орган (организацию).</w:t>
      </w:r>
    </w:p>
    <w:p>
      <w:pPr>
        <w:pStyle w:val="Normal"/>
        <w:jc w:val="both"/>
        <w:rPr>
          <w:sz w:val="24"/>
          <w:szCs w:val="24"/>
        </w:rPr>
      </w:pPr>
      <w:r>
        <w:rPr>
          <w:sz w:val="24"/>
          <w:szCs w:val="24"/>
        </w:rPr>
        <w:t>3.1.3. Рассмотрение принятых документов</w:t>
      </w:r>
    </w:p>
    <w:p>
      <w:pPr>
        <w:pStyle w:val="Normal"/>
        <w:jc w:val="both"/>
        <w:rPr>
          <w:sz w:val="24"/>
          <w:szCs w:val="24"/>
        </w:rPr>
      </w:pPr>
      <w:r>
        <w:rPr>
          <w:sz w:val="24"/>
          <w:szCs w:val="24"/>
        </w:rPr>
        <w:t>Основанием для получения муниципальной услуги является регистрация заявления с прилагаемыми к нему документами к рассмотрению.</w:t>
      </w:r>
    </w:p>
    <w:p>
      <w:pPr>
        <w:pStyle w:val="Normal"/>
        <w:jc w:val="both"/>
        <w:rPr>
          <w:sz w:val="24"/>
          <w:szCs w:val="24"/>
        </w:rPr>
      </w:pPr>
      <w:r>
        <w:rPr>
          <w:sz w:val="24"/>
          <w:szCs w:val="24"/>
        </w:rPr>
        <w:t>Поступившее обращение рассматривается главой Ефремкасинского сельского поселения в течение 1 рабочего дня и с резолюцией направляется в порядке делопроизводства к специалисту администрации Ефремкасинского сельского поселения.</w:t>
      </w:r>
    </w:p>
    <w:p>
      <w:pPr>
        <w:pStyle w:val="Normal"/>
        <w:jc w:val="both"/>
        <w:rPr>
          <w:sz w:val="24"/>
          <w:szCs w:val="24"/>
        </w:rPr>
      </w:pPr>
      <w:r>
        <w:rPr>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pPr>
        <w:pStyle w:val="Normal"/>
        <w:jc w:val="both"/>
        <w:rPr>
          <w:sz w:val="24"/>
          <w:szCs w:val="24"/>
        </w:rPr>
      </w:pPr>
      <w:r>
        <w:rPr>
          <w:sz w:val="24"/>
          <w:szCs w:val="24"/>
        </w:rP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pPr>
        <w:pStyle w:val="Normal"/>
        <w:jc w:val="both"/>
        <w:rPr>
          <w:sz w:val="24"/>
          <w:szCs w:val="24"/>
        </w:rPr>
      </w:pPr>
      <w:r>
        <w:rPr>
          <w:sz w:val="24"/>
          <w:szCs w:val="24"/>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pPr>
        <w:pStyle w:val="Normal"/>
        <w:jc w:val="both"/>
        <w:rPr>
          <w:sz w:val="24"/>
          <w:szCs w:val="24"/>
        </w:rPr>
      </w:pPr>
      <w:r>
        <w:rPr>
          <w:sz w:val="24"/>
          <w:szCs w:val="24"/>
        </w:rPr>
        <w:t>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pPr>
        <w:pStyle w:val="Normal"/>
        <w:jc w:val="both"/>
        <w:rPr>
          <w:sz w:val="24"/>
          <w:szCs w:val="24"/>
        </w:rPr>
      </w:pPr>
      <w:r>
        <w:rPr>
          <w:sz w:val="24"/>
          <w:szCs w:val="24"/>
        </w:rPr>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pPr>
        <w:pStyle w:val="Normal"/>
        <w:jc w:val="both"/>
        <w:rPr>
          <w:sz w:val="24"/>
          <w:szCs w:val="24"/>
        </w:rPr>
      </w:pPr>
      <w:r>
        <w:rPr>
          <w:sz w:val="24"/>
          <w:szCs w:val="24"/>
        </w:rPr>
        <w:t>В случае отсутствия оснований для отказа в предоставлении муниципальной услуги специалист отдела принимает решение о возможности предоставления данного земельного участка.</w:t>
      </w:r>
    </w:p>
    <w:p>
      <w:pPr>
        <w:pStyle w:val="Normal"/>
        <w:jc w:val="both"/>
        <w:rPr>
          <w:sz w:val="24"/>
          <w:szCs w:val="24"/>
        </w:rPr>
      </w:pPr>
      <w:r>
        <w:rPr>
          <w:sz w:val="24"/>
          <w:szCs w:val="24"/>
        </w:rPr>
        <w:t>Результатом осуществления административного действия является принятие решения о возможности предоставления данного земельного участка.</w:t>
      </w:r>
    </w:p>
    <w:p>
      <w:pPr>
        <w:pStyle w:val="Normal"/>
        <w:jc w:val="both"/>
        <w:rPr>
          <w:sz w:val="24"/>
          <w:szCs w:val="24"/>
        </w:rPr>
      </w:pPr>
      <w:r>
        <w:rPr>
          <w:sz w:val="24"/>
          <w:szCs w:val="24"/>
        </w:rPr>
      </w:r>
    </w:p>
    <w:p>
      <w:pPr>
        <w:pStyle w:val="Normal"/>
        <w:jc w:val="both"/>
        <w:rPr>
          <w:sz w:val="24"/>
          <w:szCs w:val="24"/>
        </w:rPr>
      </w:pPr>
      <w:r>
        <w:rPr>
          <w:sz w:val="24"/>
          <w:szCs w:val="24"/>
        </w:rPr>
        <w:t>3.1.4. Подготовка документов о предоставлении земельного участка</w:t>
      </w:r>
    </w:p>
    <w:p>
      <w:pPr>
        <w:pStyle w:val="Normal"/>
        <w:jc w:val="both"/>
        <w:rPr>
          <w:sz w:val="24"/>
          <w:szCs w:val="24"/>
        </w:rPr>
      </w:pPr>
      <w:r>
        <w:rPr>
          <w:sz w:val="24"/>
          <w:szCs w:val="24"/>
        </w:rPr>
      </w:r>
    </w:p>
    <w:p>
      <w:pPr>
        <w:pStyle w:val="Normal"/>
        <w:jc w:val="both"/>
        <w:rPr>
          <w:sz w:val="24"/>
          <w:szCs w:val="24"/>
        </w:rPr>
      </w:pPr>
      <w:r>
        <w:rPr>
          <w:sz w:val="24"/>
          <w:szCs w:val="24"/>
        </w:rP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pPr>
        <w:pStyle w:val="Normal"/>
        <w:jc w:val="both"/>
        <w:rPr>
          <w:sz w:val="24"/>
          <w:szCs w:val="24"/>
        </w:rPr>
      </w:pPr>
      <w:r>
        <w:rPr>
          <w:sz w:val="24"/>
          <w:szCs w:val="24"/>
        </w:rPr>
        <w:t>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
    <w:p>
      <w:pPr>
        <w:pStyle w:val="Normal"/>
        <w:jc w:val="both"/>
        <w:rPr>
          <w:sz w:val="24"/>
          <w:szCs w:val="24"/>
        </w:rPr>
      </w:pPr>
      <w:r>
        <w:rPr>
          <w:sz w:val="24"/>
          <w:szCs w:val="24"/>
        </w:rPr>
        <w:t>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 осуществляется в порядке и сроки, установленные администрацией Ефремкасинского сельского поселения.</w:t>
      </w:r>
    </w:p>
    <w:p>
      <w:pPr>
        <w:pStyle w:val="Normal"/>
        <w:jc w:val="both"/>
        <w:rPr>
          <w:sz w:val="24"/>
          <w:szCs w:val="24"/>
        </w:rPr>
      </w:pPr>
      <w:r>
        <w:rPr>
          <w:sz w:val="24"/>
          <w:szCs w:val="24"/>
        </w:rPr>
        <w:t>Три экземпляра договора или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pPr>
        <w:pStyle w:val="Normal"/>
        <w:jc w:val="both"/>
        <w:rPr>
          <w:sz w:val="24"/>
          <w:szCs w:val="24"/>
        </w:rPr>
      </w:pPr>
      <w:r>
        <w:rPr>
          <w:sz w:val="24"/>
          <w:szCs w:val="24"/>
        </w:rPr>
        <w:t>Критерием принятия решения по данной административной процедуре является наличие всех ответов на межведомственные запросы.</w:t>
      </w:r>
    </w:p>
    <w:p>
      <w:pPr>
        <w:pStyle w:val="Normal"/>
        <w:jc w:val="both"/>
        <w:rPr>
          <w:sz w:val="24"/>
          <w:szCs w:val="24"/>
        </w:rPr>
      </w:pPr>
      <w:r>
        <w:rPr>
          <w:sz w:val="24"/>
          <w:szCs w:val="24"/>
        </w:rPr>
        <w:t>Результатом данной административной процедуры является подготовка документа по предоставлению земельного участка.</w:t>
      </w:r>
    </w:p>
    <w:p>
      <w:pPr>
        <w:pStyle w:val="Normal"/>
        <w:jc w:val="both"/>
        <w:rPr>
          <w:sz w:val="24"/>
          <w:szCs w:val="24"/>
        </w:rPr>
      </w:pPr>
      <w:r>
        <w:rPr>
          <w:sz w:val="24"/>
          <w:szCs w:val="24"/>
        </w:rPr>
        <w:t>Общий срок выполнения административной процедуры не может превышать 10 (десять) дней.</w:t>
      </w:r>
    </w:p>
    <w:p>
      <w:pPr>
        <w:pStyle w:val="Normal"/>
        <w:jc w:val="both"/>
        <w:rPr>
          <w:sz w:val="24"/>
          <w:szCs w:val="24"/>
        </w:rPr>
      </w:pPr>
      <w:r>
        <w:rPr>
          <w:sz w:val="24"/>
          <w:szCs w:val="24"/>
        </w:rPr>
      </w:r>
    </w:p>
    <w:p>
      <w:pPr>
        <w:pStyle w:val="Normal"/>
        <w:jc w:val="both"/>
        <w:rPr>
          <w:sz w:val="24"/>
          <w:szCs w:val="24"/>
        </w:rPr>
      </w:pPr>
      <w:r>
        <w:rPr>
          <w:sz w:val="24"/>
          <w:szCs w:val="24"/>
        </w:rPr>
        <w:t>3.1.5.  Направление результата предоставления муниципальной услуги заявителю</w:t>
      </w:r>
    </w:p>
    <w:p>
      <w:pPr>
        <w:pStyle w:val="Normal"/>
        <w:jc w:val="both"/>
        <w:rPr>
          <w:sz w:val="24"/>
          <w:szCs w:val="24"/>
        </w:rPr>
      </w:pPr>
      <w:r>
        <w:rPr>
          <w:sz w:val="24"/>
          <w:szCs w:val="24"/>
        </w:rPr>
      </w:r>
    </w:p>
    <w:p>
      <w:pPr>
        <w:pStyle w:val="Normal"/>
        <w:jc w:val="both"/>
        <w:rPr>
          <w:sz w:val="24"/>
          <w:szCs w:val="24"/>
        </w:rPr>
      </w:pPr>
      <w:r>
        <w:rPr>
          <w:sz w:val="24"/>
          <w:szCs w:val="24"/>
        </w:rPr>
        <w:t>Основанием для начала выдачи документов является поступление документов для выдачи заявителю.</w:t>
      </w:r>
    </w:p>
    <w:p>
      <w:pPr>
        <w:pStyle w:val="Normal"/>
        <w:jc w:val="both"/>
        <w:rPr>
          <w:sz w:val="24"/>
          <w:szCs w:val="24"/>
        </w:rPr>
      </w:pPr>
      <w:r>
        <w:rPr>
          <w:sz w:val="24"/>
          <w:szCs w:val="24"/>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pPr>
        <w:pStyle w:val="Normal"/>
        <w:jc w:val="both"/>
        <w:rPr>
          <w:sz w:val="24"/>
          <w:szCs w:val="24"/>
        </w:rPr>
      </w:pPr>
      <w:r>
        <w:rPr>
          <w:sz w:val="24"/>
          <w:szCs w:val="24"/>
        </w:rP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pPr>
        <w:pStyle w:val="Normal"/>
        <w:jc w:val="both"/>
        <w:rPr>
          <w:sz w:val="24"/>
          <w:szCs w:val="24"/>
        </w:rPr>
      </w:pPr>
      <w:r>
        <w:rPr>
          <w:sz w:val="24"/>
          <w:szCs w:val="24"/>
        </w:rP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pPr>
        <w:pStyle w:val="Normal"/>
        <w:jc w:val="both"/>
        <w:rPr>
          <w:sz w:val="24"/>
          <w:szCs w:val="24"/>
        </w:rPr>
      </w:pPr>
      <w:r>
        <w:rPr>
          <w:sz w:val="24"/>
          <w:szCs w:val="24"/>
        </w:rPr>
        <w:t>Результатом данной административной процедуры является направление (вручение) документов заявителю.</w:t>
      </w:r>
    </w:p>
    <w:p>
      <w:pPr>
        <w:pStyle w:val="Normal"/>
        <w:jc w:val="both"/>
        <w:rPr>
          <w:sz w:val="24"/>
          <w:szCs w:val="24"/>
        </w:rPr>
      </w:pPr>
      <w:r>
        <w:rPr>
          <w:sz w:val="24"/>
          <w:szCs w:val="24"/>
        </w:rPr>
        <w:t>Общий срок выполнения административной процедуры не может превышать 1 (один) день.</w:t>
      </w:r>
    </w:p>
    <w:p>
      <w:pPr>
        <w:pStyle w:val="Normal"/>
        <w:jc w:val="both"/>
        <w:rPr>
          <w:sz w:val="24"/>
          <w:szCs w:val="24"/>
        </w:rPr>
      </w:pPr>
      <w:r>
        <w:rPr>
          <w:sz w:val="24"/>
          <w:szCs w:val="24"/>
        </w:rPr>
        <w:t xml:space="preserve"> </w:t>
      </w:r>
    </w:p>
    <w:p>
      <w:pPr>
        <w:pStyle w:val="Normal"/>
        <w:jc w:val="both"/>
        <w:rPr>
          <w:sz w:val="24"/>
          <w:szCs w:val="24"/>
        </w:rPr>
      </w:pPr>
      <w:r>
        <w:rPr>
          <w:sz w:val="24"/>
          <w:szCs w:val="24"/>
        </w:rPr>
        <w:t>IV. Формы контроля за предоставлением муниципальной услуги</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Чувашской Республики, муниципальных правовых актов, устанавливающих требования к предоставлению муниципальной услуги, а также принятием ими решений.</w:t>
      </w:r>
    </w:p>
    <w:p>
      <w:pPr>
        <w:pStyle w:val="Normal"/>
        <w:jc w:val="both"/>
        <w:rPr>
          <w:sz w:val="24"/>
          <w:szCs w:val="24"/>
        </w:rPr>
      </w:pPr>
      <w:r>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Аликовского сельского поселения Аликовского района.</w:t>
      </w:r>
    </w:p>
    <w:p>
      <w:pPr>
        <w:pStyle w:val="Normal"/>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Ефремкасинского сельского поселения  Аликовского района.</w:t>
      </w:r>
    </w:p>
    <w:p>
      <w:pPr>
        <w:pStyle w:val="Normal"/>
        <w:jc w:val="both"/>
        <w:rPr>
          <w:sz w:val="24"/>
          <w:szCs w:val="24"/>
        </w:rPr>
      </w:pPr>
      <w:r>
        <w:rPr>
          <w:sz w:val="24"/>
          <w:szCs w:val="24"/>
        </w:rPr>
        <w:t>Порядок и периодичность проведения плановых проверок выполнения структурными подразделениями администрации Ефремкасинского сельского поселения Аликовского района положений Административного регламента и иных нормативных правовых актов Российской Федерации, Чувашской Республики, муниципальных правовых актов, устанавливающих требования к предоставлению муниципальной услуги, осуществляются в соответствии с планом работы администрации Ефремкасинского сельского поселения.</w:t>
      </w:r>
    </w:p>
    <w:p>
      <w:pPr>
        <w:pStyle w:val="Normal"/>
        <w:jc w:val="both"/>
        <w:rPr>
          <w:sz w:val="24"/>
          <w:szCs w:val="24"/>
        </w:rPr>
      </w:pPr>
      <w:r>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Ефремкасинского сельского поселения  Аликовского района.</w:t>
      </w:r>
    </w:p>
    <w:p>
      <w:pPr>
        <w:pStyle w:val="Normal"/>
        <w:jc w:val="both"/>
        <w:rPr>
          <w:sz w:val="24"/>
          <w:szCs w:val="24"/>
        </w:rPr>
      </w:pPr>
      <w:r>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pPr>
        <w:pStyle w:val="Normal"/>
        <w:jc w:val="both"/>
        <w:rPr>
          <w:sz w:val="24"/>
          <w:szCs w:val="24"/>
        </w:rPr>
      </w:pPr>
      <w:r>
        <w:rPr>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pPr>
        <w:pStyle w:val="Normal"/>
        <w:jc w:val="both"/>
        <w:rPr>
          <w:sz w:val="24"/>
          <w:szCs w:val="24"/>
        </w:rPr>
      </w:pPr>
      <w:r>
        <w:rPr>
          <w:sz w:val="24"/>
          <w:szCs w:val="24"/>
        </w:rPr>
        <w:t>Внеплановые проверки по вопросу предоставления муниципальной услуги проводятся на основании жалоб заявителей и по результатам проверки составляется акт с указанием выявленных нарушений.</w:t>
      </w:r>
    </w:p>
    <w:p>
      <w:pPr>
        <w:pStyle w:val="Normal"/>
        <w:jc w:val="both"/>
        <w:rPr>
          <w:sz w:val="24"/>
          <w:szCs w:val="24"/>
        </w:rPr>
      </w:pPr>
      <w:r>
        <w:rPr>
          <w:sz w:val="24"/>
          <w:szCs w:val="24"/>
        </w:rPr>
        <w:t>4.3. Ответственность должностных лиц администрации  Ефремкасинского сельского поселения Аликовского района за решения и действия (бездействие), принимаемые (осуществляемые) ими в ходе предоставления муниципальной услуги</w:t>
      </w:r>
    </w:p>
    <w:p>
      <w:pPr>
        <w:pStyle w:val="Normal"/>
        <w:jc w:val="both"/>
        <w:rPr>
          <w:sz w:val="24"/>
          <w:szCs w:val="24"/>
        </w:rPr>
      </w:pPr>
      <w:r>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Normal"/>
        <w:jc w:val="both"/>
        <w:rPr>
          <w:sz w:val="24"/>
          <w:szCs w:val="24"/>
        </w:rPr>
      </w:pPr>
      <w:r>
        <w:rPr>
          <w:sz w:val="24"/>
          <w:szCs w:val="24"/>
        </w:rPr>
        <w:t>Персональная ответственность работников администрации Ефремкасинского сельского поселения Аликовского района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pStyle w:val="Normal"/>
        <w:jc w:val="both"/>
        <w:rPr>
          <w:sz w:val="24"/>
          <w:szCs w:val="24"/>
        </w:rPr>
      </w:pPr>
      <w:r>
        <w:rPr>
          <w:sz w:val="24"/>
          <w:szCs w:val="24"/>
        </w:rPr>
        <w:t xml:space="preserve"> </w:t>
      </w:r>
      <w:r>
        <w:rPr>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jc w:val="both"/>
        <w:rPr>
          <w:sz w:val="24"/>
          <w:szCs w:val="24"/>
        </w:rPr>
      </w:pPr>
      <w:r>
        <w:rPr>
          <w:sz w:val="24"/>
          <w:szCs w:val="24"/>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Аликовского сельского поселения Аликовского района,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pPr>
        <w:pStyle w:val="Normal"/>
        <w:jc w:val="both"/>
        <w:rPr>
          <w:sz w:val="24"/>
          <w:szCs w:val="24"/>
        </w:rPr>
      </w:pPr>
      <w:r>
        <w:rPr>
          <w:sz w:val="24"/>
          <w:szCs w:val="24"/>
        </w:rPr>
      </w:r>
    </w:p>
    <w:p>
      <w:pPr>
        <w:pStyle w:val="Normal"/>
        <w:jc w:val="both"/>
        <w:rPr>
          <w:sz w:val="24"/>
          <w:szCs w:val="24"/>
        </w:rPr>
      </w:pPr>
      <w:r>
        <w:rPr>
          <w:sz w:val="24"/>
          <w:szCs w:val="24"/>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pPr>
        <w:pStyle w:val="Normal"/>
        <w:jc w:val="both"/>
        <w:rPr>
          <w:sz w:val="24"/>
          <w:szCs w:val="24"/>
        </w:rPr>
      </w:pPr>
      <w:r>
        <w:rPr>
          <w:sz w:val="24"/>
          <w:szCs w:val="24"/>
        </w:rPr>
      </w:r>
    </w:p>
    <w:p>
      <w:pPr>
        <w:pStyle w:val="Normal"/>
        <w:jc w:val="both"/>
        <w:rPr>
          <w:sz w:val="24"/>
          <w:szCs w:val="24"/>
        </w:rPr>
      </w:pPr>
      <w:r>
        <w:rPr>
          <w:sz w:val="24"/>
          <w:szCs w:val="24"/>
        </w:rPr>
        <w:t>5.1. Обжалование действия (бездействия) и решений, осуществляемых (принятых) в ходе предоставления муниципальной услуги в досудебном порядке</w:t>
      </w:r>
    </w:p>
    <w:p>
      <w:pPr>
        <w:pStyle w:val="Normal"/>
        <w:jc w:val="both"/>
        <w:rPr>
          <w:sz w:val="24"/>
          <w:szCs w:val="24"/>
        </w:rPr>
      </w:pPr>
      <w:r>
        <w:rPr>
          <w:sz w:val="24"/>
          <w:szCs w:val="24"/>
        </w:rPr>
        <w:t xml:space="preserve"> </w:t>
      </w:r>
    </w:p>
    <w:p>
      <w:pPr>
        <w:pStyle w:val="Normal"/>
        <w:jc w:val="both"/>
        <w:rPr>
          <w:sz w:val="24"/>
          <w:szCs w:val="24"/>
        </w:rPr>
      </w:pPr>
      <w:r>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pPr>
        <w:pStyle w:val="Normal"/>
        <w:jc w:val="both"/>
        <w:rPr>
          <w:sz w:val="24"/>
          <w:szCs w:val="24"/>
        </w:rPr>
      </w:pPr>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jc w:val="both"/>
        <w:rPr>
          <w:sz w:val="24"/>
          <w:szCs w:val="24"/>
        </w:rPr>
      </w:pPr>
      <w:r>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jc w:val="both"/>
        <w:rPr>
          <w:sz w:val="24"/>
          <w:szCs w:val="24"/>
        </w:rPr>
      </w:pPr>
      <w:r>
        <w:rPr>
          <w:sz w:val="24"/>
          <w:szCs w:val="24"/>
        </w:rPr>
        <w:t>При обращении заинтересованного лица устно к главе администрации Ефремкасинского сельского поселения Аликовского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pPr>
        <w:pStyle w:val="Normal"/>
        <w:jc w:val="both"/>
        <w:rPr>
          <w:sz w:val="24"/>
          <w:szCs w:val="24"/>
        </w:rPr>
      </w:pPr>
      <w:r>
        <w:rPr>
          <w:sz w:val="24"/>
          <w:szCs w:val="24"/>
        </w:rPr>
        <w:t>Заявитель может обратиться с жалобой, в том числе в следующих случаях:</w:t>
      </w:r>
    </w:p>
    <w:p>
      <w:pPr>
        <w:pStyle w:val="Normal"/>
        <w:jc w:val="both"/>
        <w:rPr>
          <w:sz w:val="24"/>
          <w:szCs w:val="24"/>
        </w:rPr>
      </w:pPr>
      <w:r>
        <w:rPr>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N 210-ФЗ;</w:t>
      </w:r>
    </w:p>
    <w:p>
      <w:pPr>
        <w:pStyle w:val="Normal"/>
        <w:jc w:val="both"/>
        <w:rPr>
          <w:sz w:val="24"/>
          <w:szCs w:val="24"/>
        </w:rPr>
      </w:pPr>
      <w:r>
        <w:rPr>
          <w:sz w:val="24"/>
          <w:szCs w:val="24"/>
        </w:rPr>
        <w:t>2) нарушение срока предоставления муниципальной услуги;</w:t>
      </w:r>
    </w:p>
    <w:p>
      <w:pPr>
        <w:pStyle w:val="Normal"/>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pPr>
        <w:pStyle w:val="Normal"/>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N 210-ФЗ;</w:t>
      </w:r>
    </w:p>
    <w:p>
      <w:pPr>
        <w:pStyle w:val="Normal"/>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"Об организации предоставления муниципальных услуг";</w:t>
      </w:r>
    </w:p>
    <w:p>
      <w:pPr>
        <w:pStyle w:val="Normal"/>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pPr>
        <w:pStyle w:val="Normal"/>
        <w:jc w:val="both"/>
        <w:rPr>
          <w:sz w:val="24"/>
          <w:szCs w:val="24"/>
        </w:rPr>
      </w:pPr>
      <w:r>
        <w:rPr>
          <w:sz w:val="24"/>
          <w:szCs w:val="24"/>
        </w:rPr>
        <w:t>В жалобе заинтересованные лица в обязательном порядке указывают:</w:t>
      </w:r>
    </w:p>
    <w:p>
      <w:pPr>
        <w:pStyle w:val="Normal"/>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pPr>
        <w:pStyle w:val="Normal"/>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pPr>
        <w:pStyle w:val="Normal"/>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pPr>
        <w:pStyle w:val="Normal"/>
        <w:jc w:val="both"/>
        <w:rPr>
          <w:sz w:val="24"/>
          <w:szCs w:val="24"/>
        </w:rPr>
      </w:pPr>
      <w:r>
        <w:rPr>
          <w:sz w:val="24"/>
          <w:szCs w:val="24"/>
        </w:rPr>
        <w:t>Письменное обращение должно быть написано разборчивым почерком, не содержать нецензурных выражений.</w:t>
      </w:r>
    </w:p>
    <w:p>
      <w:pPr>
        <w:pStyle w:val="Normal"/>
        <w:jc w:val="both"/>
        <w:rPr>
          <w:sz w:val="24"/>
          <w:szCs w:val="24"/>
        </w:rPr>
      </w:pPr>
      <w:r>
        <w:rPr>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pPr>
        <w:pStyle w:val="Normal"/>
        <w:jc w:val="both"/>
        <w:rPr>
          <w:sz w:val="24"/>
          <w:szCs w:val="24"/>
        </w:rPr>
      </w:pPr>
      <w:r>
        <w:rPr>
          <w:sz w:val="24"/>
          <w:szCs w:val="24"/>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jc w:val="both"/>
        <w:rPr>
          <w:sz w:val="24"/>
          <w:szCs w:val="24"/>
        </w:rPr>
      </w:pPr>
      <w:r>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jc w:val="both"/>
        <w:rPr>
          <w:sz w:val="24"/>
          <w:szCs w:val="24"/>
        </w:rPr>
      </w:pPr>
      <w:r>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jc w:val="both"/>
        <w:rPr>
          <w:sz w:val="24"/>
          <w:szCs w:val="24"/>
        </w:rPr>
      </w:pPr>
      <w:r>
        <w:rPr>
          <w:sz w:val="24"/>
          <w:szCs w:val="24"/>
        </w:rPr>
        <w:t>По результатам рассмотрения жалобы принимается одно из следующих решений:</w:t>
      </w:r>
    </w:p>
    <w:p>
      <w:pPr>
        <w:pStyle w:val="Normal"/>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jc w:val="both"/>
        <w:rPr>
          <w:sz w:val="24"/>
          <w:szCs w:val="24"/>
        </w:rPr>
      </w:pPr>
      <w:r>
        <w:rPr>
          <w:sz w:val="24"/>
          <w:szCs w:val="24"/>
        </w:rPr>
        <w:t>2) в удовлетворении жалобы отказывается.</w:t>
      </w:r>
    </w:p>
    <w:p>
      <w:pPr>
        <w:pStyle w:val="Normal"/>
        <w:jc w:val="both"/>
        <w:rPr>
          <w:sz w:val="24"/>
          <w:szCs w:val="24"/>
        </w:rPr>
      </w:pPr>
      <w:r>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jc w:val="both"/>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jc w:val="both"/>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jc w:val="both"/>
        <w:rPr>
          <w:sz w:val="24"/>
          <w:szCs w:val="24"/>
        </w:rPr>
      </w:pPr>
      <w:r>
        <w:rPr>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pPr>
        <w:pStyle w:val="Normal"/>
        <w:jc w:val="both"/>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jc w:val="both"/>
        <w:rPr>
          <w:sz w:val="24"/>
          <w:szCs w:val="24"/>
        </w:rPr>
      </w:pPr>
      <w:r>
        <w:rPr>
          <w:sz w:val="24"/>
          <w:szCs w:val="24"/>
        </w:rPr>
        <w:t xml:space="preserve"> </w:t>
      </w:r>
    </w:p>
    <w:p>
      <w:pPr>
        <w:pStyle w:val="Normal"/>
        <w:jc w:val="both"/>
        <w:rPr>
          <w:sz w:val="24"/>
          <w:szCs w:val="24"/>
        </w:rPr>
      </w:pPr>
      <w:r>
        <w:rPr>
          <w:sz w:val="24"/>
          <w:szCs w:val="24"/>
        </w:rPr>
        <w:t>5.2. Обжалование действия (бездействия) и решений, осуществляемых (принятых) в ходе предоставления муниципальной услуги, в судебном порядке</w:t>
      </w:r>
    </w:p>
    <w:p>
      <w:pPr>
        <w:pStyle w:val="Normal"/>
        <w:jc w:val="both"/>
        <w:rPr>
          <w:sz w:val="24"/>
          <w:szCs w:val="24"/>
        </w:rPr>
      </w:pPr>
      <w:r>
        <w:rPr>
          <w:sz w:val="24"/>
          <w:szCs w:val="24"/>
        </w:rPr>
        <w:t xml:space="preserve"> </w:t>
      </w:r>
    </w:p>
    <w:p>
      <w:pPr>
        <w:pStyle w:val="Normal"/>
        <w:jc w:val="both"/>
        <w:rPr>
          <w:sz w:val="24"/>
          <w:szCs w:val="24"/>
        </w:rPr>
      </w:pPr>
      <w:r>
        <w:rPr>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pPr>
        <w:pStyle w:val="Normal"/>
        <w:jc w:val="both"/>
        <w:rPr>
          <w:sz w:val="24"/>
          <w:szCs w:val="24"/>
        </w:rPr>
      </w:pPr>
      <w:r>
        <w:rPr>
          <w:sz w:val="24"/>
          <w:szCs w:val="24"/>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pPr>
        <w:pStyle w:val="Normal"/>
        <w:jc w:val="both"/>
        <w:rPr>
          <w:sz w:val="24"/>
          <w:szCs w:val="24"/>
        </w:rPr>
      </w:pPr>
      <w:r>
        <w:rPr>
          <w:sz w:val="24"/>
          <w:szCs w:val="24"/>
        </w:rPr>
        <w:t>Жалоба подается в суд общей юрисдикции по месту расположения ответчика (уполномоченное структурное подразделение) или по месту жительства заявителя.</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t>Приложение N 1</w:t>
      </w:r>
    </w:p>
    <w:p>
      <w:pPr>
        <w:pStyle w:val="Normal"/>
        <w:jc w:val="right"/>
        <w:rPr>
          <w:sz w:val="24"/>
          <w:szCs w:val="24"/>
        </w:rPr>
      </w:pPr>
      <w:r>
        <w:rPr>
          <w:sz w:val="24"/>
          <w:szCs w:val="24"/>
        </w:rPr>
        <w:t>к административному регламенту</w:t>
      </w:r>
    </w:p>
    <w:p>
      <w:pPr>
        <w:pStyle w:val="Normal"/>
        <w:jc w:val="right"/>
        <w:rPr>
          <w:sz w:val="24"/>
          <w:szCs w:val="24"/>
        </w:rPr>
      </w:pPr>
      <w:r>
        <w:rPr>
          <w:sz w:val="24"/>
          <w:szCs w:val="24"/>
        </w:rPr>
      </w:r>
    </w:p>
    <w:p>
      <w:pPr>
        <w:pStyle w:val="Normal"/>
        <w:jc w:val="center"/>
        <w:rPr>
          <w:sz w:val="24"/>
          <w:szCs w:val="24"/>
        </w:rPr>
      </w:pPr>
      <w:r>
        <w:rPr>
          <w:sz w:val="24"/>
          <w:szCs w:val="24"/>
        </w:rPr>
        <w:t>Сведения</w:t>
      </w:r>
    </w:p>
    <w:p>
      <w:pPr>
        <w:pStyle w:val="Normal"/>
        <w:jc w:val="center"/>
        <w:rPr>
          <w:sz w:val="24"/>
          <w:szCs w:val="24"/>
        </w:rPr>
      </w:pPr>
      <w:r>
        <w:rPr>
          <w:sz w:val="24"/>
          <w:szCs w:val="24"/>
        </w:rPr>
        <w:t>о месте нахождения и графике работы администрации Ефремкасинского сельского поселения Аликовского района</w:t>
      </w:r>
    </w:p>
    <w:p>
      <w:pPr>
        <w:pStyle w:val="Normal"/>
        <w:jc w:val="center"/>
        <w:rPr>
          <w:sz w:val="24"/>
          <w:szCs w:val="24"/>
        </w:rPr>
      </w:pPr>
      <w:r>
        <w:rPr>
          <w:sz w:val="24"/>
          <w:szCs w:val="24"/>
        </w:rPr>
      </w:r>
    </w:p>
    <w:p>
      <w:pPr>
        <w:pStyle w:val="Normal"/>
        <w:jc w:val="both"/>
        <w:rPr/>
      </w:pPr>
      <w:r>
        <w:rPr>
          <w:sz w:val="24"/>
          <w:szCs w:val="24"/>
        </w:rPr>
        <w:t>Местонахождение администрации: 429</w:t>
      </w:r>
      <w:r>
        <w:rPr>
          <w:sz w:val="24"/>
          <w:szCs w:val="24"/>
        </w:rPr>
        <w:t>259</w:t>
      </w:r>
      <w:r>
        <w:rPr>
          <w:sz w:val="24"/>
          <w:szCs w:val="24"/>
        </w:rPr>
        <w:t xml:space="preserve">, Чувашская Республика, Аликовский район, </w:t>
      </w:r>
      <w:r>
        <w:rPr>
          <w:sz w:val="24"/>
          <w:szCs w:val="24"/>
        </w:rPr>
        <w:t>д. Ефремкасы</w:t>
      </w:r>
      <w:r>
        <w:rPr>
          <w:sz w:val="24"/>
          <w:szCs w:val="24"/>
        </w:rPr>
        <w:t>, ул. Советская, дом 2.</w:t>
      </w:r>
    </w:p>
    <w:p>
      <w:pPr>
        <w:pStyle w:val="Normal"/>
        <w:jc w:val="both"/>
        <w:rPr/>
      </w:pPr>
      <w:r>
        <w:rPr>
          <w:sz w:val="24"/>
          <w:szCs w:val="24"/>
        </w:rPr>
        <w:t>- телефон  администрации: 8 (83535)  6</w:t>
      </w:r>
      <w:r>
        <w:rPr>
          <w:sz w:val="24"/>
          <w:szCs w:val="24"/>
        </w:rPr>
        <w:t>6</w:t>
      </w:r>
      <w:r>
        <w:rPr>
          <w:sz w:val="24"/>
          <w:szCs w:val="24"/>
        </w:rPr>
        <w:t>-2-</w:t>
      </w:r>
      <w:r>
        <w:rPr>
          <w:sz w:val="24"/>
          <w:szCs w:val="24"/>
        </w:rPr>
        <w:t>50</w:t>
      </w:r>
      <w:r>
        <w:rPr>
          <w:sz w:val="24"/>
          <w:szCs w:val="24"/>
        </w:rPr>
        <w:t xml:space="preserve">; </w:t>
      </w:r>
    </w:p>
    <w:p>
      <w:pPr>
        <w:pStyle w:val="Normal"/>
        <w:jc w:val="both"/>
        <w:rPr>
          <w:sz w:val="24"/>
          <w:szCs w:val="24"/>
        </w:rPr>
      </w:pPr>
      <w:r>
        <w:rPr>
          <w:sz w:val="24"/>
          <w:szCs w:val="24"/>
        </w:rPr>
        <w:t>- электронная почта: E-mail:</w:t>
      </w:r>
      <w:r>
        <w:rPr>
          <w:rFonts w:ascii="Times New Roman" w:hAnsi="Times New Roman"/>
          <w:sz w:val="24"/>
          <w:szCs w:val="24"/>
          <w:u w:val="none"/>
        </w:rPr>
        <w:t xml:space="preserve"> </w:t>
      </w:r>
      <w:hyperlink r:id="rId5">
        <w:r>
          <w:rPr>
            <w:rStyle w:val="Style14"/>
            <w:rFonts w:ascii="Times New Roman" w:hAnsi="Times New Roman"/>
            <w:b w:val="false"/>
            <w:i w:val="false"/>
            <w:caps w:val="false"/>
            <w:smallCaps w:val="false"/>
            <w:color w:val="1E3685"/>
            <w:spacing w:val="0"/>
            <w:sz w:val="24"/>
            <w:szCs w:val="24"/>
            <w:highlight w:val="white"/>
            <w:u w:val="none"/>
          </w:rPr>
          <w:t>sao-efrem@cap.ru</w:t>
        </w:r>
      </w:hyperlink>
      <w:r>
        <w:rPr>
          <w:rFonts w:ascii="Times New Roman" w:hAnsi="Times New Roman"/>
          <w:sz w:val="24"/>
          <w:szCs w:val="24"/>
          <w:u w:val="none"/>
        </w:rPr>
        <w:t xml:space="preserve"> </w:t>
      </w:r>
    </w:p>
    <w:p>
      <w:pPr>
        <w:pStyle w:val="Normal"/>
        <w:jc w:val="both"/>
        <w:rPr>
          <w:sz w:val="24"/>
          <w:szCs w:val="24"/>
        </w:rPr>
      </w:pPr>
      <w:r>
        <w:rPr>
          <w:sz w:val="24"/>
          <w:szCs w:val="24"/>
        </w:rPr>
        <w:t>Адрес сайта администрации Аликовского сельского поселения Аликовского района Чувашской Республики в сети Интернет: http://gov.cap.ru/default.aspx?gov_id=288</w:t>
      </w:r>
    </w:p>
    <w:p>
      <w:pPr>
        <w:pStyle w:val="Normal"/>
        <w:jc w:val="both"/>
        <w:rPr>
          <w:sz w:val="24"/>
          <w:szCs w:val="24"/>
        </w:rPr>
      </w:pPr>
      <w:r>
        <w:rPr>
          <w:sz w:val="24"/>
          <w:szCs w:val="24"/>
        </w:rPr>
      </w:r>
    </w:p>
    <w:p>
      <w:pPr>
        <w:pStyle w:val="Normal"/>
        <w:jc w:val="both"/>
        <w:rPr>
          <w:sz w:val="24"/>
          <w:szCs w:val="24"/>
        </w:rPr>
      </w:pPr>
      <w:r>
        <w:rPr>
          <w:sz w:val="24"/>
          <w:szCs w:val="24"/>
        </w:rPr>
        <w:t>График работы Администрации:</w:t>
      </w:r>
    </w:p>
    <w:p>
      <w:pPr>
        <w:pStyle w:val="Normal"/>
        <w:jc w:val="both"/>
        <w:rPr>
          <w:sz w:val="24"/>
          <w:szCs w:val="24"/>
        </w:rPr>
      </w:pPr>
      <w:r>
        <w:rPr>
          <w:sz w:val="24"/>
          <w:szCs w:val="24"/>
        </w:rPr>
      </w:r>
    </w:p>
    <w:p>
      <w:pPr>
        <w:pStyle w:val="Normal"/>
        <w:jc w:val="both"/>
        <w:rPr>
          <w:sz w:val="24"/>
          <w:szCs w:val="24"/>
        </w:rPr>
      </w:pPr>
      <w:r>
        <w:rPr>
          <w:sz w:val="24"/>
          <w:szCs w:val="24"/>
        </w:rPr>
        <w:t>Понедельник с 08.00 до 17.00;</w:t>
      </w:r>
    </w:p>
    <w:p>
      <w:pPr>
        <w:pStyle w:val="Normal"/>
        <w:jc w:val="both"/>
        <w:rPr>
          <w:sz w:val="24"/>
          <w:szCs w:val="24"/>
        </w:rPr>
      </w:pPr>
      <w:r>
        <w:rPr>
          <w:sz w:val="24"/>
          <w:szCs w:val="24"/>
        </w:rPr>
        <w:t>Вторник с 08.00 до 17.00;</w:t>
      </w:r>
    </w:p>
    <w:p>
      <w:pPr>
        <w:pStyle w:val="Normal"/>
        <w:jc w:val="both"/>
        <w:rPr>
          <w:sz w:val="24"/>
          <w:szCs w:val="24"/>
        </w:rPr>
      </w:pPr>
      <w:r>
        <w:rPr>
          <w:sz w:val="24"/>
          <w:szCs w:val="24"/>
        </w:rPr>
        <w:t>Среда с 08.00 до 17.00;</w:t>
      </w:r>
    </w:p>
    <w:p>
      <w:pPr>
        <w:pStyle w:val="Normal"/>
        <w:jc w:val="both"/>
        <w:rPr>
          <w:sz w:val="24"/>
          <w:szCs w:val="24"/>
        </w:rPr>
      </w:pPr>
      <w:r>
        <w:rPr>
          <w:sz w:val="24"/>
          <w:szCs w:val="24"/>
        </w:rPr>
        <w:t>Четверг с 08.00 до 17.00;</w:t>
      </w:r>
    </w:p>
    <w:p>
      <w:pPr>
        <w:pStyle w:val="Normal"/>
        <w:jc w:val="both"/>
        <w:rPr>
          <w:sz w:val="24"/>
          <w:szCs w:val="24"/>
        </w:rPr>
      </w:pPr>
      <w:r>
        <w:rPr>
          <w:sz w:val="24"/>
          <w:szCs w:val="24"/>
        </w:rPr>
        <w:t>Пятница с 08.00 до 17.00;</w:t>
      </w:r>
    </w:p>
    <w:p>
      <w:pPr>
        <w:pStyle w:val="Normal"/>
        <w:jc w:val="both"/>
        <w:rPr>
          <w:sz w:val="24"/>
          <w:szCs w:val="24"/>
        </w:rPr>
      </w:pPr>
      <w:r>
        <w:rPr>
          <w:sz w:val="24"/>
          <w:szCs w:val="24"/>
        </w:rPr>
        <w:t>Обеденный перерыв с 12.00 до 13.00.</w:t>
      </w:r>
    </w:p>
    <w:p>
      <w:pPr>
        <w:pStyle w:val="Normal"/>
        <w:jc w:val="both"/>
        <w:rPr>
          <w:sz w:val="24"/>
          <w:szCs w:val="24"/>
        </w:rPr>
      </w:pPr>
      <w:r>
        <w:rPr>
          <w:sz w:val="24"/>
          <w:szCs w:val="24"/>
        </w:rPr>
        <w:t>В выходные (суббота, воскресенье) и нерабочие праздничные дни прием не ведется.</w:t>
      </w:r>
    </w:p>
    <w:p>
      <w:pPr>
        <w:pStyle w:val="Normal"/>
        <w:jc w:val="both"/>
        <w:rPr>
          <w:sz w:val="24"/>
          <w:szCs w:val="24"/>
        </w:rPr>
      </w:pPr>
      <w:r>
        <w:rPr>
          <w:sz w:val="24"/>
          <w:szCs w:val="24"/>
        </w:rPr>
        <w:t xml:space="preserve"> </w:t>
      </w:r>
    </w:p>
    <w:p>
      <w:pPr>
        <w:pStyle w:val="Normal"/>
        <w:jc w:val="both"/>
        <w:rPr>
          <w:sz w:val="24"/>
          <w:szCs w:val="24"/>
        </w:rPr>
      </w:pPr>
      <w:r>
        <w:rPr>
          <w:sz w:val="24"/>
          <w:szCs w:val="24"/>
        </w:rPr>
        <w:t>Орган, участвующий в предоставлении муниципальной услуги Автономное учреждение Многофункциональный центр «Муниципального образования «Аликовский район» (далее - МФЦ).</w:t>
      </w:r>
    </w:p>
    <w:p>
      <w:pPr>
        <w:pStyle w:val="Normal"/>
        <w:jc w:val="both"/>
        <w:rPr>
          <w:sz w:val="24"/>
          <w:szCs w:val="24"/>
        </w:rPr>
      </w:pPr>
      <w:r>
        <w:rPr>
          <w:sz w:val="24"/>
          <w:szCs w:val="24"/>
        </w:rPr>
      </w:r>
    </w:p>
    <w:p>
      <w:pPr>
        <w:pStyle w:val="Normal"/>
        <w:jc w:val="both"/>
        <w:rPr>
          <w:sz w:val="24"/>
          <w:szCs w:val="24"/>
        </w:rPr>
      </w:pPr>
      <w:r>
        <w:rPr>
          <w:sz w:val="24"/>
          <w:szCs w:val="24"/>
        </w:rPr>
        <w:t>Почтовый адрес: АУ Многофункциональный центр «Муниципального образования «Аликовский район»: 429250, Чувашская Республика, Аликовский район, с. Аликово, ул. Октябрьская, дом 21. http://alikov.mfc21.ru/</w:t>
      </w:r>
    </w:p>
    <w:p>
      <w:pPr>
        <w:pStyle w:val="Normal"/>
        <w:jc w:val="both"/>
        <w:rPr>
          <w:sz w:val="24"/>
          <w:szCs w:val="24"/>
        </w:rPr>
      </w:pPr>
      <w:r>
        <w:rPr>
          <w:sz w:val="24"/>
          <w:szCs w:val="24"/>
        </w:rPr>
        <w:t>Адрес единого портала государственных и муниципальных услуг (функций): http://www.gosuslugi.ru;</w:t>
      </w:r>
    </w:p>
    <w:p>
      <w:pPr>
        <w:pStyle w:val="Normal"/>
        <w:jc w:val="both"/>
        <w:rPr>
          <w:sz w:val="24"/>
          <w:szCs w:val="24"/>
        </w:rPr>
      </w:pPr>
      <w:r>
        <w:rPr>
          <w:sz w:val="24"/>
          <w:szCs w:val="24"/>
        </w:rPr>
        <w:t>Адрес регионального портала: http://frgu.gosuslugi.ru/RGU_WAR_2/RGU2Auth.html</w:t>
      </w:r>
    </w:p>
    <w:p>
      <w:pPr>
        <w:pStyle w:val="Normal"/>
        <w:jc w:val="both"/>
        <w:rPr>
          <w:sz w:val="24"/>
          <w:szCs w:val="24"/>
        </w:rPr>
      </w:pPr>
      <w:r>
        <w:rPr>
          <w:sz w:val="24"/>
          <w:szCs w:val="24"/>
        </w:rPr>
        <w:t>График работы МФЦ:</w:t>
      </w:r>
    </w:p>
    <w:p>
      <w:pPr>
        <w:pStyle w:val="Normal"/>
        <w:jc w:val="both"/>
        <w:rPr>
          <w:sz w:val="24"/>
          <w:szCs w:val="24"/>
        </w:rPr>
      </w:pPr>
      <w:r>
        <w:rPr>
          <w:sz w:val="24"/>
          <w:szCs w:val="24"/>
        </w:rPr>
        <w:t>Понедельник с 08.00 до 17.00;</w:t>
      </w:r>
    </w:p>
    <w:p>
      <w:pPr>
        <w:pStyle w:val="Normal"/>
        <w:jc w:val="both"/>
        <w:rPr>
          <w:sz w:val="24"/>
          <w:szCs w:val="24"/>
        </w:rPr>
      </w:pPr>
      <w:r>
        <w:rPr>
          <w:sz w:val="24"/>
          <w:szCs w:val="24"/>
        </w:rPr>
        <w:t>Вторник с 08.00 до 19.00;</w:t>
      </w:r>
    </w:p>
    <w:p>
      <w:pPr>
        <w:pStyle w:val="Normal"/>
        <w:jc w:val="both"/>
        <w:rPr>
          <w:sz w:val="24"/>
          <w:szCs w:val="24"/>
        </w:rPr>
      </w:pPr>
      <w:r>
        <w:rPr>
          <w:sz w:val="24"/>
          <w:szCs w:val="24"/>
        </w:rPr>
        <w:t>Среда с 08.00 до 19.00;</w:t>
      </w:r>
    </w:p>
    <w:p>
      <w:pPr>
        <w:pStyle w:val="Normal"/>
        <w:jc w:val="both"/>
        <w:rPr>
          <w:sz w:val="24"/>
          <w:szCs w:val="24"/>
        </w:rPr>
      </w:pPr>
      <w:r>
        <w:rPr>
          <w:sz w:val="24"/>
          <w:szCs w:val="24"/>
        </w:rPr>
        <w:t>Четверг с 08.00 до 19.00;</w:t>
      </w:r>
    </w:p>
    <w:p>
      <w:pPr>
        <w:pStyle w:val="Normal"/>
        <w:jc w:val="both"/>
        <w:rPr>
          <w:sz w:val="24"/>
          <w:szCs w:val="24"/>
        </w:rPr>
      </w:pPr>
      <w:r>
        <w:rPr>
          <w:sz w:val="24"/>
          <w:szCs w:val="24"/>
        </w:rPr>
        <w:t>Пятница с 08.00 до 19.00;</w:t>
      </w:r>
    </w:p>
    <w:p>
      <w:pPr>
        <w:pStyle w:val="Normal"/>
        <w:jc w:val="both"/>
        <w:rPr>
          <w:sz w:val="24"/>
          <w:szCs w:val="24"/>
        </w:rPr>
      </w:pPr>
      <w:r>
        <w:rPr>
          <w:sz w:val="24"/>
          <w:szCs w:val="24"/>
        </w:rPr>
        <w:t>Суббота с 08.00 до 17.00</w:t>
      </w:r>
    </w:p>
    <w:p>
      <w:pPr>
        <w:pStyle w:val="Normal"/>
        <w:jc w:val="both"/>
        <w:rPr>
          <w:sz w:val="24"/>
          <w:szCs w:val="24"/>
        </w:rPr>
      </w:pPr>
      <w:r>
        <w:rPr>
          <w:sz w:val="24"/>
          <w:szCs w:val="24"/>
        </w:rPr>
        <w:t>Перерыв на обед с 12.00 до 13.00 часов; выходные дни – воскресенье</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p>
    <w:p>
      <w:pPr>
        <w:pStyle w:val="Normal"/>
        <w:jc w:val="right"/>
        <w:rPr>
          <w:sz w:val="24"/>
          <w:szCs w:val="24"/>
        </w:rPr>
      </w:pPr>
      <w:r>
        <w:rPr>
          <w:sz w:val="24"/>
          <w:szCs w:val="24"/>
        </w:rPr>
        <w:t>Приложение N 2</w:t>
      </w:r>
    </w:p>
    <w:p>
      <w:pPr>
        <w:pStyle w:val="Normal"/>
        <w:jc w:val="right"/>
        <w:rPr>
          <w:sz w:val="24"/>
          <w:szCs w:val="24"/>
        </w:rPr>
      </w:pPr>
      <w:r>
        <w:rPr>
          <w:sz w:val="24"/>
          <w:szCs w:val="24"/>
        </w:rPr>
        <w:t>к административному регламенту</w:t>
      </w:r>
    </w:p>
    <w:p>
      <w:pPr>
        <w:pStyle w:val="Normal"/>
        <w:jc w:val="both"/>
        <w:rPr>
          <w:sz w:val="24"/>
          <w:szCs w:val="24"/>
        </w:rPr>
      </w:pPr>
      <w:r>
        <w:rPr>
          <w:sz w:val="24"/>
          <w:szCs w:val="24"/>
        </w:rPr>
        <w:t xml:space="preserve"> </w:t>
      </w:r>
    </w:p>
    <w:p>
      <w:pPr>
        <w:pStyle w:val="Normal"/>
        <w:jc w:val="right"/>
        <w:rPr>
          <w:sz w:val="24"/>
          <w:szCs w:val="24"/>
        </w:rPr>
      </w:pPr>
      <w:r>
        <w:rPr>
          <w:sz w:val="24"/>
          <w:szCs w:val="24"/>
        </w:rPr>
        <w:t>Главе администрации</w:t>
      </w:r>
    </w:p>
    <w:p>
      <w:pPr>
        <w:pStyle w:val="Normal"/>
        <w:jc w:val="right"/>
        <w:rPr>
          <w:sz w:val="24"/>
          <w:szCs w:val="24"/>
        </w:rPr>
      </w:pPr>
      <w:r>
        <w:rPr>
          <w:sz w:val="24"/>
          <w:szCs w:val="24"/>
        </w:rPr>
        <w:t>Ефремкасинского сельского поселения</w:t>
      </w:r>
    </w:p>
    <w:p>
      <w:pPr>
        <w:pStyle w:val="Normal"/>
        <w:jc w:val="right"/>
        <w:rPr>
          <w:sz w:val="24"/>
          <w:szCs w:val="24"/>
        </w:rPr>
      </w:pPr>
      <w:r>
        <w:rPr>
          <w:sz w:val="24"/>
          <w:szCs w:val="24"/>
        </w:rPr>
        <w:t>_______________________________</w:t>
      </w:r>
    </w:p>
    <w:p>
      <w:pPr>
        <w:pStyle w:val="Normal"/>
        <w:jc w:val="right"/>
        <w:rPr>
          <w:sz w:val="24"/>
          <w:szCs w:val="24"/>
        </w:rPr>
      </w:pPr>
      <w:r>
        <w:rPr>
          <w:sz w:val="24"/>
          <w:szCs w:val="24"/>
        </w:rPr>
        <w:t>_______________________________________________________</w:t>
      </w:r>
    </w:p>
    <w:p>
      <w:pPr>
        <w:pStyle w:val="Normal"/>
        <w:jc w:val="right"/>
        <w:rPr>
          <w:sz w:val="24"/>
          <w:szCs w:val="24"/>
        </w:rPr>
      </w:pPr>
      <w:r>
        <w:rPr>
          <w:sz w:val="24"/>
          <w:szCs w:val="24"/>
        </w:rPr>
        <w:t>(при заполнении заявления физическим лицом указывается:</w:t>
      </w:r>
    </w:p>
    <w:p>
      <w:pPr>
        <w:pStyle w:val="Normal"/>
        <w:jc w:val="right"/>
        <w:rPr>
          <w:sz w:val="24"/>
          <w:szCs w:val="24"/>
        </w:rPr>
      </w:pPr>
      <w:r>
        <w:rPr>
          <w:sz w:val="24"/>
          <w:szCs w:val="24"/>
        </w:rPr>
        <w:t>фамилия, имя и (при наличии) отчество,</w:t>
      </w:r>
    </w:p>
    <w:p>
      <w:pPr>
        <w:pStyle w:val="Normal"/>
        <w:jc w:val="right"/>
        <w:rPr>
          <w:sz w:val="24"/>
          <w:szCs w:val="24"/>
        </w:rPr>
      </w:pPr>
      <w:r>
        <w:rPr>
          <w:sz w:val="24"/>
          <w:szCs w:val="24"/>
        </w:rPr>
        <w:t>место жительства, реквизиты документа,</w:t>
      </w:r>
    </w:p>
    <w:p>
      <w:pPr>
        <w:pStyle w:val="Normal"/>
        <w:jc w:val="right"/>
        <w:rPr>
          <w:sz w:val="24"/>
          <w:szCs w:val="24"/>
        </w:rPr>
      </w:pPr>
      <w:r>
        <w:rPr>
          <w:sz w:val="24"/>
          <w:szCs w:val="24"/>
        </w:rPr>
        <w:t>удостоверяющего личность заявителя; ИНН;</w:t>
      </w:r>
    </w:p>
    <w:p>
      <w:pPr>
        <w:pStyle w:val="Normal"/>
        <w:jc w:val="right"/>
        <w:rPr>
          <w:sz w:val="24"/>
          <w:szCs w:val="24"/>
        </w:rPr>
      </w:pPr>
      <w:r>
        <w:rPr>
          <w:sz w:val="24"/>
          <w:szCs w:val="24"/>
        </w:rPr>
        <w:t>_______________________________________________________</w:t>
      </w:r>
    </w:p>
    <w:p>
      <w:pPr>
        <w:pStyle w:val="Normal"/>
        <w:jc w:val="right"/>
        <w:rPr>
          <w:sz w:val="24"/>
          <w:szCs w:val="24"/>
        </w:rPr>
      </w:pPr>
      <w:r>
        <w:rPr>
          <w:sz w:val="24"/>
          <w:szCs w:val="24"/>
        </w:rPr>
        <w:t>при заполнении заявления юридическим лицом указывается:</w:t>
      </w:r>
    </w:p>
    <w:p>
      <w:pPr>
        <w:pStyle w:val="Normal"/>
        <w:jc w:val="right"/>
        <w:rPr>
          <w:sz w:val="24"/>
          <w:szCs w:val="24"/>
        </w:rPr>
      </w:pPr>
      <w:r>
        <w:rPr>
          <w:sz w:val="24"/>
          <w:szCs w:val="24"/>
        </w:rPr>
        <w:t>наименование и место нахождения заявителя,</w:t>
      </w:r>
    </w:p>
    <w:p>
      <w:pPr>
        <w:pStyle w:val="Normal"/>
        <w:jc w:val="right"/>
        <w:rPr>
          <w:sz w:val="24"/>
          <w:szCs w:val="24"/>
        </w:rPr>
      </w:pPr>
      <w:r>
        <w:rPr>
          <w:sz w:val="24"/>
          <w:szCs w:val="24"/>
        </w:rPr>
        <w:t>_______________________________________________________</w:t>
      </w:r>
    </w:p>
    <w:p>
      <w:pPr>
        <w:pStyle w:val="Normal"/>
        <w:jc w:val="right"/>
        <w:rPr>
          <w:sz w:val="24"/>
          <w:szCs w:val="24"/>
        </w:rPr>
      </w:pPr>
      <w:r>
        <w:rPr>
          <w:sz w:val="24"/>
          <w:szCs w:val="24"/>
        </w:rPr>
        <w:t>государственный регистрационный номер записи</w:t>
      </w:r>
    </w:p>
    <w:p>
      <w:pPr>
        <w:pStyle w:val="Normal"/>
        <w:jc w:val="right"/>
        <w:rPr>
          <w:sz w:val="24"/>
          <w:szCs w:val="24"/>
        </w:rPr>
      </w:pPr>
      <w:r>
        <w:rPr>
          <w:sz w:val="24"/>
          <w:szCs w:val="24"/>
        </w:rPr>
        <w:t>о государственной регистрации юридического лица</w:t>
      </w:r>
    </w:p>
    <w:p>
      <w:pPr>
        <w:pStyle w:val="Normal"/>
        <w:jc w:val="right"/>
        <w:rPr>
          <w:sz w:val="24"/>
          <w:szCs w:val="24"/>
        </w:rPr>
      </w:pPr>
      <w:r>
        <w:rPr>
          <w:sz w:val="24"/>
          <w:szCs w:val="24"/>
        </w:rPr>
        <w:t>_______________________________________________________</w:t>
      </w:r>
    </w:p>
    <w:p>
      <w:pPr>
        <w:pStyle w:val="Normal"/>
        <w:jc w:val="right"/>
        <w:rPr>
          <w:sz w:val="24"/>
          <w:szCs w:val="24"/>
        </w:rPr>
      </w:pPr>
      <w:r>
        <w:rPr>
          <w:sz w:val="24"/>
          <w:szCs w:val="24"/>
        </w:rPr>
        <w:t>в едином государственном реестре юридических лиц; ИНН)</w:t>
      </w:r>
    </w:p>
    <w:p>
      <w:pPr>
        <w:pStyle w:val="Normal"/>
        <w:jc w:val="both"/>
        <w:rPr>
          <w:sz w:val="24"/>
          <w:szCs w:val="24"/>
        </w:rPr>
      </w:pPr>
      <w:r>
        <w:rPr>
          <w:sz w:val="24"/>
          <w:szCs w:val="24"/>
        </w:rPr>
        <w:t xml:space="preserve"> </w:t>
      </w:r>
    </w:p>
    <w:p>
      <w:pPr>
        <w:pStyle w:val="Normal"/>
        <w:jc w:val="center"/>
        <w:rPr>
          <w:sz w:val="24"/>
          <w:szCs w:val="24"/>
        </w:rPr>
      </w:pPr>
      <w:r>
        <w:rPr>
          <w:sz w:val="24"/>
          <w:szCs w:val="24"/>
        </w:rPr>
        <w:t>Заявление</w:t>
      </w:r>
    </w:p>
    <w:p>
      <w:pPr>
        <w:pStyle w:val="Normal"/>
        <w:jc w:val="center"/>
        <w:rPr>
          <w:sz w:val="24"/>
          <w:szCs w:val="24"/>
        </w:rPr>
      </w:pPr>
      <w:r>
        <w:rPr>
          <w:sz w:val="24"/>
          <w:szCs w:val="24"/>
        </w:rPr>
        <w:t>о предоставлении земельного участка</w:t>
      </w:r>
    </w:p>
    <w:p>
      <w:pPr>
        <w:pStyle w:val="Normal"/>
        <w:jc w:val="center"/>
        <w:rPr>
          <w:sz w:val="24"/>
          <w:szCs w:val="24"/>
        </w:rPr>
      </w:pPr>
      <w:r>
        <w:rPr>
          <w:sz w:val="24"/>
          <w:szCs w:val="24"/>
        </w:rPr>
      </w:r>
    </w:p>
    <w:p>
      <w:pPr>
        <w:pStyle w:val="Normal"/>
        <w:jc w:val="both"/>
        <w:rPr>
          <w:sz w:val="24"/>
          <w:szCs w:val="24"/>
        </w:rPr>
      </w:pPr>
      <w:r>
        <w:rPr>
          <w:sz w:val="24"/>
          <w:szCs w:val="24"/>
        </w:rPr>
        <w:t xml:space="preserve">     </w:t>
      </w:r>
      <w:r>
        <w:rPr>
          <w:sz w:val="24"/>
          <w:szCs w:val="24"/>
        </w:rPr>
        <w:t>Прошу   предоставить   земельный   участок  с  кадастровым   номером</w:t>
      </w:r>
    </w:p>
    <w:p>
      <w:pPr>
        <w:pStyle w:val="Normal"/>
        <w:jc w:val="both"/>
        <w:rPr>
          <w:sz w:val="24"/>
          <w:szCs w:val="24"/>
        </w:rPr>
      </w:pPr>
      <w:r>
        <w:rPr>
          <w:sz w:val="24"/>
          <w:szCs w:val="24"/>
        </w:rPr>
        <w:t>_________________________________, на основании решения о предварительном</w:t>
      </w:r>
    </w:p>
    <w:p>
      <w:pPr>
        <w:pStyle w:val="Normal"/>
        <w:jc w:val="both"/>
        <w:rPr>
          <w:sz w:val="24"/>
          <w:szCs w:val="24"/>
        </w:rPr>
      </w:pPr>
      <w:r>
        <w:rPr>
          <w:sz w:val="24"/>
          <w:szCs w:val="24"/>
        </w:rPr>
        <w:t>согласовании земельного участка _________________________________________</w:t>
      </w:r>
    </w:p>
    <w:p>
      <w:pPr>
        <w:pStyle w:val="Normal"/>
        <w:jc w:val="both"/>
        <w:rPr>
          <w:sz w:val="24"/>
          <w:szCs w:val="24"/>
        </w:rPr>
      </w:pPr>
      <w:r>
        <w:rPr>
          <w:sz w:val="24"/>
          <w:szCs w:val="24"/>
        </w:rPr>
        <w:t xml:space="preserve">                                  </w:t>
      </w:r>
      <w:r>
        <w:rPr>
          <w:sz w:val="24"/>
          <w:szCs w:val="24"/>
        </w:rPr>
        <w:t>(указываются реквизиты и наименование</w:t>
      </w:r>
    </w:p>
    <w:p>
      <w:pPr>
        <w:pStyle w:val="Normal"/>
        <w:jc w:val="both"/>
        <w:rPr>
          <w:sz w:val="24"/>
          <w:szCs w:val="24"/>
        </w:rPr>
      </w:pPr>
      <w:r>
        <w:rPr>
          <w:sz w:val="24"/>
          <w:szCs w:val="24"/>
        </w:rPr>
        <w:t xml:space="preserve">                                                </w:t>
      </w:r>
      <w:r>
        <w:rPr>
          <w:sz w:val="24"/>
          <w:szCs w:val="24"/>
        </w:rPr>
        <w:t>решения)</w:t>
      </w:r>
    </w:p>
    <w:p>
      <w:pPr>
        <w:pStyle w:val="Normal"/>
        <w:jc w:val="both"/>
        <w:rPr>
          <w:sz w:val="24"/>
          <w:szCs w:val="24"/>
        </w:rPr>
      </w:pPr>
      <w:r>
        <w:rPr>
          <w:sz w:val="24"/>
          <w:szCs w:val="24"/>
        </w:rPr>
        <w:t>_________________________________________________________________________</w:t>
      </w:r>
    </w:p>
    <w:p>
      <w:pPr>
        <w:pStyle w:val="Normal"/>
        <w:jc w:val="both"/>
        <w:rPr>
          <w:sz w:val="24"/>
          <w:szCs w:val="24"/>
        </w:rPr>
      </w:pPr>
      <w:r>
        <w:rPr>
          <w:sz w:val="24"/>
          <w:szCs w:val="24"/>
        </w:rPr>
        <w:t>_________________________________________________________________________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Основание предоставления земельного участка  без  проведения  торгов</w:t>
      </w:r>
    </w:p>
    <w:p>
      <w:pPr>
        <w:pStyle w:val="Normal"/>
        <w:jc w:val="both"/>
        <w:rPr>
          <w:sz w:val="24"/>
          <w:szCs w:val="24"/>
        </w:rPr>
      </w:pPr>
      <w:r>
        <w:rPr>
          <w:sz w:val="24"/>
          <w:szCs w:val="24"/>
        </w:rPr>
        <w:t>_________________________________________________________________________</w:t>
      </w:r>
    </w:p>
    <w:p>
      <w:pPr>
        <w:pStyle w:val="Normal"/>
        <w:jc w:val="both"/>
        <w:rPr>
          <w:sz w:val="24"/>
          <w:szCs w:val="24"/>
        </w:rPr>
      </w:pPr>
      <w:r>
        <w:rPr>
          <w:sz w:val="24"/>
          <w:szCs w:val="24"/>
        </w:rPr>
        <w:t xml:space="preserve">  </w:t>
      </w:r>
      <w:r>
        <w:rPr>
          <w:sz w:val="24"/>
          <w:szCs w:val="24"/>
        </w:rPr>
        <w:t>(предусмотренные пунктом 2 статьи 39.3, статьей 39.5, пунктом 2 статьи</w:t>
      </w:r>
    </w:p>
    <w:p>
      <w:pPr>
        <w:pStyle w:val="Normal"/>
        <w:jc w:val="both"/>
        <w:rPr>
          <w:sz w:val="24"/>
          <w:szCs w:val="24"/>
        </w:rPr>
      </w:pPr>
      <w:r>
        <w:rPr>
          <w:sz w:val="24"/>
          <w:szCs w:val="24"/>
        </w:rPr>
        <w:t xml:space="preserve"> </w:t>
      </w:r>
      <w:r>
        <w:rPr>
          <w:sz w:val="24"/>
          <w:szCs w:val="24"/>
        </w:rPr>
        <w:t>39.6 или пунктом 2 статьи 39.10 Земельного кодекса Российской Федерации)</w:t>
      </w:r>
    </w:p>
    <w:p>
      <w:pPr>
        <w:pStyle w:val="Normal"/>
        <w:jc w:val="both"/>
        <w:rPr>
          <w:sz w:val="24"/>
          <w:szCs w:val="24"/>
        </w:rPr>
      </w:pPr>
      <w:r>
        <w:rPr>
          <w:sz w:val="24"/>
          <w:szCs w:val="24"/>
        </w:rPr>
        <w:t>на праве _______________________________________________________________,</w:t>
      </w:r>
    </w:p>
    <w:p>
      <w:pPr>
        <w:pStyle w:val="Normal"/>
        <w:jc w:val="both"/>
        <w:rPr>
          <w:sz w:val="24"/>
          <w:szCs w:val="24"/>
        </w:rPr>
      </w:pPr>
      <w:r>
        <w:rPr>
          <w:sz w:val="24"/>
          <w:szCs w:val="24"/>
        </w:rPr>
        <w:t xml:space="preserve">          </w:t>
      </w:r>
      <w:r>
        <w:rPr>
          <w:sz w:val="24"/>
          <w:szCs w:val="24"/>
        </w:rPr>
        <w:t>(если предоставление земельного участка возможно на нескольких</w:t>
      </w:r>
    </w:p>
    <w:p>
      <w:pPr>
        <w:pStyle w:val="Normal"/>
        <w:jc w:val="both"/>
        <w:rPr>
          <w:sz w:val="24"/>
          <w:szCs w:val="24"/>
        </w:rPr>
      </w:pPr>
      <w:r>
        <w:rPr>
          <w:sz w:val="24"/>
          <w:szCs w:val="24"/>
        </w:rPr>
        <w:t xml:space="preserve">                         </w:t>
      </w:r>
      <w:r>
        <w:rPr>
          <w:sz w:val="24"/>
          <w:szCs w:val="24"/>
        </w:rPr>
        <w:t>видах, указывается вид права)</w:t>
      </w:r>
    </w:p>
    <w:p>
      <w:pPr>
        <w:pStyle w:val="Normal"/>
        <w:jc w:val="both"/>
        <w:rPr>
          <w:sz w:val="24"/>
          <w:szCs w:val="24"/>
        </w:rPr>
      </w:pPr>
      <w:r>
        <w:rPr>
          <w:sz w:val="24"/>
          <w:szCs w:val="24"/>
        </w:rPr>
        <w:t>с целью использования __________________________________________________.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Решение  об  изъятии  земельного  участка  для  государственных  или</w:t>
      </w:r>
    </w:p>
    <w:p>
      <w:pPr>
        <w:pStyle w:val="Normal"/>
        <w:jc w:val="both"/>
        <w:rPr>
          <w:sz w:val="24"/>
          <w:szCs w:val="24"/>
        </w:rPr>
      </w:pPr>
      <w:r>
        <w:rPr>
          <w:sz w:val="24"/>
          <w:szCs w:val="24"/>
        </w:rPr>
        <w:t>муниципальных нужд ______________________________________________________</w:t>
      </w:r>
    </w:p>
    <w:p>
      <w:pPr>
        <w:pStyle w:val="Normal"/>
        <w:jc w:val="both"/>
        <w:rPr>
          <w:sz w:val="24"/>
          <w:szCs w:val="24"/>
        </w:rPr>
      </w:pPr>
      <w:r>
        <w:rPr>
          <w:sz w:val="24"/>
          <w:szCs w:val="24"/>
        </w:rPr>
        <w:t xml:space="preserve">                      </w:t>
      </w:r>
      <w:r>
        <w:rPr>
          <w:sz w:val="24"/>
          <w:szCs w:val="24"/>
        </w:rPr>
        <w:t>(указываются реквизиты решения, в случае, если</w:t>
      </w:r>
    </w:p>
    <w:p>
      <w:pPr>
        <w:pStyle w:val="Normal"/>
        <w:jc w:val="both"/>
        <w:rPr>
          <w:sz w:val="24"/>
          <w:szCs w:val="24"/>
        </w:rPr>
      </w:pPr>
      <w:r>
        <w:rPr>
          <w:sz w:val="24"/>
          <w:szCs w:val="24"/>
        </w:rPr>
        <w:t xml:space="preserve">                                  </w:t>
      </w:r>
      <w:r>
        <w:rPr>
          <w:sz w:val="24"/>
          <w:szCs w:val="24"/>
        </w:rPr>
        <w:t>земельный участок</w:t>
      </w:r>
    </w:p>
    <w:p>
      <w:pPr>
        <w:pStyle w:val="Normal"/>
        <w:jc w:val="both"/>
        <w:rPr>
          <w:sz w:val="24"/>
          <w:szCs w:val="24"/>
        </w:rPr>
      </w:pPr>
      <w:r>
        <w:rPr>
          <w:sz w:val="24"/>
          <w:szCs w:val="24"/>
        </w:rPr>
        <w:t xml:space="preserve">       </w:t>
      </w:r>
      <w:r>
        <w:rPr>
          <w:sz w:val="24"/>
          <w:szCs w:val="24"/>
        </w:rPr>
        <w:t>предоставляется взамен земельного участка, изымаемого для</w:t>
      </w:r>
    </w:p>
    <w:p>
      <w:pPr>
        <w:pStyle w:val="Normal"/>
        <w:jc w:val="both"/>
        <w:rPr>
          <w:sz w:val="24"/>
          <w:szCs w:val="24"/>
        </w:rPr>
      </w:pPr>
      <w:r>
        <w:rPr>
          <w:sz w:val="24"/>
          <w:szCs w:val="24"/>
        </w:rPr>
        <w:t xml:space="preserve">                 </w:t>
      </w:r>
      <w:r>
        <w:rPr>
          <w:sz w:val="24"/>
          <w:szCs w:val="24"/>
        </w:rPr>
        <w:t>государственных или муниципальных нужд)</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Решение об утверждении  документа  территориального  планирования  и</w:t>
      </w:r>
    </w:p>
    <w:p>
      <w:pPr>
        <w:pStyle w:val="Normal"/>
        <w:jc w:val="both"/>
        <w:rPr>
          <w:sz w:val="24"/>
          <w:szCs w:val="24"/>
        </w:rPr>
      </w:pPr>
      <w:r>
        <w:rPr>
          <w:sz w:val="24"/>
          <w:szCs w:val="24"/>
        </w:rPr>
        <w:t>(или) проекта планировки территории _____________________________________</w:t>
      </w:r>
    </w:p>
    <w:p>
      <w:pPr>
        <w:pStyle w:val="Normal"/>
        <w:jc w:val="both"/>
        <w:rPr>
          <w:sz w:val="24"/>
          <w:szCs w:val="24"/>
        </w:rPr>
      </w:pPr>
      <w:r>
        <w:rPr>
          <w:sz w:val="24"/>
          <w:szCs w:val="24"/>
        </w:rPr>
        <w:t xml:space="preserve">                                      </w:t>
      </w:r>
      <w:r>
        <w:rPr>
          <w:sz w:val="24"/>
          <w:szCs w:val="24"/>
        </w:rPr>
        <w:t>(указываются реквизиты решения, в</w:t>
      </w:r>
    </w:p>
    <w:p>
      <w:pPr>
        <w:pStyle w:val="Normal"/>
        <w:jc w:val="both"/>
        <w:rPr>
          <w:sz w:val="24"/>
          <w:szCs w:val="24"/>
        </w:rPr>
      </w:pPr>
      <w:r>
        <w:rPr>
          <w:sz w:val="24"/>
          <w:szCs w:val="24"/>
        </w:rPr>
        <w:t xml:space="preserve">                                            </w:t>
      </w:r>
      <w:r>
        <w:rPr>
          <w:sz w:val="24"/>
          <w:szCs w:val="24"/>
        </w:rPr>
        <w:t>случае, если земельный</w:t>
      </w:r>
    </w:p>
    <w:p>
      <w:pPr>
        <w:pStyle w:val="Normal"/>
        <w:jc w:val="both"/>
        <w:rPr>
          <w:sz w:val="24"/>
          <w:szCs w:val="24"/>
        </w:rPr>
      </w:pPr>
      <w:r>
        <w:rPr>
          <w:sz w:val="24"/>
          <w:szCs w:val="24"/>
        </w:rPr>
        <w:t>_________________________________________________________________________</w:t>
      </w:r>
    </w:p>
    <w:p>
      <w:pPr>
        <w:pStyle w:val="Normal"/>
        <w:jc w:val="both"/>
        <w:rPr>
          <w:sz w:val="24"/>
          <w:szCs w:val="24"/>
        </w:rPr>
      </w:pPr>
      <w:r>
        <w:rPr>
          <w:sz w:val="24"/>
          <w:szCs w:val="24"/>
        </w:rPr>
        <w:t xml:space="preserve">    </w:t>
      </w:r>
      <w:r>
        <w:rPr>
          <w:sz w:val="24"/>
          <w:szCs w:val="24"/>
        </w:rPr>
        <w:t>участок предоставляется для размещения объектов, предусмотренных</w:t>
      </w:r>
    </w:p>
    <w:p>
      <w:pPr>
        <w:pStyle w:val="Normal"/>
        <w:jc w:val="both"/>
        <w:rPr>
          <w:sz w:val="24"/>
          <w:szCs w:val="24"/>
        </w:rPr>
      </w:pPr>
      <w:r>
        <w:rPr>
          <w:sz w:val="24"/>
          <w:szCs w:val="24"/>
        </w:rPr>
        <w:t xml:space="preserve">                 </w:t>
      </w:r>
      <w:r>
        <w:rPr>
          <w:sz w:val="24"/>
          <w:szCs w:val="24"/>
        </w:rPr>
        <w:t>указанным документом и (или) проектом)</w:t>
      </w:r>
    </w:p>
    <w:p>
      <w:pPr>
        <w:pStyle w:val="Normal"/>
        <w:jc w:val="both"/>
        <w:rPr>
          <w:sz w:val="24"/>
          <w:szCs w:val="24"/>
        </w:rPr>
      </w:pPr>
      <w:r>
        <w:rPr>
          <w:sz w:val="24"/>
          <w:szCs w:val="24"/>
        </w:rPr>
        <w:t xml:space="preserve"> </w:t>
      </w:r>
    </w:p>
    <w:p>
      <w:pPr>
        <w:pStyle w:val="Normal"/>
        <w:jc w:val="both"/>
        <w:rPr>
          <w:sz w:val="24"/>
          <w:szCs w:val="24"/>
        </w:rPr>
      </w:pPr>
      <w:r>
        <w:rPr>
          <w:sz w:val="24"/>
          <w:szCs w:val="24"/>
        </w:rPr>
        <w:t>Приложение:</w:t>
      </w:r>
    </w:p>
    <w:p>
      <w:pPr>
        <w:pStyle w:val="Normal"/>
        <w:jc w:val="both"/>
        <w:rPr>
          <w:sz w:val="24"/>
          <w:szCs w:val="24"/>
        </w:rPr>
      </w:pPr>
      <w:r>
        <w:rPr>
          <w:sz w:val="24"/>
          <w:szCs w:val="24"/>
        </w:rPr>
        <w:t xml:space="preserve">     </w:t>
      </w:r>
      <w:r>
        <w:rPr>
          <w:sz w:val="24"/>
          <w:szCs w:val="24"/>
        </w:rPr>
        <w:t>1) ________________________________________________________________;</w:t>
      </w:r>
    </w:p>
    <w:p>
      <w:pPr>
        <w:pStyle w:val="Normal"/>
        <w:jc w:val="both"/>
        <w:rPr>
          <w:sz w:val="24"/>
          <w:szCs w:val="24"/>
        </w:rPr>
      </w:pPr>
      <w:r>
        <w:rPr>
          <w:sz w:val="24"/>
          <w:szCs w:val="24"/>
        </w:rPr>
        <w:t xml:space="preserve">     </w:t>
      </w:r>
      <w:r>
        <w:rPr>
          <w:sz w:val="24"/>
          <w:szCs w:val="24"/>
        </w:rPr>
        <w:t>2) ________________________________________________________________;</w:t>
      </w:r>
    </w:p>
    <w:p>
      <w:pPr>
        <w:pStyle w:val="Normal"/>
        <w:jc w:val="both"/>
        <w:rPr>
          <w:sz w:val="24"/>
          <w:szCs w:val="24"/>
        </w:rPr>
      </w:pPr>
      <w:r>
        <w:rPr>
          <w:sz w:val="24"/>
          <w:szCs w:val="24"/>
        </w:rPr>
        <w:t xml:space="preserve">     </w:t>
      </w:r>
      <w:r>
        <w:rPr>
          <w:sz w:val="24"/>
          <w:szCs w:val="24"/>
        </w:rPr>
        <w:t>3) ________________________________________________________________.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t>Дата ______________ Подпись ______________ Ф.И.О. заявителя _____________</w:t>
      </w:r>
    </w:p>
    <w:p>
      <w:pPr>
        <w:pStyle w:val="Normal"/>
        <w:jc w:val="both"/>
        <w:rPr>
          <w:sz w:val="24"/>
          <w:szCs w:val="24"/>
        </w:rPr>
      </w:pPr>
      <w:r>
        <w:rPr>
          <w:sz w:val="24"/>
          <w:szCs w:val="24"/>
        </w:rPr>
        <w:t>тел. 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N 3</w:t>
      </w:r>
    </w:p>
    <w:p>
      <w:pPr>
        <w:pStyle w:val="Normal"/>
        <w:jc w:val="right"/>
        <w:rPr>
          <w:sz w:val="24"/>
          <w:szCs w:val="24"/>
        </w:rPr>
      </w:pPr>
      <w:r>
        <w:rPr>
          <w:sz w:val="24"/>
          <w:szCs w:val="24"/>
        </w:rPr>
        <w:t>к административному регламенту</w:t>
      </w:r>
    </w:p>
    <w:p>
      <w:pPr>
        <w:pStyle w:val="Normal"/>
        <w:jc w:val="right"/>
        <w:rPr>
          <w:sz w:val="24"/>
          <w:szCs w:val="24"/>
        </w:rPr>
      </w:pPr>
      <w:r>
        <w:rPr>
          <w:sz w:val="24"/>
          <w:szCs w:val="24"/>
        </w:rPr>
        <w:t xml:space="preserve"> </w:t>
      </w:r>
    </w:p>
    <w:p>
      <w:pPr>
        <w:pStyle w:val="Normal"/>
        <w:jc w:val="center"/>
        <w:rPr>
          <w:sz w:val="24"/>
          <w:szCs w:val="24"/>
        </w:rPr>
      </w:pPr>
      <w:r>
        <w:rPr>
          <w:sz w:val="24"/>
          <w:szCs w:val="24"/>
        </w:rPr>
        <w:t>Блок-схема</w:t>
      </w:r>
    </w:p>
    <w:p>
      <w:pPr>
        <w:pStyle w:val="Normal"/>
        <w:jc w:val="center"/>
        <w:rPr>
          <w:sz w:val="24"/>
          <w:szCs w:val="24"/>
        </w:rPr>
      </w:pPr>
      <w:r>
        <w:rPr>
          <w:sz w:val="24"/>
          <w:szCs w:val="24"/>
        </w:rPr>
        <w:t>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r>
        <w:rPr>
          <w:sz w:val="24"/>
          <w:szCs w:val="24"/>
        </w:rPr>
        <w:t>Первичный прием заявления с комплектом документов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r>
        <w:rPr>
          <w:sz w:val="24"/>
          <w:szCs w:val="24"/>
        </w:rPr>
        <w:t>Формирование и направление запросов в органы (организации),      │</w:t>
      </w:r>
    </w:p>
    <w:p>
      <w:pPr>
        <w:pStyle w:val="Normal"/>
        <w:jc w:val="both"/>
        <w:rPr>
          <w:sz w:val="24"/>
          <w:szCs w:val="24"/>
        </w:rPr>
      </w:pPr>
      <w:r>
        <w:rPr>
          <w:sz w:val="24"/>
          <w:szCs w:val="24"/>
        </w:rPr>
        <w:t xml:space="preserve">│           </w:t>
      </w:r>
      <w:r>
        <w:rPr>
          <w:sz w:val="24"/>
          <w:szCs w:val="24"/>
        </w:rPr>
        <w:t>участвующие в предоставлении муниципальной услуги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r>
        <w:rPr>
          <w:sz w:val="24"/>
          <w:szCs w:val="24"/>
        </w:rPr>
        <w:t>Рассмотрение принятых документов                    │</w:t>
      </w:r>
    </w:p>
    <w:p>
      <w:pPr>
        <w:pStyle w:val="Normal"/>
        <w:jc w:val="both"/>
        <w:rPr>
          <w:sz w:val="24"/>
          <w:szCs w:val="24"/>
        </w:rPr>
      </w:pPr>
      <w:r>
        <w:rPr>
          <w:sz w:val="24"/>
          <w:szCs w:val="24"/>
        </w:rPr>
        <w:t>└────────────────┬──────────────────────────────────────┬───────────────┘</w:t>
      </w:r>
    </w:p>
    <w:p>
      <w:pPr>
        <w:pStyle w:val="Normal"/>
        <w:jc w:val="both"/>
        <w:rPr>
          <w:sz w:val="24"/>
          <w:szCs w:val="24"/>
        </w:rPr>
      </w:pPr>
      <w:r>
        <w:rPr>
          <w:sz w:val="24"/>
          <w:szCs w:val="24"/>
        </w:rPr>
        <w:t xml:space="preserve">                 ▼                                      │</w:t>
      </w:r>
    </w:p>
    <w:p>
      <w:pPr>
        <w:pStyle w:val="Normal"/>
        <w:jc w:val="both"/>
        <w:rPr>
          <w:sz w:val="24"/>
          <w:szCs w:val="24"/>
        </w:rPr>
      </w:pPr>
      <w:r>
        <w:rPr>
          <w:sz w:val="24"/>
          <w:szCs w:val="24"/>
        </w:rPr>
        <w:t>┌────────────────────────────────┐                      │</w:t>
      </w:r>
    </w:p>
    <w:p>
      <w:pPr>
        <w:pStyle w:val="Normal"/>
        <w:jc w:val="both"/>
        <w:rPr>
          <w:sz w:val="24"/>
          <w:szCs w:val="24"/>
        </w:rPr>
      </w:pPr>
      <w:r>
        <w:rPr>
          <w:sz w:val="24"/>
          <w:szCs w:val="24"/>
        </w:rPr>
        <w:t xml:space="preserve">│     </w:t>
      </w:r>
      <w:r>
        <w:rPr>
          <w:sz w:val="24"/>
          <w:szCs w:val="24"/>
        </w:rPr>
        <w:t>Направление результата     │                      ▼</w:t>
      </w:r>
    </w:p>
    <w:p>
      <w:pPr>
        <w:pStyle w:val="Normal"/>
        <w:jc w:val="both"/>
        <w:rPr>
          <w:sz w:val="24"/>
          <w:szCs w:val="24"/>
        </w:rPr>
      </w:pPr>
      <w:r>
        <w:rPr>
          <w:sz w:val="24"/>
          <w:szCs w:val="24"/>
        </w:rPr>
        <w:t xml:space="preserve">│             </w:t>
      </w:r>
      <w:r>
        <w:rPr>
          <w:sz w:val="24"/>
          <w:szCs w:val="24"/>
        </w:rPr>
        <w:t>заявителю          │           ┌────────────────────┐</w:t>
      </w:r>
    </w:p>
    <w:p>
      <w:pPr>
        <w:pStyle w:val="Normal"/>
        <w:jc w:val="both"/>
        <w:rPr>
          <w:sz w:val="24"/>
          <w:szCs w:val="24"/>
        </w:rPr>
      </w:pPr>
      <w:r>
        <w:rPr>
          <w:sz w:val="24"/>
          <w:szCs w:val="24"/>
        </w:rPr>
        <w:t>└────────────────┬───────────────┘           │                    │</w:t>
      </w:r>
    </w:p>
    <w:p>
      <w:pPr>
        <w:pStyle w:val="Normal"/>
        <w:jc w:val="both"/>
        <w:rPr>
          <w:sz w:val="24"/>
          <w:szCs w:val="24"/>
        </w:rPr>
      </w:pPr>
      <w:r>
        <w:rPr>
          <w:sz w:val="24"/>
          <w:szCs w:val="24"/>
        </w:rPr>
        <w:t xml:space="preserve">                 │                           │       </w:t>
      </w:r>
      <w:r>
        <w:rPr>
          <w:sz w:val="24"/>
          <w:szCs w:val="24"/>
        </w:rPr>
        <w:t>Отказ в      │</w:t>
      </w:r>
    </w:p>
    <w:p>
      <w:pPr>
        <w:pStyle w:val="Normal"/>
        <w:jc w:val="both"/>
        <w:rPr>
          <w:sz w:val="24"/>
          <w:szCs w:val="24"/>
        </w:rPr>
      </w:pPr>
      <w:r>
        <w:rPr>
          <w:sz w:val="24"/>
          <w:szCs w:val="24"/>
        </w:rPr>
        <w:t xml:space="preserve">                 │                           │   </w:t>
      </w:r>
      <w:r>
        <w:rPr>
          <w:sz w:val="24"/>
          <w:szCs w:val="24"/>
        </w:rPr>
        <w:t>предоставлении   │</w:t>
      </w:r>
    </w:p>
    <w:p>
      <w:pPr>
        <w:pStyle w:val="Normal"/>
        <w:jc w:val="both"/>
        <w:rPr>
          <w:sz w:val="24"/>
          <w:szCs w:val="24"/>
        </w:rPr>
      </w:pPr>
      <w:r>
        <w:rPr>
          <w:sz w:val="24"/>
          <w:szCs w:val="24"/>
        </w:rPr>
        <w:t xml:space="preserve">                 │                           │    </w:t>
      </w:r>
      <w:r>
        <w:rPr>
          <w:sz w:val="24"/>
          <w:szCs w:val="24"/>
        </w:rPr>
        <w:t>Муниципальной   │</w:t>
      </w:r>
    </w:p>
    <w:p>
      <w:pPr>
        <w:pStyle w:val="Normal"/>
        <w:jc w:val="both"/>
        <w:rPr>
          <w:sz w:val="24"/>
          <w:szCs w:val="24"/>
        </w:rPr>
      </w:pPr>
      <w:r>
        <w:rPr>
          <w:sz w:val="24"/>
          <w:szCs w:val="24"/>
        </w:rPr>
        <w:t xml:space="preserve">                 │                           │        </w:t>
      </w:r>
      <w:r>
        <w:rPr>
          <w:sz w:val="24"/>
          <w:szCs w:val="24"/>
        </w:rPr>
        <w:t>услуги      │</w:t>
      </w:r>
    </w:p>
    <w:p>
      <w:pPr>
        <w:pStyle w:val="Normal"/>
        <w:jc w:val="both"/>
        <w:rPr>
          <w:sz w:val="24"/>
          <w:szCs w:val="24"/>
        </w:rPr>
      </w:pPr>
      <w:r>
        <w:rPr>
          <w:sz w:val="24"/>
          <w:szCs w:val="24"/>
        </w:rPr>
        <w:t xml:space="preserve">                 ▼                           │                    │</w:t>
      </w:r>
    </w:p>
    <w:p>
      <w:pPr>
        <w:pStyle w:val="Normal"/>
        <w:jc w:val="both"/>
        <w:rPr>
          <w:sz w:val="24"/>
          <w:szCs w:val="24"/>
        </w:rPr>
      </w:pPr>
      <w:r>
        <w:rPr>
          <w:sz w:val="24"/>
          <w:szCs w:val="24"/>
        </w:rPr>
        <w:t>┌────────────────────────────────┐           └────────────────────┘</w:t>
      </w:r>
    </w:p>
    <w:p>
      <w:pPr>
        <w:pStyle w:val="Normal"/>
        <w:jc w:val="both"/>
        <w:rPr>
          <w:sz w:val="24"/>
          <w:szCs w:val="24"/>
        </w:rPr>
      </w:pPr>
      <w:r>
        <w:rPr>
          <w:sz w:val="24"/>
          <w:szCs w:val="24"/>
        </w:rPr>
        <w:t xml:space="preserve">│     </w:t>
      </w:r>
      <w:r>
        <w:rPr>
          <w:sz w:val="24"/>
          <w:szCs w:val="24"/>
        </w:rPr>
        <w:t>Подготовка документов о    │</w:t>
      </w:r>
    </w:p>
    <w:p>
      <w:pPr>
        <w:pStyle w:val="Normal"/>
        <w:jc w:val="both"/>
        <w:rPr>
          <w:sz w:val="24"/>
          <w:szCs w:val="24"/>
        </w:rPr>
      </w:pPr>
      <w:r>
        <w:rPr>
          <w:sz w:val="24"/>
          <w:szCs w:val="24"/>
        </w:rPr>
        <w:t xml:space="preserve">│    </w:t>
      </w:r>
      <w:r>
        <w:rPr>
          <w:sz w:val="24"/>
          <w:szCs w:val="24"/>
        </w:rPr>
        <w:t>предоставлении земельного   │</w:t>
      </w:r>
    </w:p>
    <w:p>
      <w:pPr>
        <w:pStyle w:val="Normal"/>
        <w:jc w:val="both"/>
        <w:rPr>
          <w:sz w:val="24"/>
          <w:szCs w:val="24"/>
        </w:rPr>
      </w:pPr>
      <w:r>
        <w:rPr>
          <w:sz w:val="24"/>
          <w:szCs w:val="24"/>
        </w:rPr>
        <w:t xml:space="preserve">│             </w:t>
      </w:r>
      <w:r>
        <w:rPr>
          <w:sz w:val="24"/>
          <w:szCs w:val="24"/>
        </w:rPr>
        <w:t>участка            │</w:t>
      </w:r>
    </w:p>
    <w:p>
      <w:pPr>
        <w:pStyle w:val="Normal"/>
        <w:jc w:val="both"/>
        <w:rPr>
          <w:sz w:val="24"/>
          <w:szCs w:val="24"/>
        </w:rPr>
      </w:pPr>
      <w:r>
        <w:rPr>
          <w:sz w:val="24"/>
          <w:szCs w:val="24"/>
        </w:rPr>
        <w:t>└────────────────────────────────┘</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t>Приложение N 4</w:t>
      </w:r>
    </w:p>
    <w:p>
      <w:pPr>
        <w:pStyle w:val="Normal"/>
        <w:jc w:val="right"/>
        <w:rPr>
          <w:sz w:val="24"/>
          <w:szCs w:val="24"/>
        </w:rPr>
      </w:pPr>
      <w:r>
        <w:rPr>
          <w:sz w:val="24"/>
          <w:szCs w:val="24"/>
        </w:rPr>
        <w:t>к административному регламенту</w:t>
      </w:r>
    </w:p>
    <w:p>
      <w:pPr>
        <w:pStyle w:val="Normal"/>
        <w:jc w:val="both"/>
        <w:rPr>
          <w:sz w:val="24"/>
          <w:szCs w:val="24"/>
        </w:rPr>
      </w:pPr>
      <w:r>
        <w:rPr>
          <w:sz w:val="24"/>
          <w:szCs w:val="24"/>
        </w:rPr>
        <w:t xml:space="preserve"> </w:t>
      </w:r>
    </w:p>
    <w:p>
      <w:pPr>
        <w:pStyle w:val="Normal"/>
        <w:jc w:val="right"/>
        <w:rPr>
          <w:sz w:val="24"/>
          <w:szCs w:val="24"/>
        </w:rPr>
      </w:pPr>
      <w:r>
        <w:rPr>
          <w:sz w:val="24"/>
          <w:szCs w:val="24"/>
        </w:rPr>
        <w:t xml:space="preserve">                                 </w:t>
      </w:r>
      <w:r>
        <w:rPr>
          <w:sz w:val="24"/>
          <w:szCs w:val="24"/>
        </w:rPr>
        <w:t>Главе Ефремкасинского сельского поселения</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от _____________________________________</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зарегистрированного по адресу:</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Паспорт ________________________________</w:t>
      </w:r>
    </w:p>
    <w:p>
      <w:pPr>
        <w:pStyle w:val="Normal"/>
        <w:jc w:val="right"/>
        <w:rPr>
          <w:sz w:val="24"/>
          <w:szCs w:val="24"/>
        </w:rPr>
      </w:pPr>
      <w:r>
        <w:rPr>
          <w:sz w:val="24"/>
          <w:szCs w:val="24"/>
        </w:rPr>
        <w:t xml:space="preserve">                                 </w:t>
      </w:r>
      <w:r>
        <w:rPr>
          <w:sz w:val="24"/>
          <w:szCs w:val="24"/>
        </w:rPr>
        <w:t>________________________________________</w:t>
      </w:r>
    </w:p>
    <w:p>
      <w:pPr>
        <w:pStyle w:val="Normal"/>
        <w:jc w:val="right"/>
        <w:rPr>
          <w:sz w:val="24"/>
          <w:szCs w:val="24"/>
        </w:rPr>
      </w:pPr>
      <w:r>
        <w:rPr>
          <w:sz w:val="24"/>
          <w:szCs w:val="24"/>
        </w:rPr>
        <w:t xml:space="preserve">                                   </w:t>
      </w:r>
      <w:r>
        <w:rPr>
          <w:sz w:val="24"/>
          <w:szCs w:val="24"/>
        </w:rPr>
        <w:t>(серия, номер, кем и когда выдан)</w:t>
      </w:r>
    </w:p>
    <w:p>
      <w:pPr>
        <w:pStyle w:val="Normal"/>
        <w:jc w:val="right"/>
        <w:rPr>
          <w:sz w:val="24"/>
          <w:szCs w:val="24"/>
        </w:rPr>
      </w:pPr>
      <w:r>
        <w:rPr>
          <w:sz w:val="24"/>
          <w:szCs w:val="24"/>
        </w:rPr>
        <w:t xml:space="preserve">                                 </w:t>
      </w:r>
      <w:r>
        <w:rPr>
          <w:sz w:val="24"/>
          <w:szCs w:val="24"/>
        </w:rPr>
        <w:t>Тел. ___________________________________</w:t>
      </w:r>
    </w:p>
    <w:p>
      <w:pPr>
        <w:pStyle w:val="Normal"/>
        <w:jc w:val="right"/>
        <w:rPr/>
      </w:pPr>
      <w:r>
        <w:rPr>
          <w:sz w:val="24"/>
          <w:szCs w:val="24"/>
        </w:rPr>
        <w:t xml:space="preserve">                                 </w:t>
      </w:r>
      <w:r>
        <w:rPr>
          <w:sz w:val="24"/>
          <w:szCs w:val="24"/>
        </w:rPr>
        <w:t>Адрес электронной почты ________________</w:t>
      </w:r>
    </w:p>
    <w:p>
      <w:pPr>
        <w:pStyle w:val="Normal"/>
        <w:jc w:val="both"/>
        <w:rPr>
          <w:sz w:val="24"/>
          <w:szCs w:val="24"/>
        </w:rPr>
      </w:pPr>
      <w:r>
        <w:rPr>
          <w:sz w:val="24"/>
          <w:szCs w:val="24"/>
        </w:rPr>
      </w:r>
    </w:p>
    <w:p>
      <w:pPr>
        <w:pStyle w:val="Normal"/>
        <w:jc w:val="center"/>
        <w:rPr>
          <w:sz w:val="24"/>
          <w:szCs w:val="24"/>
        </w:rPr>
      </w:pPr>
      <w:r>
        <w:rPr>
          <w:sz w:val="24"/>
          <w:szCs w:val="24"/>
        </w:rPr>
        <w:t>ОБРАЗЕЦ ЖАЛОБЫ</w:t>
      </w:r>
    </w:p>
    <w:p>
      <w:pPr>
        <w:pStyle w:val="Normal"/>
        <w:jc w:val="center"/>
        <w:rPr>
          <w:sz w:val="24"/>
          <w:szCs w:val="24"/>
        </w:rPr>
      </w:pPr>
      <w:r>
        <w:rPr>
          <w:sz w:val="24"/>
          <w:szCs w:val="24"/>
        </w:rPr>
      </w:r>
    </w:p>
    <w:p>
      <w:pPr>
        <w:pStyle w:val="Normal"/>
        <w:jc w:val="both"/>
        <w:rPr>
          <w:sz w:val="24"/>
          <w:szCs w:val="24"/>
        </w:rPr>
      </w:pPr>
      <w:r>
        <w:rPr>
          <w:sz w:val="24"/>
          <w:szCs w:val="24"/>
        </w:rPr>
        <w:t xml:space="preserve">     </w:t>
      </w:r>
      <w:r>
        <w:rPr>
          <w:sz w:val="24"/>
          <w:szCs w:val="24"/>
        </w:rPr>
        <w:t>Я, ________________________________________________________________,</w:t>
      </w:r>
    </w:p>
    <w:p>
      <w:pPr>
        <w:pStyle w:val="Normal"/>
        <w:jc w:val="both"/>
        <w:rPr>
          <w:sz w:val="24"/>
          <w:szCs w:val="24"/>
        </w:rPr>
      </w:pPr>
      <w:r>
        <w:rPr>
          <w:sz w:val="24"/>
          <w:szCs w:val="24"/>
        </w:rPr>
        <w:t xml:space="preserve">                                  </w:t>
      </w:r>
      <w:r>
        <w:rPr>
          <w:sz w:val="24"/>
          <w:szCs w:val="24"/>
        </w:rPr>
        <w:t>(Ф.И.О.)</w:t>
      </w:r>
    </w:p>
    <w:p>
      <w:pPr>
        <w:pStyle w:val="Normal"/>
        <w:jc w:val="both"/>
        <w:rPr>
          <w:sz w:val="24"/>
          <w:szCs w:val="24"/>
        </w:rPr>
      </w:pPr>
      <w:r>
        <w:rPr>
          <w:sz w:val="24"/>
          <w:szCs w:val="24"/>
        </w:rPr>
        <w:t xml:space="preserve"> </w:t>
      </w:r>
    </w:p>
    <w:p>
      <w:pPr>
        <w:pStyle w:val="Normal"/>
        <w:jc w:val="both"/>
        <w:rPr>
          <w:sz w:val="24"/>
          <w:szCs w:val="24"/>
        </w:rPr>
      </w:pPr>
      <w:r>
        <w:rPr>
          <w:sz w:val="24"/>
          <w:szCs w:val="24"/>
        </w:rPr>
        <w:t>обратилась(-ся) в _______________________________________________________</w:t>
      </w:r>
    </w:p>
    <w:p>
      <w:pPr>
        <w:pStyle w:val="Normal"/>
        <w:jc w:val="both"/>
        <w:rPr>
          <w:sz w:val="24"/>
          <w:szCs w:val="24"/>
        </w:rPr>
      </w:pPr>
      <w:r>
        <w:rPr>
          <w:sz w:val="24"/>
          <w:szCs w:val="24"/>
        </w:rPr>
        <w:t>с _______________________________________________________________________</w:t>
      </w:r>
    </w:p>
    <w:p>
      <w:pPr>
        <w:pStyle w:val="Normal"/>
        <w:jc w:val="both"/>
        <w:rPr>
          <w:sz w:val="24"/>
          <w:szCs w:val="24"/>
        </w:rPr>
      </w:pPr>
      <w:r>
        <w:rPr>
          <w:sz w:val="24"/>
          <w:szCs w:val="24"/>
        </w:rPr>
        <w:t xml:space="preserve">                     </w:t>
      </w:r>
      <w:r>
        <w:rPr>
          <w:sz w:val="24"/>
          <w:szCs w:val="24"/>
        </w:rPr>
        <w:t>(указать причины обращения)</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"___" __________ 20__ года был получен отказ в _____________________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r>
        <w:rPr>
          <w:sz w:val="24"/>
          <w:szCs w:val="24"/>
        </w:rPr>
        <w:t>Прошу ______________________________________________________________</w:t>
      </w:r>
    </w:p>
    <w:p>
      <w:pPr>
        <w:pStyle w:val="Normal"/>
        <w:jc w:val="both"/>
        <w:rPr>
          <w:sz w:val="24"/>
          <w:szCs w:val="24"/>
        </w:rPr>
      </w:pPr>
      <w:r>
        <w:rPr>
          <w:sz w:val="24"/>
          <w:szCs w:val="24"/>
        </w:rPr>
        <w:t>_________________________________________________________________________</w:t>
      </w:r>
    </w:p>
    <w:p>
      <w:pPr>
        <w:pStyle w:val="Normal"/>
        <w:jc w:val="both"/>
        <w:rPr>
          <w:sz w:val="24"/>
          <w:szCs w:val="24"/>
        </w:rPr>
      </w:pPr>
      <w:r>
        <w:rPr>
          <w:sz w:val="24"/>
          <w:szCs w:val="24"/>
        </w:rPr>
        <w:t xml:space="preserve"> </w:t>
      </w:r>
    </w:p>
    <w:p>
      <w:pPr>
        <w:pStyle w:val="Normal"/>
        <w:jc w:val="both"/>
        <w:rPr>
          <w:sz w:val="24"/>
          <w:szCs w:val="24"/>
        </w:rPr>
      </w:pPr>
      <w:r>
        <w:rPr>
          <w:sz w:val="24"/>
          <w:szCs w:val="24"/>
        </w:rPr>
        <w:t>"___" __________ 20__ г.                ______________________</w:t>
      </w:r>
    </w:p>
    <w:p>
      <w:pPr>
        <w:pStyle w:val="Normal"/>
        <w:jc w:val="both"/>
        <w:rPr>
          <w:sz w:val="24"/>
          <w:szCs w:val="24"/>
        </w:rPr>
      </w:pPr>
      <w:r>
        <w:rPr>
          <w:sz w:val="24"/>
          <w:szCs w:val="24"/>
        </w:rPr>
        <w:t xml:space="preserve">                                              </w:t>
      </w:r>
      <w:r>
        <w:rPr>
          <w:sz w:val="24"/>
          <w:szCs w:val="24"/>
        </w:rPr>
        <w:t>(подпись)</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rFonts w:eastAsia="Arial Unicode MS"/>
          <w:b/>
          <w:b/>
          <w:color w:val="000000"/>
          <w:sz w:val="24"/>
          <w:szCs w:val="24"/>
          <w:lang w:bidi="ru-RU"/>
        </w:rPr>
      </w:pPr>
      <w:r>
        <w:rPr>
          <w:rFonts w:eastAsia="Arial Unicode MS"/>
          <w:b/>
          <w:color w:val="000000"/>
          <w:sz w:val="24"/>
          <w:szCs w:val="24"/>
          <w:lang w:bidi="ru-RU"/>
        </w:rPr>
      </w:r>
    </w:p>
    <w:p>
      <w:pPr>
        <w:pStyle w:val="Normal"/>
        <w:widowControl/>
        <w:numPr>
          <w:ilvl w:val="0"/>
          <w:numId w:val="2"/>
        </w:numPr>
        <w:suppressAutoHyphens w:val="true"/>
        <w:overflowPunct w:val="true"/>
        <w:bidi w:val="0"/>
        <w:spacing w:lineRule="auto" w:line="240" w:before="0" w:after="0"/>
        <w:jc w:val="left"/>
        <w:rPr/>
      </w:pPr>
      <w:r>
        <w:rPr>
          <w:rStyle w:val="Strong"/>
          <w:rFonts w:cs="Arial"/>
          <w:b w:val="false"/>
          <w:bCs w:val="false"/>
          <w:sz w:val="24"/>
          <w:szCs w:val="24"/>
        </w:rPr>
        <w:t xml:space="preserve">    </w:t>
      </w:r>
    </w:p>
    <w:p>
      <w:pPr>
        <w:pStyle w:val="Normal"/>
        <w:numPr>
          <w:ilvl w:val="0"/>
          <w:numId w:val="2"/>
        </w:numPr>
        <w:jc w:val="both"/>
        <w:rPr/>
      </w:pPr>
      <w:bookmarkStart w:id="2" w:name="__DdeLink__436728_1885949021"/>
      <w:bookmarkStart w:id="3" w:name="__DdeLink__436728_1885949021"/>
      <w:bookmarkEnd w:id="3"/>
      <w:r>
        <w:rPr/>
      </w:r>
    </w:p>
    <w:sectPr>
      <w:type w:val="nextPage"/>
      <w:pgSz w:w="11906" w:h="16838"/>
      <w:pgMar w:left="1701" w:right="74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Liberation Sans">
    <w:altName w:val="Arial"/>
    <w:charset w:val="cc"/>
    <w:family w:val="roman"/>
    <w:pitch w:val="variable"/>
  </w:font>
  <w:font w:name="Arial Unicode MS">
    <w:charset w:val="cc"/>
    <w:family w:val="roman"/>
    <w:pitch w:val="variable"/>
  </w:font>
  <w:font w:name="Arial Cyr Chuv">
    <w:charset w:val="cc"/>
    <w:family w:val="roman"/>
    <w:pitch w:val="variable"/>
  </w:font>
  <w:font w:name="Palatino Linotype">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sz w:val="20"/>
      <w:szCs w:val="20"/>
      <w:lang w:val="ru-RU" w:eastAsia="zh-CN" w:bidi="ar-SA"/>
    </w:rPr>
  </w:style>
  <w:style w:type="paragraph" w:styleId="1">
    <w:name w:val="Heading 1"/>
    <w:basedOn w:val="Normal"/>
    <w:next w:val="Normal"/>
    <w:qFormat/>
    <w:pPr>
      <w:widowControl w:val="false"/>
      <w:numPr>
        <w:ilvl w:val="0"/>
        <w:numId w:val="1"/>
      </w:numPr>
      <w:spacing w:before="108" w:after="108"/>
      <w:jc w:val="center"/>
      <w:outlineLvl w:val="0"/>
      <w:outlineLvl w:val="0"/>
    </w:pPr>
    <w:rPr>
      <w:rFonts w:ascii="Arial" w:hAnsi="Arial" w:cs="Arial"/>
      <w:bCs/>
      <w:color w:val="000080"/>
      <w:sz w:val="20"/>
      <w:szCs w:val="20"/>
    </w:rPr>
  </w:style>
  <w:style w:type="paragraph" w:styleId="2">
    <w:name w:val="Heading 2"/>
    <w:basedOn w:val="Normal"/>
    <w:qFormat/>
    <w:pPr>
      <w:numPr>
        <w:ilvl w:val="1"/>
        <w:numId w:val="1"/>
      </w:numPr>
      <w:spacing w:before="0" w:after="270"/>
      <w:outlineLvl w:val="1"/>
      <w:outlineLvl w:val="1"/>
    </w:pPr>
    <w:rPr>
      <w:rFonts w:ascii="Verdana" w:hAnsi="Verdana" w:cs="Verdana"/>
      <w:b/>
      <w:bCs/>
      <w:color w:val="555555"/>
      <w:sz w:val="24"/>
      <w:szCs w:val="24"/>
    </w:rPr>
  </w:style>
  <w:style w:type="paragraph" w:styleId="5">
    <w:name w:val="Heading 5"/>
    <w:basedOn w:val="Normal"/>
    <w:next w:val="Normal"/>
    <w:qFormat/>
    <w:pPr>
      <w:numPr>
        <w:ilvl w:val="4"/>
        <w:numId w:val="1"/>
      </w:numPr>
      <w:spacing w:before="240" w:after="60"/>
      <w:outlineLvl w:val="4"/>
      <w:outlineLvl w:val="4"/>
    </w:pPr>
    <w:rPr>
      <w:rFonts w:ascii="Calibri" w:hAnsi="Calibri" w:cs="Calibri"/>
      <w:b/>
      <w:bCs/>
      <w:i/>
      <w:iCs/>
      <w:sz w:val="26"/>
      <w:szCs w:val="26"/>
    </w:rPr>
  </w:style>
  <w:style w:type="character" w:styleId="DefaultParagraphFont">
    <w:name w:val="Default Paragraph Font"/>
    <w:qFormat/>
    <w:rPr/>
  </w:style>
  <w:style w:type="character" w:styleId="Style11">
    <w:name w:val="Основной текст Знак"/>
    <w:basedOn w:val="DefaultParagraphFont"/>
    <w:qFormat/>
    <w:rPr>
      <w:rFonts w:ascii="Times New Roman" w:hAnsi="Times New Roman" w:eastAsia="Times New Roman" w:cs="Times New Roman"/>
      <w:b/>
      <w:bCs/>
      <w:sz w:val="24"/>
      <w:szCs w:val="20"/>
      <w:lang w:eastAsia="zh-CN"/>
    </w:rPr>
  </w:style>
  <w:style w:type="character" w:styleId="Style12">
    <w:name w:val="Цветовое выделение"/>
    <w:qFormat/>
    <w:rPr>
      <w:b/>
      <w:bCs/>
      <w:color w:val="26282F"/>
      <w:sz w:val="26"/>
      <w:szCs w:val="26"/>
    </w:rPr>
  </w:style>
  <w:style w:type="character" w:styleId="Style13">
    <w:name w:val="Выделение жирным"/>
    <w:qFormat/>
    <w:rPr>
      <w:b/>
      <w:bCs/>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Times New Roman" w:hAnsi="Times New Roman"/>
      <w:b w:val="false"/>
      <w:sz w:val="24"/>
    </w:rPr>
  </w:style>
  <w:style w:type="character" w:styleId="Strong">
    <w:name w:val="Strong"/>
    <w:basedOn w:val="DefaultParagraphFont"/>
    <w:qFormat/>
    <w:rPr>
      <w:b/>
      <w:bCs/>
    </w:rPr>
  </w:style>
  <w:style w:type="character" w:styleId="Style16">
    <w:name w:val="Символ нумерации"/>
    <w:qFormat/>
    <w:rPr/>
  </w:style>
  <w:style w:type="character" w:styleId="WW8Num1z0">
    <w:name w:val="WW8Num1z0"/>
    <w:qFormat/>
    <w:rPr>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2">
    <w:name w:val="ListLabel 2"/>
    <w:qFormat/>
    <w:rPr>
      <w:sz w:val="26"/>
      <w:szCs w:val="26"/>
    </w:rPr>
  </w:style>
  <w:style w:type="character" w:styleId="ListLabel3">
    <w:name w:val="ListLabel 3"/>
    <w:qFormat/>
    <w:rPr>
      <w:rFonts w:ascii="Times New Roman" w:hAnsi="Times New Roman"/>
      <w:sz w:val="24"/>
      <w:szCs w:val="26"/>
    </w:rPr>
  </w:style>
  <w:style w:type="character" w:styleId="WW8Num9z0">
    <w:name w:val="WW8Num9z0"/>
    <w:qFormat/>
    <w:rPr>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ListLabel4">
    <w:name w:val="ListLabel 4"/>
    <w:qFormat/>
    <w:rPr>
      <w:sz w:val="28"/>
      <w:szCs w:val="28"/>
    </w:rPr>
  </w:style>
  <w:style w:type="character" w:styleId="ListLabel5">
    <w:name w:val="ListLabel 5"/>
    <w:qFormat/>
    <w:rPr>
      <w:rFonts w:ascii="Times New Roman" w:hAnsi="Times New Roman"/>
      <w:sz w:val="24"/>
      <w:szCs w:val="2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6">
    <w:name w:val="ListLabel 6"/>
    <w:qFormat/>
    <w:rPr>
      <w:rFonts w:ascii="Times New Roman" w:hAnsi="Times New Roman" w:cs="Times New Roman"/>
      <w:sz w:val="24"/>
    </w:rPr>
  </w:style>
  <w:style w:type="character" w:styleId="ListLabel7">
    <w:name w:val="ListLabel 7"/>
    <w:qFormat/>
    <w:rPr>
      <w:rFonts w:ascii="Times New Roman" w:hAnsi="Times New Roman" w:cs="Times New Roman"/>
      <w:sz w:val="24"/>
    </w:rPr>
  </w:style>
  <w:style w:type="character" w:styleId="Style17">
    <w:name w:val="Не вступил в силу"/>
    <w:qFormat/>
    <w:rPr>
      <w:color w:val="008080"/>
      <w:sz w:val="26"/>
    </w:rPr>
  </w:style>
  <w:style w:type="character" w:styleId="Style18">
    <w:name w:val="Утратил силу"/>
    <w:qFormat/>
    <w:rPr>
      <w:strike/>
      <w:color w:val="808000"/>
      <w:sz w:val="26"/>
    </w:rPr>
  </w:style>
  <w:style w:type="character" w:styleId="BalloonTextChar">
    <w:name w:val="Balloon Text Char"/>
    <w:qFormat/>
    <w:rPr>
      <w:rFonts w:ascii="Tahoma" w:hAnsi="Tahoma" w:eastAsia="Tahoma"/>
      <w:sz w:val="16"/>
    </w:rPr>
  </w:style>
  <w:style w:type="character" w:styleId="HTML">
    <w:name w:val="Стандартный HTML Знак"/>
    <w:qFormat/>
    <w:rPr>
      <w:rFonts w:ascii="Courier New" w:hAnsi="Courier New" w:eastAsia="Courier New"/>
    </w:rPr>
  </w:style>
  <w:style w:type="character" w:styleId="FontStyle20">
    <w:name w:val="Font Style20"/>
    <w:qFormat/>
    <w:rPr>
      <w:rFonts w:ascii="Times New Roman" w:hAnsi="Times New Roman" w:eastAsia="Times New Roman"/>
      <w:sz w:val="22"/>
    </w:rPr>
  </w:style>
  <w:style w:type="character" w:styleId="3">
    <w:name w:val="Основной текст (3)_"/>
    <w:qFormat/>
    <w:rPr>
      <w:shd w:fill="FFFFFF" w:val="clear"/>
    </w:rPr>
  </w:style>
  <w:style w:type="character" w:styleId="Style19">
    <w:name w:val="Подпись к таблице_"/>
    <w:qFormat/>
    <w:rPr>
      <w:shd w:fill="FFFFFF" w:val="clear"/>
    </w:rPr>
  </w:style>
  <w:style w:type="character" w:styleId="Style20">
    <w:name w:val="Сравнение редакций. Удаленный фрагмент"/>
    <w:qFormat/>
    <w:rPr>
      <w:strike/>
      <w:color w:val="808000"/>
    </w:rPr>
  </w:style>
  <w:style w:type="character" w:styleId="Style21">
    <w:name w:val="Сравнение редакций. Добавленный фрагмент"/>
    <w:qFormat/>
    <w:rPr>
      <w:color w:val="0000FF"/>
    </w:rPr>
  </w:style>
  <w:style w:type="character" w:styleId="Style22">
    <w:name w:val="Опечатки"/>
    <w:qFormat/>
    <w:rPr>
      <w:color w:val="FF0000"/>
    </w:rPr>
  </w:style>
  <w:style w:type="character" w:styleId="Style23">
    <w:name w:val="Нижний колонтитул Знак"/>
    <w:qFormat/>
    <w:rPr>
      <w:sz w:val="24"/>
      <w:lang w:val="ru-RU"/>
    </w:rPr>
  </w:style>
  <w:style w:type="character" w:styleId="Style24">
    <w:name w:val="Текст Знак"/>
    <w:qFormat/>
    <w:rPr>
      <w:rFonts w:ascii="Courier New" w:hAnsi="Courier New" w:eastAsia="Courier New"/>
    </w:rPr>
  </w:style>
  <w:style w:type="character" w:styleId="Style25">
    <w:name w:val="Верхний колонтитул Знак"/>
    <w:qFormat/>
    <w:rPr>
      <w:sz w:val="24"/>
      <w:lang w:val="ru-RU"/>
    </w:rPr>
  </w:style>
  <w:style w:type="character" w:styleId="ConsPlusNormal">
    <w:name w:val="ConsPlusNormal Знак"/>
    <w:qFormat/>
    <w:rPr>
      <w:rFonts w:ascii="Arial" w:hAnsi="Arial" w:eastAsia="Arial"/>
      <w:lang w:val="ru-RU" w:eastAsia="ar-SA"/>
    </w:rPr>
  </w:style>
  <w:style w:type="character" w:styleId="Style26">
    <w:name w:val="Гипертекстовая ссылка"/>
    <w:qFormat/>
    <w:rPr>
      <w:color w:val="106BBE"/>
    </w:rPr>
  </w:style>
  <w:style w:type="character" w:styleId="31">
    <w:name w:val="Основной текст 3 Знак"/>
    <w:qFormat/>
    <w:rPr>
      <w:sz w:val="16"/>
    </w:rPr>
  </w:style>
  <w:style w:type="character" w:styleId="Style27">
    <w:name w:val="Подзаголовок Знак"/>
    <w:qFormat/>
    <w:rPr>
      <w:rFonts w:eastAsia="Calibri"/>
      <w:b/>
      <w:sz w:val="28"/>
    </w:rPr>
  </w:style>
  <w:style w:type="character" w:styleId="Style28">
    <w:name w:val="Текст выноски Знак"/>
    <w:qFormat/>
    <w:rPr>
      <w:rFonts w:ascii="Tahoma" w:hAnsi="Tahoma" w:eastAsia="Tahoma"/>
      <w:sz w:val="16"/>
    </w:rPr>
  </w:style>
  <w:style w:type="character" w:styleId="32">
    <w:name w:val="Основной текст с отступом 3 Знак"/>
    <w:qFormat/>
    <w:rPr>
      <w:sz w:val="28"/>
    </w:rPr>
  </w:style>
  <w:style w:type="character" w:styleId="21">
    <w:name w:val="Основной текст 2 Знак"/>
    <w:qFormat/>
    <w:rPr>
      <w:b/>
      <w:sz w:val="28"/>
    </w:rPr>
  </w:style>
  <w:style w:type="character" w:styleId="22">
    <w:name w:val="Основной текст с отступом 2 Знак"/>
    <w:qFormat/>
    <w:rPr>
      <w:sz w:val="28"/>
    </w:rPr>
  </w:style>
  <w:style w:type="character" w:styleId="Style29">
    <w:name w:val="Основной текст с отступом Знак"/>
    <w:qFormat/>
    <w:rPr>
      <w:sz w:val="28"/>
    </w:rPr>
  </w:style>
  <w:style w:type="character" w:styleId="9">
    <w:name w:val="Заголовок 9 Знак"/>
    <w:qFormat/>
    <w:rPr>
      <w:rFonts w:ascii="Cambria" w:hAnsi="Cambria" w:eastAsia="Times New Roman"/>
      <w:sz w:val="22"/>
    </w:rPr>
  </w:style>
  <w:style w:type="character" w:styleId="8">
    <w:name w:val="Заголовок 8 Знак"/>
    <w:qFormat/>
    <w:rPr>
      <w:rFonts w:ascii="Calibri" w:hAnsi="Calibri" w:eastAsia="Times New Roman"/>
      <w:i/>
      <w:sz w:val="24"/>
    </w:rPr>
  </w:style>
  <w:style w:type="character" w:styleId="7">
    <w:name w:val="Заголовок 7 Знак"/>
    <w:qFormat/>
    <w:rPr>
      <w:rFonts w:ascii="Cambria" w:hAnsi="Cambria" w:eastAsia="Times New Roman"/>
      <w:i/>
      <w:color w:val="404040"/>
    </w:rPr>
  </w:style>
  <w:style w:type="character" w:styleId="6">
    <w:name w:val="Заголовок 6 Знак"/>
    <w:qFormat/>
    <w:rPr>
      <w:rFonts w:ascii="Calibri" w:hAnsi="Calibri" w:eastAsia="Times New Roman"/>
      <w:b/>
      <w:sz w:val="22"/>
    </w:rPr>
  </w:style>
  <w:style w:type="character" w:styleId="51">
    <w:name w:val="Заголовок 5 Знак"/>
    <w:qFormat/>
    <w:rPr>
      <w:rFonts w:ascii="Calibri" w:hAnsi="Calibri" w:eastAsia="Times New Roman"/>
      <w:b/>
      <w:i/>
      <w:sz w:val="26"/>
    </w:rPr>
  </w:style>
  <w:style w:type="character" w:styleId="4">
    <w:name w:val="Заголовок 4 Знак"/>
    <w:qFormat/>
    <w:rPr>
      <w:rFonts w:ascii="Arial" w:hAnsi="Arial" w:eastAsia="Arial"/>
      <w:sz w:val="24"/>
      <w:lang w:val="ru-RU"/>
    </w:rPr>
  </w:style>
  <w:style w:type="character" w:styleId="33">
    <w:name w:val="Заголовок 3 Знак"/>
    <w:qFormat/>
    <w:rPr>
      <w:sz w:val="28"/>
    </w:rPr>
  </w:style>
  <w:style w:type="character" w:styleId="23">
    <w:name w:val="Заголовок 2 Знак"/>
    <w:qFormat/>
    <w:rPr>
      <w:sz w:val="28"/>
    </w:rPr>
  </w:style>
  <w:style w:type="character" w:styleId="11">
    <w:name w:val="Заголовок 1 Знак"/>
    <w:qFormat/>
    <w:rPr>
      <w:sz w:val="28"/>
    </w:rPr>
  </w:style>
  <w:style w:type="character" w:styleId="Style30">
    <w:name w:val="Основной шрифт абзаца"/>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1">
    <w:name w:val="WW8Num18z1"/>
    <w:qFormat/>
    <w:rPr/>
  </w:style>
  <w:style w:type="character" w:styleId="WW8Num18z0">
    <w:name w:val="WW8Num18z0"/>
    <w:qFormat/>
    <w:rPr/>
  </w:style>
  <w:style w:type="character" w:styleId="WW8Num17z0">
    <w:name w:val="WW8Num17z0"/>
    <w:qFormat/>
    <w:rPr>
      <w:rFonts w:ascii="Times New Roman" w:hAnsi="Times New Roman" w:eastAsia="Times New Roman"/>
      <w:b w:val="false"/>
      <w:i w:val="false"/>
      <w:strike w:val="false"/>
      <w:dstrike w:val="false"/>
      <w:color w:val="000000"/>
      <w:sz w:val="28"/>
      <w:u w:val="non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0">
    <w:name w:val="WW8Num15z0"/>
    <w:qFormat/>
    <w:rPr>
      <w:rFonts w:ascii="Times New Roman" w:hAnsi="Times New Roman" w:eastAsia="Times New Roman"/>
      <w:b w:val="false"/>
      <w:i w:val="false"/>
      <w:strike w:val="false"/>
      <w:dstrike w:val="false"/>
      <w:color w:val="000000"/>
      <w:sz w:val="28"/>
      <w:u w:val="none"/>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0">
    <w:name w:val="WW8Num12z0"/>
    <w:qFormat/>
    <w:rPr>
      <w:rFonts w:ascii="Times New Roman" w:hAnsi="Times New Roman" w:eastAsia="Times New Roman"/>
      <w:b w:val="false"/>
      <w:i w:val="false"/>
      <w:strike w:val="false"/>
      <w:dstrike w:val="false"/>
      <w:color w:val="000000"/>
      <w:sz w:val="26"/>
      <w:u w:val="none"/>
    </w:rPr>
  </w:style>
  <w:style w:type="character" w:styleId="WW8Num11z1">
    <w:name w:val="WW8Num11z1"/>
    <w:qFormat/>
    <w:rPr/>
  </w:style>
  <w:style w:type="character" w:styleId="WW8Num11z0">
    <w:name w:val="WW8Num11z0"/>
    <w:qFormat/>
    <w:rPr>
      <w:rFonts w:ascii="Times New Roman" w:hAnsi="Times New Roman" w:eastAsia="Times New Roman"/>
      <w:sz w:val="28"/>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paragraph" w:styleId="Style31">
    <w:name w:val="Заголовок"/>
    <w:basedOn w:val="Normal"/>
    <w:next w:val="Style32"/>
    <w:qFormat/>
    <w:pPr>
      <w:keepNext/>
      <w:spacing w:before="240" w:after="120"/>
    </w:pPr>
    <w:rPr>
      <w:rFonts w:ascii="Liberation Sans" w:hAnsi="Liberation Sans" w:eastAsia="Microsoft YaHei" w:cs="Mangal"/>
      <w:sz w:val="28"/>
      <w:szCs w:val="28"/>
    </w:rPr>
  </w:style>
  <w:style w:type="paragraph" w:styleId="Style32">
    <w:name w:val="Body Text"/>
    <w:basedOn w:val="Normal"/>
    <w:pPr/>
    <w:rPr>
      <w:b/>
      <w:bCs/>
      <w:sz w:val="24"/>
    </w:rPr>
  </w:style>
  <w:style w:type="paragraph" w:styleId="Style33">
    <w:name w:val="List"/>
    <w:basedOn w:val="Style32"/>
    <w:pPr/>
    <w:rPr>
      <w:rFonts w:cs="Mangal"/>
    </w:rPr>
  </w:style>
  <w:style w:type="paragraph" w:styleId="Style34">
    <w:name w:val="Caption"/>
    <w:basedOn w:val="Normal"/>
    <w:qFormat/>
    <w:pPr>
      <w:suppressLineNumbers/>
      <w:spacing w:before="120" w:after="120"/>
    </w:pPr>
    <w:rPr>
      <w:rFonts w:cs="Mangal"/>
      <w:i/>
      <w:iCs/>
      <w:sz w:val="24"/>
      <w:szCs w:val="24"/>
    </w:rPr>
  </w:style>
  <w:style w:type="paragraph" w:styleId="Style35">
    <w:name w:val="Указатель"/>
    <w:basedOn w:val="Normal"/>
    <w:qFormat/>
    <w:pPr>
      <w:suppressLineNumbers/>
    </w:pPr>
    <w:rPr>
      <w:rFonts w:cs="Mangal"/>
    </w:rPr>
  </w:style>
  <w:style w:type="paragraph" w:styleId="Style36">
    <w:name w:val="Таблицы (моноширинный)"/>
    <w:basedOn w:val="Normal"/>
    <w:qFormat/>
    <w:pPr>
      <w:widowControl w:val="false"/>
      <w:jc w:val="both"/>
    </w:pPr>
    <w:rPr>
      <w:rFonts w:ascii="Courier New" w:hAnsi="Courier New" w:cs="Courier New"/>
      <w:sz w:val="26"/>
      <w:szCs w:val="26"/>
    </w:rPr>
  </w:style>
  <w:style w:type="paragraph" w:styleId="Style37">
    <w:name w:val="Абзац списка"/>
    <w:basedOn w:val="Normal"/>
    <w:qFormat/>
    <w:pPr>
      <w:widowControl w:val="false"/>
      <w:suppressAutoHyphens w:val="true"/>
      <w:spacing w:lineRule="auto" w:line="240" w:before="0" w:after="0"/>
      <w:ind w:left="720" w:right="0" w:hanging="0"/>
    </w:pPr>
    <w:rPr>
      <w:rFonts w:ascii="Arial" w:hAnsi="Arial" w:eastAsia="SimSun;宋体" w:cs="Mangal"/>
      <w:sz w:val="20"/>
      <w:szCs w:val="24"/>
      <w:lang w:bidi="hi-IN"/>
    </w:rPr>
  </w:style>
  <w:style w:type="paragraph" w:styleId="ConsPlusTitle">
    <w:name w:val="ConsPlusTitle"/>
    <w:qFormat/>
    <w:pPr>
      <w:widowControl w:val="false"/>
      <w:suppressAutoHyphens w:val="true"/>
      <w:overflowPunct w:val="true"/>
      <w:bidi w:val="0"/>
      <w:jc w:val="left"/>
    </w:pPr>
    <w:rPr>
      <w:rFonts w:ascii="Calibri" w:hAnsi="Calibri" w:eastAsia="Times New Roman" w:cs="Calibri"/>
      <w:b/>
      <w:bCs/>
      <w:color w:val="00000A"/>
      <w:sz w:val="22"/>
      <w:szCs w:val="22"/>
      <w:lang w:val="ru-RU" w:eastAsia="zh-CN" w:bidi="ar-SA"/>
    </w:rPr>
  </w:style>
  <w:style w:type="paragraph" w:styleId="Style38">
    <w:name w:val="Обычный (веб)"/>
    <w:basedOn w:val="Normal"/>
    <w:qFormat/>
    <w:pPr>
      <w:spacing w:before="100" w:after="100"/>
    </w:pPr>
    <w:rPr>
      <w:sz w:val="24"/>
      <w:szCs w:val="24"/>
    </w:rPr>
  </w:style>
  <w:style w:type="paragraph" w:styleId="ConsPlusNormal1">
    <w:name w:val="ConsPlusNormal"/>
    <w:qFormat/>
    <w:pPr>
      <w:widowControl w:val="false"/>
      <w:suppressAutoHyphens w:val="true"/>
      <w:overflowPunct w:val="true"/>
      <w:bidi w:val="0"/>
      <w:jc w:val="left"/>
    </w:pPr>
    <w:rPr>
      <w:rFonts w:ascii="Calibri" w:hAnsi="Calibri" w:eastAsia="Calibri" w:cs="Calibri"/>
      <w:color w:val="00000A"/>
      <w:sz w:val="22"/>
      <w:szCs w:val="20"/>
      <w:lang w:val="ru-RU" w:eastAsia="zh-CN" w:bidi="ar-SA"/>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paragraph" w:styleId="Style41">
    <w:name w:val="Содержимое врезки"/>
    <w:basedOn w:val="Normal"/>
    <w:qFormat/>
    <w:pPr/>
    <w:rPr/>
  </w:style>
  <w:style w:type="paragraph" w:styleId="NormalWeb">
    <w:name w:val="Normal (Web)"/>
    <w:basedOn w:val="Normal"/>
    <w:qFormat/>
    <w:pPr>
      <w:spacing w:beforeAutospacing="1" w:afterAutospacing="1"/>
    </w:pPr>
    <w:rPr>
      <w:rFonts w:ascii="Arial Unicode MS" w:hAnsi="Arial Unicode MS"/>
    </w:rPr>
  </w:style>
  <w:style w:type="paragraph" w:styleId="ListParagraph">
    <w:name w:val="List Paragraph"/>
    <w:basedOn w:val="Normal"/>
    <w:qFormat/>
    <w:pPr>
      <w:spacing w:before="0" w:after="160"/>
      <w:ind w:left="720" w:hanging="0"/>
      <w:contextualSpacing/>
    </w:pPr>
    <w:rPr/>
  </w:style>
  <w:style w:type="paragraph" w:styleId="34">
    <w:name w:val="Основной текст 3"/>
    <w:basedOn w:val="Normal"/>
    <w:qFormat/>
    <w:pPr>
      <w:jc w:val="both"/>
    </w:pPr>
    <w:rPr>
      <w:color w:val="0000FF"/>
    </w:rPr>
  </w:style>
  <w:style w:type="paragraph" w:styleId="Style42">
    <w:name w:val="Body Text Indent"/>
    <w:basedOn w:val="Normal"/>
    <w:pPr>
      <w:ind w:firstLine="567"/>
      <w:jc w:val="both"/>
    </w:pPr>
    <w:rPr/>
  </w:style>
  <w:style w:type="paragraph" w:styleId="24">
    <w:name w:val="Основной текст 2"/>
    <w:basedOn w:val="Normal"/>
    <w:qFormat/>
    <w:pPr>
      <w:jc w:val="both"/>
    </w:pPr>
    <w:rPr/>
  </w:style>
  <w:style w:type="paragraph" w:styleId="25">
    <w:name w:val="Основной текст с отступом 2"/>
    <w:basedOn w:val="Normal"/>
    <w:qFormat/>
    <w:pPr>
      <w:ind w:firstLine="709"/>
      <w:jc w:val="both"/>
    </w:pPr>
    <w:rPr>
      <w:color w:val="0000FF"/>
    </w:rPr>
  </w:style>
  <w:style w:type="paragraph" w:styleId="Msonormalcxspmiddle">
    <w:name w:val="msonormalcxspmiddle"/>
    <w:basedOn w:val="Normal"/>
    <w:qFormat/>
    <w:pPr>
      <w:widowControl/>
      <w:spacing w:before="280" w:after="280"/>
    </w:pPr>
    <w:rPr>
      <w:sz w:val="24"/>
      <w:szCs w:val="24"/>
    </w:rPr>
  </w:style>
  <w:style w:type="paragraph" w:styleId="Style43">
    <w:name w:val="Без интервала"/>
    <w:qFormat/>
    <w:pPr>
      <w:widowControl/>
      <w:bidi w:val="0"/>
      <w:jc w:val="left"/>
    </w:pPr>
    <w:rPr>
      <w:rFonts w:ascii="Times New Roman" w:hAnsi="Times New Roman" w:eastAsia="Times New Roman" w:cs="Times New Roman"/>
      <w:color w:val="00000A"/>
      <w:sz w:val="20"/>
      <w:szCs w:val="20"/>
      <w:lang w:val="ru-RU" w:eastAsia="en-US" w:bidi="ar-SA"/>
    </w:rPr>
  </w:style>
  <w:style w:type="paragraph" w:styleId="ConsNormal">
    <w:name w:val="ConsNormal"/>
    <w:qFormat/>
    <w:pPr>
      <w:widowControl/>
      <w:bidi w:val="0"/>
      <w:ind w:right="19772" w:firstLine="720"/>
      <w:jc w:val="left"/>
    </w:pPr>
    <w:rPr>
      <w:rFonts w:ascii="Arial" w:hAnsi="Arial" w:eastAsia="Times New Roman" w:cs="Arial"/>
      <w:color w:val="00000A"/>
      <w:sz w:val="18"/>
      <w:szCs w:val="18"/>
      <w:lang w:val="ru-RU" w:eastAsia="en-US" w:bidi="ar-SA"/>
    </w:rPr>
  </w:style>
  <w:style w:type="paragraph" w:styleId="211">
    <w:name w:val="Основной текст 21"/>
    <w:basedOn w:val="Normal"/>
    <w:qFormat/>
    <w:pPr>
      <w:suppressAutoHyphens w:val="true"/>
      <w:jc w:val="both"/>
    </w:pPr>
    <w:rPr>
      <w:b/>
      <w:bCs/>
      <w:sz w:val="28"/>
      <w:szCs w:val="20"/>
      <w:lang w:eastAsia="zh-CN"/>
    </w:rPr>
  </w:style>
  <w:style w:type="paragraph" w:styleId="12">
    <w:name w:val="нум список 1"/>
    <w:basedOn w:val="Normal"/>
    <w:qFormat/>
    <w:pPr>
      <w:tabs>
        <w:tab w:val="left" w:pos="360" w:leader="none"/>
      </w:tabs>
      <w:spacing w:before="120" w:after="120"/>
      <w:jc w:val="both"/>
    </w:pPr>
    <w:rPr>
      <w:szCs w:val="20"/>
    </w:rPr>
  </w:style>
  <w:style w:type="paragraph" w:styleId="212">
    <w:name w:val="Основной текст с отступом 21"/>
    <w:basedOn w:val="Normal"/>
    <w:qFormat/>
    <w:pPr>
      <w:widowControl w:val="false"/>
      <w:tabs>
        <w:tab w:val="left" w:pos="1440" w:leader="none"/>
      </w:tabs>
      <w:overflowPunct w:val="false"/>
      <w:ind w:right="-1" w:firstLine="720"/>
      <w:jc w:val="both"/>
    </w:pPr>
    <w:rPr>
      <w:sz w:val="28"/>
      <w:szCs w:val="20"/>
    </w:rPr>
  </w:style>
  <w:style w:type="paragraph" w:styleId="13">
    <w:name w:val="Основной текст с отступом1"/>
    <w:basedOn w:val="Normal"/>
    <w:qFormat/>
    <w:pPr>
      <w:spacing w:before="0" w:after="120"/>
      <w:ind w:left="283" w:hanging="0"/>
    </w:pPr>
    <w:rPr/>
  </w:style>
  <w:style w:type="paragraph" w:styleId="Style44">
    <w:name w:val="Нормальный (таблица)"/>
    <w:basedOn w:val="Normal"/>
    <w:next w:val="Normal"/>
    <w:qFormat/>
    <w:pPr>
      <w:widowControl w:val="false"/>
      <w:jc w:val="both"/>
    </w:pPr>
    <w:rPr>
      <w:rFonts w:ascii="Arial" w:hAnsi="Arial" w:cs="Arial"/>
    </w:rPr>
  </w:style>
  <w:style w:type="paragraph" w:styleId="Xl92">
    <w:name w:val="xl92"/>
    <w:basedOn w:val="Normal"/>
    <w:qFormat/>
    <w:pPr>
      <w:widowControl/>
      <w:pBdr>
        <w:top w:val="single" w:sz="4" w:space="0" w:color="000001"/>
        <w:bottom w:val="single" w:sz="4" w:space="0" w:color="000001"/>
        <w:right w:val="single" w:sz="4" w:space="0" w:color="000001"/>
      </w:pBdr>
      <w:shd w:fill="FFFFFF"/>
      <w:suppressAutoHyphens w:val="true"/>
      <w:bidi w:val="0"/>
      <w:spacing w:before="100" w:after="100"/>
      <w:jc w:val="left"/>
      <w:textAlignment w:val="center"/>
    </w:pPr>
    <w:rPr>
      <w:rFonts w:ascii="Times New Roman" w:hAnsi="Times New Roman" w:eastAsia="Times New Roman"/>
      <w:color w:val="FF0000"/>
      <w:sz w:val="24"/>
      <w:lang w:val="ru-RU" w:eastAsia="ar-SA"/>
    </w:rPr>
  </w:style>
  <w:style w:type="paragraph" w:styleId="Xl91">
    <w:name w:val="xl91"/>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90">
    <w:name w:val="xl90"/>
    <w:basedOn w:val="Normal"/>
    <w:qFormat/>
    <w:pPr>
      <w:widowControl/>
      <w:pBdr>
        <w:top w:val="single" w:sz="4" w:space="0" w:color="000001"/>
        <w:bottom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89">
    <w:name w:val="xl89"/>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88">
    <w:name w:val="xl88"/>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87">
    <w:name w:val="xl87"/>
    <w:basedOn w:val="Normal"/>
    <w:qFormat/>
    <w:pPr>
      <w:widowControl/>
      <w:pBdr>
        <w:top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86">
    <w:name w:val="xl86"/>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85">
    <w:name w:val="xl85"/>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4">
    <w:name w:val="xl84"/>
    <w:basedOn w:val="Normal"/>
    <w:qFormat/>
    <w:pPr>
      <w:widowControl/>
      <w:pBdr>
        <w:top w:val="single" w:sz="4" w:space="0" w:color="000001"/>
        <w:bottom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3">
    <w:name w:val="xl83"/>
    <w:basedOn w:val="Normal"/>
    <w:qFormat/>
    <w:pPr>
      <w:widowControl/>
      <w:pBdr>
        <w:top w:val="single" w:sz="4" w:space="0" w:color="000001"/>
        <w:left w:val="single" w:sz="4" w:space="0" w:color="000001"/>
        <w:bottom w:val="single" w:sz="4" w:space="0" w:color="000001"/>
      </w:pBdr>
      <w:suppressAutoHyphens w:val="true"/>
      <w:bidi w:val="0"/>
      <w:spacing w:before="100" w:after="100"/>
      <w:jc w:val="center"/>
    </w:pPr>
    <w:rPr>
      <w:rFonts w:ascii="Times New Roman" w:hAnsi="Times New Roman" w:eastAsia="Times New Roman"/>
      <w:b/>
      <w:color w:val="000000"/>
      <w:sz w:val="24"/>
      <w:lang w:val="ru-RU" w:eastAsia="ar-SA"/>
    </w:rPr>
  </w:style>
  <w:style w:type="paragraph" w:styleId="Xl82">
    <w:name w:val="xl82"/>
    <w:basedOn w:val="Normal"/>
    <w:qFormat/>
    <w:pPr>
      <w:widowControl/>
      <w:pBdr>
        <w:top w:val="single" w:sz="4" w:space="0" w:color="000001"/>
        <w:bottom w:val="single" w:sz="4" w:space="0" w:color="000001"/>
        <w:right w:val="single" w:sz="4" w:space="0" w:color="000001"/>
      </w:pBdr>
      <w:shd w:fill="FFFF00"/>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81">
    <w:name w:val="xl81"/>
    <w:basedOn w:val="Normal"/>
    <w:qFormat/>
    <w:pPr>
      <w:widowControl/>
      <w:pBdr>
        <w:top w:val="single" w:sz="4" w:space="0" w:color="000001"/>
        <w:bottom w:val="single" w:sz="4" w:space="0" w:color="000001"/>
        <w:right w:val="single" w:sz="4" w:space="0" w:color="000001"/>
      </w:pBdr>
      <w:shd w:fill="FFFF00"/>
      <w:suppressAutoHyphens w:val="true"/>
      <w:bidi w:val="0"/>
      <w:spacing w:before="100" w:after="100"/>
      <w:jc w:val="left"/>
      <w:textAlignment w:val="center"/>
    </w:pPr>
    <w:rPr>
      <w:rFonts w:ascii="Times New Roman" w:hAnsi="Times New Roman" w:eastAsia="Times New Roman"/>
      <w:color w:val="FF0000"/>
      <w:sz w:val="24"/>
      <w:lang w:val="ru-RU" w:eastAsia="ar-SA"/>
    </w:rPr>
  </w:style>
  <w:style w:type="paragraph" w:styleId="Xl80">
    <w:name w:val="xl80"/>
    <w:basedOn w:val="Normal"/>
    <w:qFormat/>
    <w:pPr>
      <w:widowControl/>
      <w:pBdr>
        <w:top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9">
    <w:name w:val="xl79"/>
    <w:basedOn w:val="Normal"/>
    <w:qFormat/>
    <w:pPr>
      <w:widowControl/>
      <w:pBdr>
        <w:top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78">
    <w:name w:val="xl78"/>
    <w:basedOn w:val="Normal"/>
    <w:qFormat/>
    <w:pPr>
      <w:widowControl/>
      <w:pBdr>
        <w:top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77">
    <w:name w:val="xl77"/>
    <w:basedOn w:val="Normal"/>
    <w:qFormat/>
    <w:pPr>
      <w:widowControl/>
      <w:pBdr>
        <w:top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6">
    <w:name w:val="xl76"/>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5">
    <w:name w:val="xl75"/>
    <w:basedOn w:val="Normal"/>
    <w:qFormat/>
    <w:pPr>
      <w:widowControl/>
      <w:pBdr>
        <w:top w:val="single" w:sz="4" w:space="0" w:color="000001"/>
        <w:left w:val="single" w:sz="4" w:space="0" w:color="000001"/>
        <w:bottom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74">
    <w:name w:val="xl74"/>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3">
    <w:name w:val="xl73"/>
    <w:basedOn w:val="Normal"/>
    <w:qFormat/>
    <w:pPr>
      <w:widowControl/>
      <w:pBdr>
        <w:top w:val="single" w:sz="4" w:space="0" w:color="000001"/>
        <w:left w:val="single" w:sz="4" w:space="0" w:color="000001"/>
        <w:bottom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72">
    <w:name w:val="xl72"/>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b/>
      <w:color w:val="000000"/>
      <w:sz w:val="24"/>
      <w:lang w:val="ru-RU" w:eastAsia="ar-SA"/>
    </w:rPr>
  </w:style>
  <w:style w:type="paragraph" w:styleId="Xl71">
    <w:name w:val="xl71"/>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70">
    <w:name w:val="xl70"/>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pPr>
    <w:rPr>
      <w:rFonts w:ascii="Times New Roman" w:hAnsi="Times New Roman" w:eastAsia="Times New Roman"/>
      <w:color w:val="000000"/>
      <w:sz w:val="24"/>
      <w:lang w:val="ru-RU" w:eastAsia="ar-SA"/>
    </w:rPr>
  </w:style>
  <w:style w:type="paragraph" w:styleId="Xl69">
    <w:name w:val="xl69"/>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Xl68">
    <w:name w:val="xl68"/>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pPr>
    <w:rPr>
      <w:rFonts w:ascii="Times New Roman" w:hAnsi="Times New Roman" w:eastAsia="Times New Roman"/>
      <w:color w:val="000000"/>
      <w:sz w:val="24"/>
      <w:lang w:val="ru-RU" w:eastAsia="ar-SA"/>
    </w:rPr>
  </w:style>
  <w:style w:type="paragraph" w:styleId="Xl67">
    <w:name w:val="xl67"/>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66">
    <w:name w:val="xl66"/>
    <w:basedOn w:val="Normal"/>
    <w:qFormat/>
    <w:pPr>
      <w:widowControl/>
      <w:suppressAutoHyphens w:val="true"/>
      <w:bidi w:val="0"/>
      <w:spacing w:before="100" w:after="100"/>
      <w:jc w:val="center"/>
      <w:textAlignment w:val="center"/>
    </w:pPr>
    <w:rPr>
      <w:rFonts w:ascii="Times New Roman" w:hAnsi="Times New Roman" w:eastAsia="Times New Roman"/>
      <w:color w:val="000000"/>
      <w:sz w:val="24"/>
      <w:lang w:val="ru-RU" w:eastAsia="ar-SA"/>
    </w:rPr>
  </w:style>
  <w:style w:type="paragraph" w:styleId="Xl65">
    <w:name w:val="xl65"/>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before="100" w:after="100"/>
      <w:jc w:val="left"/>
      <w:textAlignment w:val="center"/>
    </w:pPr>
    <w:rPr>
      <w:rFonts w:ascii="Times New Roman" w:hAnsi="Times New Roman" w:eastAsia="Times New Roman"/>
      <w:color w:val="000000"/>
      <w:sz w:val="24"/>
      <w:lang w:val="ru-RU" w:eastAsia="ar-SA"/>
    </w:rPr>
  </w:style>
  <w:style w:type="paragraph" w:styleId="Msonormal">
    <w:name w:val="msonormal"/>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CharChar4">
    <w:name w:val="Char Char4 Знак Знак Знак"/>
    <w:basedOn w:val="Normal"/>
    <w:qFormat/>
    <w:pPr>
      <w:widowControl/>
      <w:suppressAutoHyphens w:val="true"/>
      <w:bidi w:val="0"/>
      <w:spacing w:lineRule="exact" w:line="240" w:before="0" w:after="160"/>
      <w:jc w:val="left"/>
    </w:pPr>
    <w:rPr>
      <w:rFonts w:ascii="Verdana" w:hAnsi="Verdana" w:eastAsia="Verdana"/>
      <w:color w:val="000000"/>
      <w:sz w:val="20"/>
      <w:lang w:val="en-US" w:eastAsia="ar-SA"/>
    </w:rPr>
  </w:style>
  <w:style w:type="paragraph" w:styleId="Headertext">
    <w:name w:val="headertex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Formattext">
    <w:name w:val="formattex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Msolistparagraph">
    <w:name w:val="msolistparagraph"/>
    <w:basedOn w:val="Normal"/>
    <w:qFormat/>
    <w:pPr>
      <w:widowControl/>
      <w:suppressAutoHyphens w:val="true"/>
      <w:bidi w:val="0"/>
      <w:spacing w:before="0" w:after="0"/>
      <w:ind w:left="720" w:right="0" w:hanging="0"/>
      <w:contextualSpacing/>
      <w:jc w:val="left"/>
    </w:pPr>
    <w:rPr>
      <w:rFonts w:ascii="Times New Roman" w:hAnsi="Times New Roman" w:eastAsia="Times New Roman"/>
      <w:color w:val="000000"/>
      <w:sz w:val="24"/>
      <w:lang w:val="ru-RU" w:eastAsia="ar-SA"/>
    </w:rPr>
  </w:style>
  <w:style w:type="paragraph" w:styleId="Msonospacing">
    <w:name w:val="msonospacing"/>
    <w:qFormat/>
    <w:pPr>
      <w:widowControl w:val="false"/>
      <w:suppressAutoHyphens w:val="true"/>
      <w:bidi w:val="0"/>
      <w:jc w:val="left"/>
    </w:pPr>
    <w:rPr>
      <w:rFonts w:ascii="Times New Roman" w:hAnsi="Times New Roman" w:eastAsia="Times New Roman" w:cs="Liberation Serif"/>
      <w:color w:val="000000"/>
      <w:sz w:val="20"/>
      <w:szCs w:val="24"/>
      <w:lang w:val="ru-RU" w:eastAsia="ar-SA" w:bidi="ar-SA"/>
    </w:rPr>
  </w:style>
  <w:style w:type="paragraph" w:styleId="A">
    <w:name w:val="a"/>
    <w:basedOn w:val="Normal"/>
    <w:qFormat/>
    <w:pPr>
      <w:widowControl/>
      <w:suppressAutoHyphens w:val="true"/>
      <w:bidi w:val="0"/>
      <w:spacing w:before="100" w:after="100"/>
      <w:jc w:val="left"/>
    </w:pPr>
    <w:rPr>
      <w:rFonts w:ascii="Times New Roman" w:hAnsi="Times New Roman" w:eastAsia="Times New Roman"/>
      <w:color w:val="424242"/>
      <w:sz w:val="17"/>
      <w:lang w:val="ru-RU" w:eastAsia="ar-SA"/>
    </w:rPr>
  </w:style>
  <w:style w:type="paragraph" w:styleId="14">
    <w:name w:val="Абзац списка1"/>
    <w:basedOn w:val="Normal"/>
    <w:qFormat/>
    <w:pPr>
      <w:widowControl/>
      <w:suppressAutoHyphens w:val="true"/>
      <w:bidi w:val="0"/>
      <w:ind w:left="720" w:right="0" w:hanging="0"/>
      <w:jc w:val="left"/>
    </w:pPr>
    <w:rPr>
      <w:rFonts w:ascii="Times New Roman" w:hAnsi="Times New Roman" w:eastAsia="Times New Roman"/>
      <w:color w:val="000000"/>
      <w:sz w:val="24"/>
      <w:lang w:val="ru-RU" w:eastAsia="ar-SA"/>
    </w:rPr>
  </w:style>
  <w:style w:type="paragraph" w:styleId="15">
    <w:name w:val="Текст выноски1"/>
    <w:basedOn w:val="Normal"/>
    <w:qFormat/>
    <w:pPr>
      <w:widowControl/>
      <w:suppressAutoHyphens w:val="true"/>
      <w:bidi w:val="0"/>
      <w:jc w:val="left"/>
    </w:pPr>
    <w:rPr>
      <w:rFonts w:ascii="Tahoma" w:hAnsi="Tahoma" w:eastAsia="Tahoma"/>
      <w:color w:val="000000"/>
      <w:sz w:val="16"/>
      <w:lang w:val="ru-RU" w:eastAsia="ar-SA"/>
    </w:rPr>
  </w:style>
  <w:style w:type="paragraph" w:styleId="Consnormal1">
    <w:name w:val="consnormal"/>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Consnonformat">
    <w:name w:val="consnonformat"/>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Style45">
    <w:name w:val="Текст (прав. подпись)"/>
    <w:basedOn w:val="Normal"/>
    <w:qFormat/>
    <w:pPr>
      <w:widowControl/>
      <w:suppressAutoHyphens w:val="true"/>
      <w:bidi w:val="0"/>
      <w:jc w:val="right"/>
    </w:pPr>
    <w:rPr>
      <w:rFonts w:ascii="Arial" w:hAnsi="Arial" w:eastAsia="Arial"/>
      <w:color w:val="000000"/>
      <w:sz w:val="20"/>
      <w:lang w:val="ru-RU" w:eastAsia="ar-SA"/>
    </w:rPr>
  </w:style>
  <w:style w:type="paragraph" w:styleId="Style46">
    <w:name w:val="Текст (лев. подпись)"/>
    <w:basedOn w:val="Normal"/>
    <w:qFormat/>
    <w:pPr>
      <w:widowControl/>
      <w:suppressAutoHyphens w:val="true"/>
      <w:bidi w:val="0"/>
      <w:jc w:val="left"/>
    </w:pPr>
    <w:rPr>
      <w:rFonts w:ascii="Arial" w:hAnsi="Arial" w:eastAsia="Arial"/>
      <w:color w:val="000000"/>
      <w:sz w:val="20"/>
      <w:lang w:val="ru-RU" w:eastAsia="ar-SA"/>
    </w:rPr>
  </w:style>
  <w:style w:type="paragraph" w:styleId="Style47">
    <w:name w:val="Заголовок статьи"/>
    <w:basedOn w:val="Normal"/>
    <w:qFormat/>
    <w:pPr>
      <w:widowControl/>
      <w:suppressAutoHyphens w:val="true"/>
      <w:bidi w:val="0"/>
      <w:ind w:left="1612" w:right="0" w:hanging="892"/>
      <w:jc w:val="both"/>
    </w:pPr>
    <w:rPr>
      <w:rFonts w:ascii="Arial" w:hAnsi="Arial" w:eastAsia="Arial"/>
      <w:color w:val="000000"/>
      <w:sz w:val="20"/>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0"/>
      <w:lang w:val="ru-RU" w:eastAsia="ar-SA"/>
    </w:rPr>
  </w:style>
  <w:style w:type="paragraph" w:styleId="Style48">
    <w:name w:val="Подзаголовок для информации об изменениях"/>
    <w:basedOn w:val="Normal"/>
    <w:qFormat/>
    <w:pPr>
      <w:widowControl w:val="false"/>
      <w:suppressAutoHyphens w:val="true"/>
      <w:bidi w:val="0"/>
      <w:ind w:left="0" w:right="0" w:firstLine="720"/>
      <w:jc w:val="both"/>
    </w:pPr>
    <w:rPr>
      <w:rFonts w:ascii="Arial" w:hAnsi="Arial" w:eastAsia="Arial"/>
      <w:b/>
      <w:color w:val="353842"/>
      <w:sz w:val="18"/>
      <w:lang w:val="ru-RU" w:eastAsia="ar-SA"/>
    </w:rPr>
  </w:style>
  <w:style w:type="paragraph" w:styleId="Style49">
    <w:name w:val="Информация об изменениях документа"/>
    <w:qFormat/>
    <w:pPr>
      <w:widowControl w:val="false"/>
    </w:pPr>
    <w:rPr>
      <w:rFonts w:ascii="Arial" w:hAnsi="Arial" w:eastAsia="Arial" w:cs="Tahoma"/>
      <w:i/>
      <w:color w:val="353842"/>
      <w:sz w:val="24"/>
      <w:szCs w:val="22"/>
      <w:shd w:fill="F0F0F0" w:val="clear"/>
      <w:lang w:val="ru-RU" w:eastAsia="ar-SA" w:bidi="ar-SA"/>
    </w:rPr>
  </w:style>
  <w:style w:type="paragraph" w:styleId="Style50">
    <w:name w:val="Комментарий"/>
    <w:basedOn w:val="Normal"/>
    <w:qFormat/>
    <w:pPr/>
    <w:rPr>
      <w:rFonts w:ascii="Arial" w:hAnsi="Arial" w:eastAsia="Arial"/>
      <w:color w:val="353842"/>
      <w:sz w:val="24"/>
      <w:shd w:fill="F0F0F0" w:val="clear"/>
      <w:lang w:val="ru-RU" w:eastAsia="ar-SA"/>
    </w:rPr>
  </w:style>
  <w:style w:type="paragraph" w:styleId="Style51">
    <w:name w:val="Информация об изменениях"/>
    <w:basedOn w:val="Normal"/>
    <w:qFormat/>
    <w:pPr/>
    <w:rPr>
      <w:rFonts w:ascii="Arial" w:hAnsi="Arial" w:eastAsia="Arial"/>
      <w:color w:val="353842"/>
      <w:sz w:val="18"/>
      <w:shd w:fill="EAEFED" w:val="clear"/>
      <w:lang w:val="ru-RU" w:eastAsia="ar-SA"/>
    </w:rPr>
  </w:style>
  <w:style w:type="paragraph" w:styleId="Msonormalbullet2gif">
    <w:name w:val="msonormalbullet2.gif"/>
    <w:basedOn w:val="Normal"/>
    <w:qFormat/>
    <w:pPr>
      <w:widowControl/>
      <w:suppressAutoHyphens w:val="true"/>
      <w:bidi w:val="0"/>
      <w:spacing w:before="100" w:after="100"/>
      <w:jc w:val="left"/>
    </w:pPr>
    <w:rPr>
      <w:rFonts w:ascii="Times New Roman" w:hAnsi="Times New Roman" w:eastAsia="Times New Roman"/>
      <w:color w:val="000000"/>
      <w:sz w:val="24"/>
      <w:lang w:val="ru-RU" w:eastAsia="ar-SA"/>
    </w:rPr>
  </w:style>
  <w:style w:type="paragraph" w:styleId="FR1">
    <w:name w:val="FR1"/>
    <w:qFormat/>
    <w:pPr>
      <w:widowControl w:val="false"/>
      <w:suppressAutoHyphens w:val="true"/>
      <w:bidi w:val="0"/>
      <w:ind w:left="1760" w:right="0" w:hanging="0"/>
      <w:jc w:val="left"/>
    </w:pPr>
    <w:rPr>
      <w:rFonts w:ascii="Times New Roman" w:hAnsi="Times New Roman" w:eastAsia="Times New Roman" w:cs="Liberation Serif"/>
      <w:b/>
      <w:color w:val="000000"/>
      <w:sz w:val="32"/>
      <w:szCs w:val="24"/>
      <w:lang w:val="ru-RU" w:eastAsia="ar-SA" w:bidi="ar-SA"/>
    </w:rPr>
  </w:style>
  <w:style w:type="paragraph" w:styleId="LONormal">
    <w:name w:val="LO-Normal"/>
    <w:qFormat/>
    <w:pPr>
      <w:widowControl w:val="false"/>
      <w:suppressAutoHyphens w:val="true"/>
      <w:bidi w:val="0"/>
      <w:spacing w:lineRule="auto" w:line="336"/>
      <w:ind w:left="0" w:right="0" w:firstLine="840"/>
      <w:jc w:val="left"/>
    </w:pPr>
    <w:rPr>
      <w:rFonts w:ascii="Times New Roman" w:hAnsi="Times New Roman" w:eastAsia="Times New Roman" w:cs="Liberation Serif"/>
      <w:color w:val="000000"/>
      <w:sz w:val="20"/>
      <w:szCs w:val="24"/>
      <w:lang w:val="ru-RU" w:eastAsia="ar-SA" w:bidi="ar-SA"/>
    </w:rPr>
  </w:style>
  <w:style w:type="paragraph" w:styleId="Style52">
    <w:name w:val="Style5"/>
    <w:basedOn w:val="Normal"/>
    <w:qFormat/>
    <w:pPr>
      <w:widowControl w:val="false"/>
      <w:suppressAutoHyphens w:val="true"/>
      <w:bidi w:val="0"/>
      <w:spacing w:lineRule="exact" w:line="278"/>
      <w:jc w:val="center"/>
    </w:pPr>
    <w:rPr>
      <w:rFonts w:ascii="Times New Roman" w:hAnsi="Times New Roman" w:eastAsia="Times New Roman"/>
      <w:color w:val="000000"/>
      <w:sz w:val="24"/>
      <w:lang w:val="ru-RU" w:eastAsia="ar-SA"/>
    </w:rPr>
  </w:style>
  <w:style w:type="paragraph" w:styleId="35">
    <w:name w:val="Основной текст (3)"/>
    <w:basedOn w:val="Normal"/>
    <w:qFormat/>
    <w:pPr/>
    <w:rPr>
      <w:rFonts w:ascii="Times New Roman" w:hAnsi="Times New Roman" w:eastAsia="Times New Roman"/>
      <w:color w:val="000000"/>
      <w:sz w:val="20"/>
      <w:shd w:fill="FFFFFF" w:val="clear"/>
      <w:lang w:val="ru-RU" w:eastAsia="ar-SA"/>
    </w:rPr>
  </w:style>
  <w:style w:type="paragraph" w:styleId="Style53">
    <w:name w:val="Подпись к таблице"/>
    <w:basedOn w:val="Normal"/>
    <w:qFormat/>
    <w:pPr/>
    <w:rPr>
      <w:rFonts w:ascii="Times New Roman" w:hAnsi="Times New Roman" w:eastAsia="Times New Roman"/>
      <w:color w:val="000000"/>
      <w:sz w:val="20"/>
      <w:shd w:fill="FFFFFF" w:val="clear"/>
      <w:lang w:val="ru-RU" w:eastAsia="ar-SA"/>
    </w:rPr>
  </w:style>
  <w:style w:type="paragraph" w:styleId="ConsPlusCell">
    <w:name w:val="ConsPlusCell"/>
    <w:qFormat/>
    <w:pPr>
      <w:widowControl w:val="false"/>
      <w:suppressAutoHyphens w:val="true"/>
      <w:bidi w:val="0"/>
      <w:jc w:val="left"/>
    </w:pPr>
    <w:rPr>
      <w:rFonts w:ascii="Arial" w:hAnsi="Arial" w:eastAsia="Arial" w:cs="Liberation Serif"/>
      <w:color w:val="000000"/>
      <w:sz w:val="20"/>
      <w:szCs w:val="24"/>
      <w:lang w:val="ru-RU" w:eastAsia="ar-SA" w:bidi="ar-SA"/>
    </w:rPr>
  </w:style>
  <w:style w:type="paragraph" w:styleId="ConsPlusNonformat">
    <w:name w:val="ConsPlusNonformat"/>
    <w:qFormat/>
    <w:pPr>
      <w:widowControl w:val="false"/>
      <w:suppressAutoHyphens w:val="true"/>
      <w:bidi w:val="0"/>
      <w:jc w:val="left"/>
    </w:pPr>
    <w:rPr>
      <w:rFonts w:ascii="Courier New" w:hAnsi="Courier New" w:eastAsia="Courier New" w:cs="Liberation Serif"/>
      <w:color w:val="000000"/>
      <w:sz w:val="20"/>
      <w:szCs w:val="24"/>
      <w:lang w:val="ru-RU" w:eastAsia="ar-SA" w:bidi="ar-SA"/>
    </w:rPr>
  </w:style>
  <w:style w:type="paragraph" w:styleId="Style54">
    <w:name w:val="Словарная статья"/>
    <w:basedOn w:val="Normal"/>
    <w:qFormat/>
    <w:pPr>
      <w:widowControl w:val="false"/>
      <w:suppressAutoHyphens w:val="true"/>
      <w:bidi w:val="0"/>
      <w:ind w:left="0" w:right="118" w:hanging="0"/>
      <w:jc w:val="both"/>
    </w:pPr>
    <w:rPr>
      <w:rFonts w:ascii="Arial" w:hAnsi="Arial" w:eastAsia="Arial"/>
      <w:color w:val="000000"/>
      <w:sz w:val="24"/>
      <w:lang w:val="ru-RU" w:eastAsia="ar-SA"/>
    </w:rPr>
  </w:style>
  <w:style w:type="paragraph" w:styleId="Style55">
    <w:name w:val="Название объекта"/>
    <w:basedOn w:val="Normal"/>
    <w:qFormat/>
    <w:pPr>
      <w:widowControl/>
      <w:suppressAutoHyphens w:val="true"/>
      <w:bidi w:val="0"/>
      <w:jc w:val="left"/>
    </w:pPr>
    <w:rPr>
      <w:rFonts w:ascii="Arial Cyr Chuv" w:hAnsi="Arial Cyr Chuv" w:eastAsia="Arial Cyr Chuv"/>
      <w:b/>
      <w:color w:val="000000"/>
      <w:sz w:val="26"/>
      <w:lang w:val="ru-RU" w:eastAsia="ar-SA"/>
    </w:rPr>
  </w:style>
  <w:style w:type="paragraph" w:styleId="Style56">
    <w:name w:val="Цитата"/>
    <w:basedOn w:val="Normal"/>
    <w:qFormat/>
    <w:pPr>
      <w:widowControl/>
      <w:suppressAutoHyphens w:val="true"/>
      <w:bidi w:val="0"/>
      <w:ind w:left="4510" w:right="440" w:hanging="0"/>
      <w:jc w:val="both"/>
    </w:pPr>
    <w:rPr>
      <w:rFonts w:ascii="Times New Roman" w:hAnsi="Times New Roman" w:eastAsia="Times New Roman"/>
      <w:color w:val="000000"/>
      <w:sz w:val="20"/>
      <w:lang w:val="ru-RU" w:eastAsia="ar-SA"/>
    </w:rPr>
  </w:style>
  <w:style w:type="paragraph" w:styleId="311">
    <w:name w:val="Основной текст с отступом 31"/>
    <w:basedOn w:val="Normal"/>
    <w:qFormat/>
    <w:pPr>
      <w:widowControl/>
      <w:suppressAutoHyphens w:val="true"/>
      <w:bidi w:val="0"/>
      <w:spacing w:before="0" w:after="120"/>
      <w:ind w:left="283" w:right="0" w:hanging="0"/>
      <w:jc w:val="left"/>
    </w:pPr>
    <w:rPr>
      <w:rFonts w:ascii="Times New Roman" w:hAnsi="Times New Roman" w:eastAsia="Times New Roman"/>
      <w:color w:val="000000"/>
      <w:sz w:val="16"/>
      <w:lang w:val="ru-RU" w:eastAsia="ar-SA"/>
    </w:rPr>
  </w:style>
  <w:style w:type="paragraph" w:styleId="ParagraphStyle">
    <w:name w:val="Paragraph Style"/>
    <w:qFormat/>
    <w:pPr>
      <w:widowControl w:val="false"/>
      <w:suppressAutoHyphens w:val="true"/>
      <w:bidi w:val="0"/>
      <w:jc w:val="left"/>
    </w:pPr>
    <w:rPr>
      <w:rFonts w:ascii="Arial" w:hAnsi="Arial" w:eastAsia="Arial" w:cs="Liberation Serif"/>
      <w:color w:val="000000"/>
      <w:sz w:val="24"/>
      <w:szCs w:val="24"/>
      <w:lang w:val="ru-RU" w:eastAsia="ar-SA" w:bidi="ar-SA"/>
    </w:rPr>
  </w:style>
  <w:style w:type="paragraph" w:styleId="111">
    <w:name w:val="Основной текст (11)"/>
    <w:basedOn w:val="Normal"/>
    <w:qFormat/>
    <w:pPr>
      <w:widowControl/>
      <w:shd w:fill="FFFFFF"/>
      <w:suppressAutoHyphens w:val="true"/>
      <w:bidi w:val="0"/>
      <w:spacing w:lineRule="atLeast" w:line="240"/>
      <w:jc w:val="left"/>
    </w:pPr>
    <w:rPr>
      <w:rFonts w:ascii="Palatino Linotype" w:hAnsi="Palatino Linotype" w:eastAsia="Palatino Linotype"/>
      <w:color w:val="000000"/>
      <w:sz w:val="18"/>
      <w:lang w:val="ru-RU" w:eastAsia="ar-SA"/>
    </w:rPr>
  </w:style>
  <w:style w:type="paragraph" w:styleId="FR3">
    <w:name w:val="FR3"/>
    <w:qFormat/>
    <w:pPr>
      <w:widowControl w:val="false"/>
      <w:suppressAutoHyphens w:val="true"/>
      <w:bidi w:val="0"/>
      <w:jc w:val="center"/>
    </w:pPr>
    <w:rPr>
      <w:rFonts w:ascii="Times New Roman" w:hAnsi="Times New Roman" w:eastAsia="Times New Roman" w:cs="Liberation Serif"/>
      <w:color w:val="000000"/>
      <w:sz w:val="18"/>
      <w:szCs w:val="24"/>
      <w:lang w:val="ru-RU" w:eastAsia="ar-SA" w:bidi="ar-SA"/>
    </w:rPr>
  </w:style>
  <w:style w:type="paragraph" w:styleId="Style57">
    <w:name w:val="Прижатый влево"/>
    <w:basedOn w:val="Normal"/>
    <w:qFormat/>
    <w:pPr>
      <w:widowControl/>
      <w:suppressAutoHyphens w:val="true"/>
      <w:bidi w:val="0"/>
      <w:jc w:val="left"/>
    </w:pPr>
    <w:rPr>
      <w:rFonts w:ascii="Arial" w:hAnsi="Arial" w:eastAsia="Arial"/>
      <w:color w:val="000000"/>
      <w:sz w:val="24"/>
      <w:lang w:val="ru-RU" w:eastAsia="ar-SA"/>
    </w:rPr>
  </w:style>
  <w:style w:type="paragraph" w:styleId="312">
    <w:name w:val="Основной текст 31"/>
    <w:basedOn w:val="Normal"/>
    <w:qFormat/>
    <w:pPr>
      <w:widowControl/>
      <w:suppressAutoHyphens w:val="true"/>
      <w:bidi w:val="0"/>
      <w:jc w:val="both"/>
    </w:pPr>
    <w:rPr>
      <w:rFonts w:ascii="Times New Roman" w:hAnsi="Times New Roman" w:eastAsia="Times New Roman"/>
      <w:color w:val="000000"/>
      <w:sz w:val="28"/>
      <w:lang w:val="ru-RU" w:eastAsia="ar-SA"/>
    </w:rPr>
  </w:style>
  <w:style w:type="paragraph" w:styleId="Default">
    <w:name w:val="Default"/>
    <w:qFormat/>
    <w:pPr>
      <w:widowControl/>
      <w:suppressAutoHyphens w:val="true"/>
      <w:bidi w:val="0"/>
      <w:jc w:val="left"/>
    </w:pPr>
    <w:rPr>
      <w:rFonts w:ascii="Times New Roman" w:hAnsi="Times New Roman" w:eastAsia="Times New Roman" w:cs="Liberation Serif"/>
      <w:color w:val="000000"/>
      <w:sz w:val="24"/>
      <w:szCs w:val="24"/>
      <w:lang w:val="ru-RU" w:eastAsia="ar-SA" w:bidi="ar-SA"/>
    </w:rPr>
  </w:style>
  <w:style w:type="paragraph" w:styleId="Style58">
    <w:name w:val="Текст выноски"/>
    <w:basedOn w:val="Normal"/>
    <w:qFormat/>
    <w:pPr>
      <w:widowControl/>
      <w:suppressAutoHyphens w:val="true"/>
      <w:bidi w:val="0"/>
      <w:jc w:val="left"/>
    </w:pPr>
    <w:rPr>
      <w:rFonts w:ascii="Tahoma" w:hAnsi="Tahoma" w:eastAsia="Tahoma"/>
      <w:color w:val="000000"/>
      <w:sz w:val="16"/>
      <w:lang w:val="ru-RU" w:eastAsia="ar-SA"/>
    </w:rPr>
  </w:style>
  <w:style w:type="paragraph" w:styleId="36">
    <w:name w:val="Основной текст с отступом 3"/>
    <w:basedOn w:val="Normal"/>
    <w:qFormat/>
    <w:pPr>
      <w:widowControl/>
      <w:suppressAutoHyphens w:val="true"/>
      <w:bidi w:val="0"/>
      <w:ind w:left="0" w:right="0" w:firstLine="720"/>
      <w:jc w:val="right"/>
    </w:pPr>
    <w:rPr>
      <w:rFonts w:ascii="Times New Roman" w:hAnsi="Times New Roman" w:eastAsia="Times New Roman"/>
      <w:color w:val="000000"/>
      <w:sz w:val="28"/>
      <w:lang w:val="ru-RU" w:eastAsia="ar-SA"/>
    </w:rPr>
  </w:style>
  <w:style w:type="numbering" w:styleId="NoList">
    <w:name w:val="No List"/>
    <w:qFormat/>
  </w:style>
  <w:style w:type="numbering" w:styleId="WW8Num2">
    <w:name w:val="WW8Num2"/>
    <w:qFormat/>
  </w:style>
  <w:style w:type="numbering" w:styleId="WW8Num1">
    <w:name w:val="WW8Num1"/>
    <w:qFormat/>
  </w:style>
  <w:style w:type="numbering" w:styleId="WW8Num9">
    <w:name w:val="WW8Num9"/>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gov.cap.ru/default.aspx?gov_id=281" TargetMode="External"/><Relationship Id="rId4" Type="http://schemas.openxmlformats.org/officeDocument/2006/relationships/hyperlink" Target="mailto: sao-efrem@cap.ru" TargetMode="External"/><Relationship Id="rId5" Type="http://schemas.openxmlformats.org/officeDocument/2006/relationships/hyperlink" Target="mailto: sao-efrem@cap.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1066</TotalTime>
  <Application>LibreOffice/5.1.3.2$Windows_x86 LibreOffice_project/644e4637d1d8544fd9f56425bd6cec110e49301b</Application>
  <Pages>32</Pages>
  <Words>11567</Words>
  <Characters>88699</Characters>
  <CharactersWithSpaces>101472</CharactersWithSpaces>
  <Paragraphs>592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2019-01-10T12:16:00Z</dcterms:created>
  <dc:creator>user</dc:creator>
  <dc:description/>
  <dc:language>ru-RU</dc:language>
  <cp:lastModifiedBy/>
  <cp:lastPrinted>2019-11-19T16:19:23Z</cp:lastPrinted>
  <dcterms:modified xsi:type="dcterms:W3CDTF">2019-12-30T12:12:44Z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