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3F" w:rsidRPr="00327001" w:rsidRDefault="00E8463F" w:rsidP="00E8463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540"/>
        <w:tblW w:w="9859" w:type="dxa"/>
        <w:tblLayout w:type="fixed"/>
        <w:tblLook w:val="0000" w:firstRow="0" w:lastRow="0" w:firstColumn="0" w:lastColumn="0" w:noHBand="0" w:noVBand="0"/>
      </w:tblPr>
      <w:tblGrid>
        <w:gridCol w:w="4075"/>
        <w:gridCol w:w="1710"/>
        <w:gridCol w:w="4074"/>
      </w:tblGrid>
      <w:tr w:rsidR="00E8463F" w:rsidRPr="001A56C0" w:rsidTr="002B565D">
        <w:trPr>
          <w:trHeight w:val="2408"/>
        </w:trPr>
        <w:tc>
          <w:tcPr>
            <w:tcW w:w="4075" w:type="dxa"/>
          </w:tcPr>
          <w:p w:rsidR="00E8463F" w:rsidRPr="001A56C0" w:rsidRDefault="00E8463F" w:rsidP="002B565D">
            <w:pPr>
              <w:pStyle w:val="11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z w:val="24"/>
                <w:szCs w:val="24"/>
              </w:rPr>
              <w:t>Чǎваш Республики</w:t>
            </w:r>
          </w:p>
          <w:p w:rsidR="00E8463F" w:rsidRPr="001A56C0" w:rsidRDefault="00E8463F" w:rsidP="002B565D">
            <w:pPr>
              <w:pStyle w:val="11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Муркаш</w:t>
            </w:r>
          </w:p>
          <w:p w:rsidR="00E8463F" w:rsidRDefault="00E8463F" w:rsidP="002B565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муниципаллǎ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1A56C0">
              <w:rPr>
                <w:rFonts w:ascii="Times New Roman" w:hAnsi="Times New Roman"/>
                <w:sz w:val="24"/>
                <w:szCs w:val="24"/>
              </w:rPr>
              <w:t>ĕ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E8463F" w:rsidRDefault="00922A47" w:rsidP="002B565D">
            <w:pPr>
              <w:pStyle w:val="11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пуçлǎх</w:t>
            </w:r>
            <w:r w:rsidRPr="001A56C0">
              <w:rPr>
                <w:sz w:val="24"/>
                <w:szCs w:val="24"/>
              </w:rPr>
              <w:t>ĕ</w:t>
            </w:r>
            <w:proofErr w:type="spellEnd"/>
            <w:r w:rsidRPr="001A5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2A47" w:rsidRPr="00922A47" w:rsidRDefault="00922A47" w:rsidP="00922A4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327001" w:rsidRPr="001A56C0" w:rsidRDefault="00327001" w:rsidP="00327001">
            <w:pPr>
              <w:pStyle w:val="1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E8463F" w:rsidRPr="00327001" w:rsidRDefault="00E8463F" w:rsidP="002B565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63F" w:rsidRPr="001A56C0" w:rsidRDefault="00E8463F" w:rsidP="002B565D">
            <w:pPr>
              <w:pStyle w:val="11"/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________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</w:t>
            </w:r>
            <w:r w:rsidRPr="001A56C0">
              <w:rPr>
                <w:rFonts w:ascii="Times New Roman" w:hAnsi="Times New Roman"/>
                <w:sz w:val="24"/>
                <w:szCs w:val="24"/>
              </w:rPr>
              <w:t>ç.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</w:t>
            </w:r>
          </w:p>
          <w:p w:rsidR="00E8463F" w:rsidRPr="001A56C0" w:rsidRDefault="00E8463F" w:rsidP="002B565D">
            <w:pPr>
              <w:pStyle w:val="11"/>
              <w:jc w:val="center"/>
              <w:rPr>
                <w:rFonts w:ascii="Times New Roman" w:hAnsi="Times New Roman"/>
                <w:snapToGrid w:val="0"/>
                <w:sz w:val="18"/>
                <w:szCs w:val="18"/>
                <w:u w:val="single"/>
              </w:rPr>
            </w:pPr>
            <w:proofErr w:type="spellStart"/>
            <w:r w:rsidRPr="001A56C0">
              <w:rPr>
                <w:rFonts w:ascii="Times New Roman" w:hAnsi="Times New Roman"/>
                <w:sz w:val="18"/>
                <w:szCs w:val="18"/>
              </w:rPr>
              <w:t>Муркаш</w:t>
            </w:r>
            <w:proofErr w:type="spellEnd"/>
            <w:r w:rsidRPr="001A56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56C0">
              <w:rPr>
                <w:rFonts w:ascii="Times New Roman" w:hAnsi="Times New Roman"/>
                <w:sz w:val="18"/>
                <w:szCs w:val="18"/>
              </w:rPr>
              <w:t>сали</w:t>
            </w:r>
            <w:proofErr w:type="spellEnd"/>
          </w:p>
          <w:p w:rsidR="00E8463F" w:rsidRPr="00EB09BC" w:rsidRDefault="00E8463F" w:rsidP="002B565D">
            <w:pPr>
              <w:pStyle w:val="11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8463F" w:rsidRPr="001A56C0" w:rsidRDefault="00E8463F" w:rsidP="002B565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9B59661" wp14:editId="1656C488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0" t="0" r="0" b="825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4" w:type="dxa"/>
          </w:tcPr>
          <w:p w:rsidR="00E8463F" w:rsidRPr="001A56C0" w:rsidRDefault="00E8463F" w:rsidP="002B565D">
            <w:pPr>
              <w:pStyle w:val="1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Чувашская Республика</w:t>
            </w:r>
          </w:p>
          <w:p w:rsidR="00E8463F" w:rsidRPr="001A56C0" w:rsidRDefault="009C553B" w:rsidP="002B565D">
            <w:pPr>
              <w:pStyle w:val="1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Глава</w:t>
            </w:r>
          </w:p>
          <w:p w:rsidR="00E8463F" w:rsidRDefault="00E8463F" w:rsidP="002B565D">
            <w:pPr>
              <w:pStyle w:val="1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Моргаушского </w:t>
            </w:r>
          </w:p>
          <w:p w:rsidR="00E8463F" w:rsidRPr="001A56C0" w:rsidRDefault="00E8463F" w:rsidP="002B565D">
            <w:pPr>
              <w:pStyle w:val="1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 округа</w:t>
            </w:r>
          </w:p>
          <w:p w:rsidR="00E8463F" w:rsidRPr="001A56C0" w:rsidRDefault="00E8463F" w:rsidP="002B565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63F" w:rsidRPr="001A56C0" w:rsidRDefault="00327001" w:rsidP="002B565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E8463F" w:rsidRPr="001A56C0" w:rsidRDefault="00E8463F" w:rsidP="002B565D">
            <w:pPr>
              <w:pStyle w:val="1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8463F" w:rsidRPr="001A56C0" w:rsidRDefault="00E8463F" w:rsidP="002B565D">
            <w:pPr>
              <w:pStyle w:val="1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</w:t>
            </w:r>
          </w:p>
          <w:p w:rsidR="00E8463F" w:rsidRPr="001A56C0" w:rsidRDefault="00E8463F" w:rsidP="002B565D">
            <w:pPr>
              <w:pStyle w:val="1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A56C0">
              <w:rPr>
                <w:rFonts w:ascii="Times New Roman" w:hAnsi="Times New Roman"/>
                <w:snapToGrid w:val="0"/>
                <w:sz w:val="18"/>
                <w:szCs w:val="18"/>
              </w:rPr>
              <w:t>с. Моргауши</w:t>
            </w:r>
          </w:p>
          <w:p w:rsidR="00E8463F" w:rsidRPr="001A56C0" w:rsidRDefault="00E8463F" w:rsidP="002B565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9C553B" w:rsidRPr="009C553B" w:rsidTr="009C553B">
        <w:tc>
          <w:tcPr>
            <w:tcW w:w="4786" w:type="dxa"/>
            <w:hideMark/>
          </w:tcPr>
          <w:p w:rsidR="009C553B" w:rsidRPr="009C553B" w:rsidRDefault="009C553B" w:rsidP="009C5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55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проведении публичных слушаний по </w:t>
            </w:r>
            <w:r w:rsidRPr="009C553B">
              <w:rPr>
                <w:rFonts w:ascii="Times New Roman" w:hAnsi="Times New Roman" w:cs="Times New Roman"/>
                <w:b/>
                <w:sz w:val="24"/>
                <w:szCs w:val="24"/>
              </w:rPr>
              <w:t>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9C55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C553B" w:rsidRPr="009C553B" w:rsidRDefault="009C553B" w:rsidP="009C553B">
      <w:pPr>
        <w:pStyle w:val="ae"/>
        <w:tabs>
          <w:tab w:val="left" w:pos="0"/>
          <w:tab w:val="left" w:pos="720"/>
          <w:tab w:val="left" w:pos="993"/>
        </w:tabs>
        <w:suppressAutoHyphens/>
        <w:ind w:left="0"/>
      </w:pPr>
    </w:p>
    <w:p w:rsidR="009C553B" w:rsidRPr="009C553B" w:rsidRDefault="009C553B" w:rsidP="009C553B">
      <w:pPr>
        <w:pStyle w:val="ae"/>
        <w:tabs>
          <w:tab w:val="left" w:pos="0"/>
          <w:tab w:val="left" w:pos="720"/>
          <w:tab w:val="left" w:pos="993"/>
        </w:tabs>
        <w:suppressAutoHyphens/>
        <w:ind w:left="0"/>
        <w:rPr>
          <w:b/>
          <w:sz w:val="24"/>
          <w:szCs w:val="24"/>
        </w:rPr>
      </w:pPr>
      <w:r w:rsidRPr="009C553B">
        <w:rPr>
          <w:sz w:val="24"/>
          <w:szCs w:val="24"/>
        </w:rPr>
        <w:t xml:space="preserve">В соответствии со статьями 39, 40 Градостроительного кодекса Российской Федерации, Федеральным законом от 06.10.2003 № 131-ФЗ «Об общих принципах организации местного самоуправления в Российской Федерации», Моргаушского муниципального округа Чувашской Республики, принятым решением  Собрания депутатов Моргаушского муниципального округа Чувашской Республики от 23.11.2022 № С-5/1, Правилами землепользования и застройки Моргаушского муниципального округа Чувашской Республики, утвержденными решением Собрания депутатов Моргаушского муниципального округа Чувашской Республики от 25.12.2023г.№С-27/3, Положением «о порядке организации и проведения общественных обсуждений или публичных слушаний </w:t>
      </w:r>
      <w:r w:rsidRPr="009C553B">
        <w:rPr>
          <w:rStyle w:val="hl"/>
          <w:sz w:val="24"/>
          <w:szCs w:val="24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9C553B">
        <w:rPr>
          <w:sz w:val="24"/>
          <w:szCs w:val="24"/>
        </w:rPr>
        <w:t xml:space="preserve"> на территории Моргаушского сельского поселения Моргаушского  района Чувашской Республики», утвержденными решением Собрания депутатов Моргаушского сельского поселения Моргаушского района  Чувашской Республики от 28.02.2020г №С-71/4 </w:t>
      </w:r>
      <w:r w:rsidRPr="009C553B">
        <w:rPr>
          <w:b/>
          <w:sz w:val="24"/>
          <w:szCs w:val="24"/>
        </w:rPr>
        <w:t>п о с т а н о в л я ю:</w:t>
      </w:r>
    </w:p>
    <w:p w:rsidR="009C553B" w:rsidRPr="009C553B" w:rsidRDefault="009C553B" w:rsidP="009C553B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53B">
        <w:rPr>
          <w:rFonts w:ascii="Times New Roman" w:hAnsi="Times New Roman" w:cs="Times New Roman"/>
          <w:sz w:val="24"/>
          <w:szCs w:val="24"/>
        </w:rPr>
        <w:t>Провести публичные слушания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553B">
        <w:rPr>
          <w:rFonts w:ascii="Times New Roman" w:hAnsi="Times New Roman" w:cs="Times New Roman"/>
          <w:sz w:val="24"/>
          <w:szCs w:val="24"/>
        </w:rPr>
        <w:t xml:space="preserve"> февраля 2024 г. в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C553B">
        <w:rPr>
          <w:rFonts w:ascii="Times New Roman" w:hAnsi="Times New Roman" w:cs="Times New Roman"/>
          <w:sz w:val="24"/>
          <w:szCs w:val="24"/>
        </w:rPr>
        <w:t xml:space="preserve">:00 часов в Муниципальном бюджетном учреждении культуры «Централизованная </w:t>
      </w:r>
      <w:r w:rsidR="00703475">
        <w:rPr>
          <w:rFonts w:ascii="Times New Roman" w:hAnsi="Times New Roman" w:cs="Times New Roman"/>
          <w:sz w:val="24"/>
          <w:szCs w:val="24"/>
        </w:rPr>
        <w:t xml:space="preserve">библиотечная </w:t>
      </w:r>
      <w:r w:rsidRPr="009C553B">
        <w:rPr>
          <w:rFonts w:ascii="Times New Roman" w:hAnsi="Times New Roman" w:cs="Times New Roman"/>
          <w:sz w:val="24"/>
          <w:szCs w:val="24"/>
        </w:rPr>
        <w:t xml:space="preserve">система» Моргаушского муниципального округа Чувашской </w:t>
      </w:r>
      <w:r w:rsidR="00703475" w:rsidRPr="009C553B">
        <w:rPr>
          <w:rFonts w:ascii="Times New Roman" w:hAnsi="Times New Roman" w:cs="Times New Roman"/>
          <w:sz w:val="24"/>
          <w:szCs w:val="24"/>
        </w:rPr>
        <w:t>Республики по</w:t>
      </w:r>
      <w:r w:rsidRPr="009C553B">
        <w:rPr>
          <w:rFonts w:ascii="Times New Roman" w:hAnsi="Times New Roman" w:cs="Times New Roman"/>
          <w:sz w:val="24"/>
          <w:szCs w:val="24"/>
        </w:rPr>
        <w:t xml:space="preserve"> адресу: Чувашская Республика, Моргаушский муниципальный округ, </w:t>
      </w:r>
      <w:proofErr w:type="spellStart"/>
      <w:r w:rsidRPr="009C553B">
        <w:rPr>
          <w:rFonts w:ascii="Times New Roman" w:hAnsi="Times New Roman" w:cs="Times New Roman"/>
          <w:sz w:val="24"/>
          <w:szCs w:val="24"/>
        </w:rPr>
        <w:t>с.Моргауши</w:t>
      </w:r>
      <w:proofErr w:type="spellEnd"/>
      <w:r w:rsidRPr="009C553B">
        <w:rPr>
          <w:rFonts w:ascii="Times New Roman" w:hAnsi="Times New Roman" w:cs="Times New Roman"/>
          <w:sz w:val="24"/>
          <w:szCs w:val="24"/>
        </w:rPr>
        <w:t>, ул. Красная Площадь, д. 5 по следующим вопросам:</w:t>
      </w:r>
    </w:p>
    <w:p w:rsidR="009C553B" w:rsidRPr="009C553B" w:rsidRDefault="009C553B" w:rsidP="009C55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553B">
        <w:rPr>
          <w:rFonts w:ascii="Times New Roman" w:hAnsi="Times New Roman" w:cs="Times New Roman"/>
          <w:sz w:val="24"/>
          <w:szCs w:val="24"/>
        </w:rPr>
        <w:t>1.1. предоставление разрешения на отклонение от предельных параметров разрешенного строительства, реконструкции объекта капитального строительства – Строительство здания поликлиники бюджетного учреждения Чувашской Республики «</w:t>
      </w:r>
      <w:proofErr w:type="spellStart"/>
      <w:r w:rsidRPr="009C553B">
        <w:rPr>
          <w:rFonts w:ascii="Times New Roman" w:hAnsi="Times New Roman" w:cs="Times New Roman"/>
          <w:sz w:val="24"/>
          <w:szCs w:val="24"/>
        </w:rPr>
        <w:t>Моргаушская</w:t>
      </w:r>
      <w:proofErr w:type="spellEnd"/>
      <w:r w:rsidRPr="009C553B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Министерства здравоохранения Чувашской Республики, Моргаушский район, с. Моргауши, в части </w:t>
      </w:r>
      <w:r w:rsidRPr="009C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предельного количества этажей;</w:t>
      </w:r>
    </w:p>
    <w:p w:rsidR="009C553B" w:rsidRPr="009C553B" w:rsidRDefault="009C553B" w:rsidP="009C5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 </w:t>
      </w:r>
      <w:r w:rsidRPr="009C553B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– Строительство здания поликлиники бюджетного учреждения Чувашской Республики «</w:t>
      </w:r>
      <w:proofErr w:type="spellStart"/>
      <w:r w:rsidRPr="009C553B">
        <w:rPr>
          <w:rFonts w:ascii="Times New Roman" w:hAnsi="Times New Roman" w:cs="Times New Roman"/>
          <w:sz w:val="24"/>
          <w:szCs w:val="24"/>
        </w:rPr>
        <w:t>Моргаушская</w:t>
      </w:r>
      <w:proofErr w:type="spellEnd"/>
      <w:r w:rsidRPr="009C553B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Министерства здравоохранения Чувашской Республики, Моргаушский </w:t>
      </w:r>
      <w:r w:rsidRPr="009C553B">
        <w:rPr>
          <w:rFonts w:ascii="Times New Roman" w:hAnsi="Times New Roman" w:cs="Times New Roman"/>
          <w:sz w:val="24"/>
          <w:szCs w:val="24"/>
        </w:rPr>
        <w:lastRenderedPageBreak/>
        <w:t>район, с. Моргауши, в части уменьшения минимальных отступов от границ земельного участка:</w:t>
      </w:r>
      <w:r w:rsidR="00672DFB">
        <w:rPr>
          <w:rFonts w:ascii="Times New Roman" w:hAnsi="Times New Roman" w:cs="Times New Roman"/>
          <w:sz w:val="24"/>
          <w:szCs w:val="24"/>
        </w:rPr>
        <w:t xml:space="preserve"> 1 м с южной стороны здания </w:t>
      </w:r>
      <w:r w:rsidRPr="009C553B">
        <w:rPr>
          <w:rFonts w:ascii="Times New Roman" w:hAnsi="Times New Roman" w:cs="Times New Roman"/>
          <w:sz w:val="24"/>
          <w:szCs w:val="24"/>
        </w:rPr>
        <w:t xml:space="preserve"> </w:t>
      </w:r>
      <w:r w:rsidR="00672DFB">
        <w:rPr>
          <w:rFonts w:ascii="Times New Roman" w:hAnsi="Times New Roman" w:cs="Times New Roman"/>
          <w:sz w:val="24"/>
          <w:szCs w:val="24"/>
        </w:rPr>
        <w:t xml:space="preserve">и </w:t>
      </w:r>
      <w:r w:rsidRPr="009C553B">
        <w:rPr>
          <w:rFonts w:ascii="Times New Roman" w:hAnsi="Times New Roman" w:cs="Times New Roman"/>
          <w:sz w:val="24"/>
          <w:szCs w:val="24"/>
        </w:rPr>
        <w:t xml:space="preserve"> 3 м. от подпорной  стены до границы земельного участка</w:t>
      </w:r>
      <w:r w:rsidR="00672DFB">
        <w:rPr>
          <w:rFonts w:ascii="Times New Roman" w:hAnsi="Times New Roman" w:cs="Times New Roman"/>
          <w:sz w:val="24"/>
          <w:szCs w:val="24"/>
        </w:rPr>
        <w:t xml:space="preserve"> с юго-восточной стороны здания</w:t>
      </w:r>
      <w:r w:rsidRPr="009C553B">
        <w:rPr>
          <w:rFonts w:ascii="Times New Roman" w:hAnsi="Times New Roman" w:cs="Times New Roman"/>
          <w:sz w:val="24"/>
          <w:szCs w:val="24"/>
        </w:rPr>
        <w:t>.</w:t>
      </w:r>
    </w:p>
    <w:p w:rsidR="009C553B" w:rsidRPr="009C553B" w:rsidRDefault="009C553B" w:rsidP="009C553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3B">
        <w:rPr>
          <w:rFonts w:ascii="Times New Roman" w:hAnsi="Times New Roman" w:cs="Times New Roman"/>
          <w:sz w:val="24"/>
          <w:szCs w:val="24"/>
        </w:rPr>
        <w:t>2. Комиссии по подготовке проекта правил землепользования и застройки администрации Моргаушского муниципального округа обеспечить проведение публичных слушаний в соответствии с Правилами землепользования и застройки Моргаушского муниципального округа, утвержденными решением Собрания депутатов Моргаушского муниципального округа от 25.12.2023г №С-27/3.</w:t>
      </w:r>
    </w:p>
    <w:p w:rsidR="009C553B" w:rsidRPr="009C553B" w:rsidRDefault="009C553B" w:rsidP="009C553B">
      <w:pPr>
        <w:pStyle w:val="ae"/>
        <w:widowControl/>
        <w:numPr>
          <w:ilvl w:val="0"/>
          <w:numId w:val="2"/>
        </w:numPr>
        <w:tabs>
          <w:tab w:val="num" w:pos="0"/>
          <w:tab w:val="left" w:pos="993"/>
        </w:tabs>
        <w:adjustRightInd w:val="0"/>
        <w:ind w:left="0" w:right="0" w:firstLine="709"/>
        <w:contextualSpacing/>
        <w:rPr>
          <w:bCs/>
          <w:sz w:val="24"/>
          <w:szCs w:val="24"/>
        </w:rPr>
      </w:pPr>
      <w:r w:rsidRPr="009C553B">
        <w:rPr>
          <w:bCs/>
          <w:sz w:val="24"/>
          <w:szCs w:val="24"/>
        </w:rPr>
        <w:t xml:space="preserve">Председательствующим на публичных слушаниях назначить начальника территориального отдела «Моргаушский» УБРТ администрации Моргаушского муниципального округа – </w:t>
      </w:r>
      <w:proofErr w:type="spellStart"/>
      <w:r w:rsidRPr="009C553B">
        <w:rPr>
          <w:bCs/>
          <w:sz w:val="24"/>
          <w:szCs w:val="24"/>
        </w:rPr>
        <w:t>А.Н.Кириллова</w:t>
      </w:r>
      <w:proofErr w:type="spellEnd"/>
      <w:r w:rsidRPr="009C553B">
        <w:rPr>
          <w:bCs/>
          <w:sz w:val="24"/>
          <w:szCs w:val="24"/>
        </w:rPr>
        <w:t>.</w:t>
      </w:r>
    </w:p>
    <w:p w:rsidR="009C553B" w:rsidRPr="009C553B" w:rsidRDefault="009C553B" w:rsidP="009C553B">
      <w:p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53B">
        <w:rPr>
          <w:rFonts w:ascii="Times New Roman" w:hAnsi="Times New Roman" w:cs="Times New Roman"/>
          <w:bCs/>
          <w:sz w:val="24"/>
          <w:szCs w:val="24"/>
        </w:rPr>
        <w:t>4. Территориальному отделу  «Моргаушский</w:t>
      </w:r>
      <w:r w:rsidR="006E6DCD">
        <w:rPr>
          <w:rFonts w:ascii="Times New Roman" w:hAnsi="Times New Roman" w:cs="Times New Roman"/>
          <w:bCs/>
          <w:sz w:val="24"/>
          <w:szCs w:val="24"/>
        </w:rPr>
        <w:t>»</w:t>
      </w:r>
      <w:r w:rsidRPr="009C553B">
        <w:rPr>
          <w:rFonts w:ascii="Times New Roman" w:hAnsi="Times New Roman" w:cs="Times New Roman"/>
          <w:bCs/>
          <w:sz w:val="24"/>
          <w:szCs w:val="24"/>
        </w:rPr>
        <w:t xml:space="preserve"> организовать:</w:t>
      </w:r>
    </w:p>
    <w:p w:rsidR="009C553B" w:rsidRPr="009C553B" w:rsidRDefault="009C553B" w:rsidP="009C553B">
      <w:p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53B">
        <w:rPr>
          <w:rFonts w:ascii="Times New Roman" w:hAnsi="Times New Roman" w:cs="Times New Roman"/>
          <w:bCs/>
          <w:sz w:val="24"/>
          <w:szCs w:val="24"/>
        </w:rPr>
        <w:t xml:space="preserve">4.1. Проведение экспозиции по вопросам, указанным в пункте 1 настоящего постановления, по адресу: село Моргауши, </w:t>
      </w:r>
      <w:proofErr w:type="spellStart"/>
      <w:r w:rsidRPr="009C553B">
        <w:rPr>
          <w:rFonts w:ascii="Times New Roman" w:hAnsi="Times New Roman" w:cs="Times New Roman"/>
          <w:bCs/>
          <w:sz w:val="24"/>
          <w:szCs w:val="24"/>
        </w:rPr>
        <w:t>ул.Мира</w:t>
      </w:r>
      <w:proofErr w:type="spellEnd"/>
      <w:r w:rsidRPr="009C553B">
        <w:rPr>
          <w:rFonts w:ascii="Times New Roman" w:hAnsi="Times New Roman" w:cs="Times New Roman"/>
          <w:bCs/>
          <w:sz w:val="24"/>
          <w:szCs w:val="24"/>
        </w:rPr>
        <w:t xml:space="preserve">, д.6, в рабочие дни с 8.00 до 17.00 часов в период с </w:t>
      </w:r>
      <w:r w:rsidR="00054197">
        <w:rPr>
          <w:rFonts w:ascii="Times New Roman" w:hAnsi="Times New Roman" w:cs="Times New Roman"/>
          <w:bCs/>
          <w:sz w:val="24"/>
          <w:szCs w:val="24"/>
        </w:rPr>
        <w:t>12 февраля</w:t>
      </w:r>
      <w:r w:rsidRPr="009C553B">
        <w:rPr>
          <w:rFonts w:ascii="Times New Roman" w:hAnsi="Times New Roman" w:cs="Times New Roman"/>
          <w:bCs/>
          <w:sz w:val="24"/>
          <w:szCs w:val="24"/>
        </w:rPr>
        <w:t xml:space="preserve"> по </w:t>
      </w:r>
      <w:r w:rsidR="00054197">
        <w:rPr>
          <w:rFonts w:ascii="Times New Roman" w:hAnsi="Times New Roman" w:cs="Times New Roman"/>
          <w:bCs/>
          <w:sz w:val="24"/>
          <w:szCs w:val="24"/>
        </w:rPr>
        <w:t>19</w:t>
      </w:r>
      <w:r w:rsidRPr="009C553B">
        <w:rPr>
          <w:rFonts w:ascii="Times New Roman" w:hAnsi="Times New Roman" w:cs="Times New Roman"/>
          <w:bCs/>
          <w:sz w:val="24"/>
          <w:szCs w:val="24"/>
        </w:rPr>
        <w:t xml:space="preserve"> февраля 2024 года.</w:t>
      </w:r>
    </w:p>
    <w:p w:rsidR="009C553B" w:rsidRPr="009C553B" w:rsidRDefault="009C553B" w:rsidP="009C553B">
      <w:p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53B">
        <w:rPr>
          <w:rFonts w:ascii="Times New Roman" w:hAnsi="Times New Roman" w:cs="Times New Roman"/>
          <w:bCs/>
          <w:sz w:val="24"/>
          <w:szCs w:val="24"/>
        </w:rPr>
        <w:t xml:space="preserve">4.2. Консультирование посетителей экспозиции по вопросам, указанным в пункте 1 настоящего постановления, по адресу: село Моргауши, </w:t>
      </w:r>
      <w:proofErr w:type="spellStart"/>
      <w:r w:rsidRPr="009C553B">
        <w:rPr>
          <w:rFonts w:ascii="Times New Roman" w:hAnsi="Times New Roman" w:cs="Times New Roman"/>
          <w:bCs/>
          <w:sz w:val="24"/>
          <w:szCs w:val="24"/>
        </w:rPr>
        <w:t>ул.Мира</w:t>
      </w:r>
      <w:proofErr w:type="spellEnd"/>
      <w:r w:rsidRPr="009C55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9C553B">
        <w:rPr>
          <w:rFonts w:ascii="Times New Roman" w:hAnsi="Times New Roman" w:cs="Times New Roman"/>
          <w:bCs/>
          <w:sz w:val="24"/>
          <w:szCs w:val="24"/>
        </w:rPr>
        <w:t>д.6,,</w:t>
      </w:r>
      <w:proofErr w:type="gramEnd"/>
      <w:r w:rsidRPr="009C553B">
        <w:rPr>
          <w:rFonts w:ascii="Times New Roman" w:hAnsi="Times New Roman" w:cs="Times New Roman"/>
          <w:bCs/>
          <w:sz w:val="24"/>
          <w:szCs w:val="24"/>
        </w:rPr>
        <w:t xml:space="preserve"> с 15.00 до 17.00 часов </w:t>
      </w:r>
      <w:r w:rsidR="00054197" w:rsidRPr="009C553B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054197">
        <w:rPr>
          <w:rFonts w:ascii="Times New Roman" w:hAnsi="Times New Roman" w:cs="Times New Roman"/>
          <w:bCs/>
          <w:sz w:val="24"/>
          <w:szCs w:val="24"/>
        </w:rPr>
        <w:t>12 февраля</w:t>
      </w:r>
      <w:r w:rsidR="00054197" w:rsidRPr="009C553B">
        <w:rPr>
          <w:rFonts w:ascii="Times New Roman" w:hAnsi="Times New Roman" w:cs="Times New Roman"/>
          <w:bCs/>
          <w:sz w:val="24"/>
          <w:szCs w:val="24"/>
        </w:rPr>
        <w:t xml:space="preserve"> по </w:t>
      </w:r>
      <w:r w:rsidR="00054197">
        <w:rPr>
          <w:rFonts w:ascii="Times New Roman" w:hAnsi="Times New Roman" w:cs="Times New Roman"/>
          <w:bCs/>
          <w:sz w:val="24"/>
          <w:szCs w:val="24"/>
        </w:rPr>
        <w:t>19</w:t>
      </w:r>
      <w:r w:rsidR="00054197" w:rsidRPr="009C553B">
        <w:rPr>
          <w:rFonts w:ascii="Times New Roman" w:hAnsi="Times New Roman" w:cs="Times New Roman"/>
          <w:bCs/>
          <w:sz w:val="24"/>
          <w:szCs w:val="24"/>
        </w:rPr>
        <w:t xml:space="preserve"> февраля 2024 </w:t>
      </w:r>
      <w:r w:rsidRPr="009C553B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9C553B" w:rsidRPr="009C553B" w:rsidRDefault="009C553B" w:rsidP="009C553B">
      <w:pPr>
        <w:pStyle w:val="ae"/>
        <w:widowControl/>
        <w:numPr>
          <w:ilvl w:val="0"/>
          <w:numId w:val="3"/>
        </w:numPr>
        <w:tabs>
          <w:tab w:val="num" w:pos="0"/>
          <w:tab w:val="left" w:pos="993"/>
        </w:tabs>
        <w:suppressAutoHyphens/>
        <w:autoSpaceDE/>
        <w:autoSpaceDN/>
        <w:ind w:left="0" w:right="0" w:firstLine="709"/>
        <w:contextualSpacing/>
        <w:rPr>
          <w:sz w:val="24"/>
          <w:szCs w:val="24"/>
        </w:rPr>
      </w:pPr>
      <w:r w:rsidRPr="009C553B">
        <w:rPr>
          <w:sz w:val="24"/>
          <w:szCs w:val="24"/>
        </w:rPr>
        <w:t xml:space="preserve">Предложения и замечания по вопросам, указанным в пункте 1 настоящего постановления, в письменном виде направлять в Комиссию по подготовке проекта правил землепользования и застройки администрации </w:t>
      </w:r>
      <w:r w:rsidR="00950C1A">
        <w:rPr>
          <w:sz w:val="24"/>
          <w:szCs w:val="24"/>
        </w:rPr>
        <w:t>Моргаушского муниципального округа</w:t>
      </w:r>
      <w:r w:rsidRPr="009C553B">
        <w:rPr>
          <w:sz w:val="24"/>
          <w:szCs w:val="24"/>
        </w:rPr>
        <w:t xml:space="preserve"> по адресу: </w:t>
      </w:r>
      <w:r w:rsidRPr="009C553B">
        <w:rPr>
          <w:bCs/>
          <w:sz w:val="24"/>
          <w:szCs w:val="24"/>
        </w:rPr>
        <w:t xml:space="preserve">село Моргауши, </w:t>
      </w:r>
      <w:proofErr w:type="spellStart"/>
      <w:r w:rsidRPr="009C553B">
        <w:rPr>
          <w:bCs/>
          <w:sz w:val="24"/>
          <w:szCs w:val="24"/>
        </w:rPr>
        <w:t>ул.Мира</w:t>
      </w:r>
      <w:proofErr w:type="spellEnd"/>
      <w:r w:rsidRPr="009C553B">
        <w:rPr>
          <w:bCs/>
          <w:sz w:val="24"/>
          <w:szCs w:val="24"/>
        </w:rPr>
        <w:t>, д.6,</w:t>
      </w:r>
      <w:r w:rsidRPr="009C553B">
        <w:rPr>
          <w:sz w:val="24"/>
          <w:szCs w:val="24"/>
        </w:rPr>
        <w:t xml:space="preserve"> тел:</w:t>
      </w:r>
      <w:r w:rsidR="00950C1A">
        <w:rPr>
          <w:sz w:val="24"/>
          <w:szCs w:val="24"/>
        </w:rPr>
        <w:t>62-8-32; 62-8-35</w:t>
      </w:r>
      <w:r w:rsidRPr="009C553B">
        <w:rPr>
          <w:sz w:val="24"/>
          <w:szCs w:val="24"/>
        </w:rPr>
        <w:t>.</w:t>
      </w:r>
    </w:p>
    <w:p w:rsidR="009C553B" w:rsidRPr="009C553B" w:rsidRDefault="009C553B" w:rsidP="009C553B">
      <w:pPr>
        <w:pStyle w:val="ae"/>
        <w:widowControl/>
        <w:numPr>
          <w:ilvl w:val="0"/>
          <w:numId w:val="3"/>
        </w:numPr>
        <w:tabs>
          <w:tab w:val="left" w:pos="993"/>
        </w:tabs>
        <w:suppressAutoHyphens/>
        <w:autoSpaceDE/>
        <w:autoSpaceDN/>
        <w:ind w:left="0" w:right="0" w:firstLine="709"/>
        <w:contextualSpacing/>
        <w:rPr>
          <w:sz w:val="24"/>
          <w:szCs w:val="24"/>
        </w:rPr>
      </w:pPr>
      <w:r w:rsidRPr="009C553B">
        <w:rPr>
          <w:sz w:val="24"/>
          <w:szCs w:val="24"/>
        </w:rPr>
        <w:t>Комиссии по подготовке проекта правил землепользования и застройки администрации Моргаушского муниципального округа обеспечить опубликование заключения о результатах публичных слушаний по вопросам предоставления разрешения на отклонения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Моргаушского муниципального округа.</w:t>
      </w:r>
    </w:p>
    <w:p w:rsidR="009C553B" w:rsidRPr="009C553B" w:rsidRDefault="009C553B" w:rsidP="009C553B">
      <w:p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3B">
        <w:rPr>
          <w:rFonts w:ascii="Times New Roman" w:hAnsi="Times New Roman" w:cs="Times New Roman"/>
          <w:sz w:val="24"/>
          <w:szCs w:val="24"/>
        </w:rPr>
        <w:t>7. </w:t>
      </w:r>
      <w:r w:rsidRPr="009C553B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периодическом печатном издании «Вестник Моргаушского муниципального округа Чувашской Республики» и разместить на официальном сайте Моргаушского муниципального округа в информационно-телекоммуникационной сети «Интернет».</w:t>
      </w:r>
    </w:p>
    <w:p w:rsidR="009C553B" w:rsidRPr="009C553B" w:rsidRDefault="009C553B" w:rsidP="009C553B">
      <w:p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3B">
        <w:rPr>
          <w:rFonts w:ascii="Times New Roman" w:hAnsi="Times New Roman" w:cs="Times New Roman"/>
          <w:sz w:val="24"/>
          <w:szCs w:val="24"/>
        </w:rPr>
        <w:t xml:space="preserve">8. </w:t>
      </w:r>
      <w:r w:rsidRPr="009C553B">
        <w:rPr>
          <w:rFonts w:ascii="Times New Roman" w:hAnsi="Times New Roman" w:cs="Times New Roman"/>
          <w:sz w:val="24"/>
          <w:szCs w:val="24"/>
        </w:rPr>
        <w:tab/>
        <w:t xml:space="preserve">Настоящее постановление вступает в силу </w:t>
      </w:r>
      <w:r w:rsidR="00950C1A">
        <w:rPr>
          <w:rFonts w:ascii="Times New Roman" w:hAnsi="Times New Roman" w:cs="Times New Roman"/>
          <w:sz w:val="24"/>
          <w:szCs w:val="24"/>
        </w:rPr>
        <w:t>после</w:t>
      </w:r>
      <w:r w:rsidRPr="009C553B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9C553B" w:rsidRPr="009C553B" w:rsidRDefault="009C553B" w:rsidP="009C553B">
      <w:p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3B">
        <w:rPr>
          <w:rFonts w:ascii="Times New Roman" w:hAnsi="Times New Roman" w:cs="Times New Roman"/>
          <w:sz w:val="24"/>
          <w:szCs w:val="24"/>
        </w:rPr>
        <w:t xml:space="preserve">9. Контроль за выполнением настоящего постановления возложить на начальника территориального отдела «Моргаушский» Кириллова </w:t>
      </w:r>
      <w:proofErr w:type="gramStart"/>
      <w:r w:rsidRPr="009C553B">
        <w:rPr>
          <w:rFonts w:ascii="Times New Roman" w:hAnsi="Times New Roman" w:cs="Times New Roman"/>
          <w:sz w:val="24"/>
          <w:szCs w:val="24"/>
        </w:rPr>
        <w:t>А.Н..</w:t>
      </w:r>
      <w:proofErr w:type="gramEnd"/>
    </w:p>
    <w:p w:rsidR="009C553B" w:rsidRPr="009C553B" w:rsidRDefault="009C553B" w:rsidP="009C5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53B" w:rsidRPr="009C553B" w:rsidRDefault="009C553B" w:rsidP="009C5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53B" w:rsidRPr="009C553B" w:rsidRDefault="009C553B" w:rsidP="009C5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53B" w:rsidRPr="009C553B" w:rsidRDefault="009C553B" w:rsidP="009C5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553B" w:rsidRPr="009C553B" w:rsidRDefault="009C553B" w:rsidP="009C5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553B">
        <w:rPr>
          <w:rFonts w:ascii="Times New Roman" w:eastAsia="Calibri" w:hAnsi="Times New Roman" w:cs="Times New Roman"/>
          <w:sz w:val="24"/>
          <w:szCs w:val="24"/>
        </w:rPr>
        <w:t xml:space="preserve">Глава Моргаушского  </w:t>
      </w:r>
    </w:p>
    <w:p w:rsidR="009C553B" w:rsidRPr="009C553B" w:rsidRDefault="009C553B" w:rsidP="009C5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553B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                                                                                          </w:t>
      </w:r>
      <w:proofErr w:type="spellStart"/>
      <w:r w:rsidRPr="009C553B">
        <w:rPr>
          <w:rFonts w:ascii="Times New Roman" w:eastAsia="Calibri" w:hAnsi="Times New Roman" w:cs="Times New Roman"/>
          <w:sz w:val="24"/>
          <w:szCs w:val="24"/>
        </w:rPr>
        <w:t>А.Н.Матросов</w:t>
      </w:r>
      <w:proofErr w:type="spellEnd"/>
    </w:p>
    <w:p w:rsidR="009C553B" w:rsidRPr="009C553B" w:rsidRDefault="009C553B" w:rsidP="009C553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C553B" w:rsidRPr="009C553B" w:rsidRDefault="009C553B" w:rsidP="009C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53B" w:rsidRPr="009C553B" w:rsidRDefault="009C553B" w:rsidP="009C5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53B" w:rsidRPr="009C553B" w:rsidRDefault="009C553B" w:rsidP="009C5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53B" w:rsidRPr="009C553B" w:rsidRDefault="009C553B" w:rsidP="009C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53B" w:rsidRPr="009C553B" w:rsidRDefault="009C553B" w:rsidP="009C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53B" w:rsidRPr="009C553B" w:rsidRDefault="009C553B" w:rsidP="009C55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C553B">
        <w:rPr>
          <w:rFonts w:ascii="Times New Roman" w:hAnsi="Times New Roman" w:cs="Times New Roman"/>
          <w:sz w:val="18"/>
          <w:szCs w:val="18"/>
        </w:rPr>
        <w:t>Исп.Мешкова</w:t>
      </w:r>
      <w:proofErr w:type="spellEnd"/>
      <w:r w:rsidRPr="009C553B">
        <w:rPr>
          <w:rFonts w:ascii="Times New Roman" w:hAnsi="Times New Roman" w:cs="Times New Roman"/>
          <w:sz w:val="18"/>
          <w:szCs w:val="18"/>
        </w:rPr>
        <w:t xml:space="preserve"> Т.А</w:t>
      </w:r>
    </w:p>
    <w:p w:rsidR="009C553B" w:rsidRPr="009C553B" w:rsidRDefault="009C553B" w:rsidP="009C55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C553B">
        <w:rPr>
          <w:rFonts w:ascii="Times New Roman" w:hAnsi="Times New Roman" w:cs="Times New Roman"/>
          <w:sz w:val="18"/>
          <w:szCs w:val="18"/>
        </w:rPr>
        <w:t>62-8-35</w:t>
      </w:r>
    </w:p>
    <w:p w:rsidR="005444E6" w:rsidRDefault="005444E6" w:rsidP="009C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479" w:rsidRDefault="00547479" w:rsidP="009C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479" w:rsidRDefault="00547479" w:rsidP="009C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479" w:rsidRDefault="00547479" w:rsidP="009C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540"/>
        <w:tblW w:w="9859" w:type="dxa"/>
        <w:tblLayout w:type="fixed"/>
        <w:tblLook w:val="0000" w:firstRow="0" w:lastRow="0" w:firstColumn="0" w:lastColumn="0" w:noHBand="0" w:noVBand="0"/>
      </w:tblPr>
      <w:tblGrid>
        <w:gridCol w:w="4075"/>
        <w:gridCol w:w="1710"/>
        <w:gridCol w:w="4074"/>
      </w:tblGrid>
      <w:tr w:rsidR="00547479" w:rsidRPr="001A56C0" w:rsidTr="00632F5C">
        <w:trPr>
          <w:trHeight w:val="2408"/>
        </w:trPr>
        <w:tc>
          <w:tcPr>
            <w:tcW w:w="4075" w:type="dxa"/>
          </w:tcPr>
          <w:p w:rsidR="00547479" w:rsidRPr="001A56C0" w:rsidRDefault="00547479" w:rsidP="00632F5C">
            <w:pPr>
              <w:pStyle w:val="11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6C0">
              <w:rPr>
                <w:rFonts w:ascii="Times New Roman" w:hAnsi="Times New Roman"/>
                <w:sz w:val="24"/>
                <w:szCs w:val="24"/>
              </w:rPr>
              <w:t>Чǎваш</w:t>
            </w:r>
            <w:proofErr w:type="spellEnd"/>
            <w:r w:rsidRPr="001A56C0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  <w:p w:rsidR="00547479" w:rsidRPr="001A56C0" w:rsidRDefault="00547479" w:rsidP="00632F5C">
            <w:pPr>
              <w:pStyle w:val="11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Муркаш</w:t>
            </w:r>
            <w:proofErr w:type="spellEnd"/>
          </w:p>
          <w:p w:rsidR="00547479" w:rsidRDefault="00547479" w:rsidP="00632F5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муниципаллǎ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1A56C0">
              <w:rPr>
                <w:rFonts w:ascii="Times New Roman" w:hAnsi="Times New Roman"/>
                <w:sz w:val="24"/>
                <w:szCs w:val="24"/>
              </w:rPr>
              <w:t>ĕ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547479" w:rsidRPr="001A56C0" w:rsidRDefault="00547479" w:rsidP="00632F5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6C0"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  <w:proofErr w:type="spellEnd"/>
          </w:p>
          <w:p w:rsidR="00547479" w:rsidRPr="001A56C0" w:rsidRDefault="00547479" w:rsidP="00632F5C">
            <w:pPr>
              <w:pStyle w:val="11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7479" w:rsidRPr="001A56C0" w:rsidRDefault="00547479" w:rsidP="00632F5C">
            <w:pPr>
              <w:pStyle w:val="1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547479" w:rsidRPr="00327001" w:rsidRDefault="00547479" w:rsidP="00632F5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479" w:rsidRPr="001A56C0" w:rsidRDefault="00547479" w:rsidP="00632F5C">
            <w:pPr>
              <w:pStyle w:val="11"/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________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</w:t>
            </w:r>
            <w:r w:rsidRPr="001A56C0">
              <w:rPr>
                <w:rFonts w:ascii="Times New Roman" w:hAnsi="Times New Roman"/>
                <w:sz w:val="24"/>
                <w:szCs w:val="24"/>
              </w:rPr>
              <w:t>ç.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</w:t>
            </w:r>
          </w:p>
          <w:p w:rsidR="00547479" w:rsidRPr="001A56C0" w:rsidRDefault="00547479" w:rsidP="00632F5C">
            <w:pPr>
              <w:pStyle w:val="11"/>
              <w:jc w:val="center"/>
              <w:rPr>
                <w:rFonts w:ascii="Times New Roman" w:hAnsi="Times New Roman"/>
                <w:snapToGrid w:val="0"/>
                <w:sz w:val="18"/>
                <w:szCs w:val="18"/>
                <w:u w:val="single"/>
              </w:rPr>
            </w:pPr>
            <w:proofErr w:type="spellStart"/>
            <w:r w:rsidRPr="001A56C0">
              <w:rPr>
                <w:rFonts w:ascii="Times New Roman" w:hAnsi="Times New Roman"/>
                <w:sz w:val="18"/>
                <w:szCs w:val="18"/>
              </w:rPr>
              <w:t>Муркаш</w:t>
            </w:r>
            <w:proofErr w:type="spellEnd"/>
            <w:r w:rsidRPr="001A56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56C0">
              <w:rPr>
                <w:rFonts w:ascii="Times New Roman" w:hAnsi="Times New Roman"/>
                <w:sz w:val="18"/>
                <w:szCs w:val="18"/>
              </w:rPr>
              <w:t>сали</w:t>
            </w:r>
            <w:proofErr w:type="spellEnd"/>
          </w:p>
          <w:p w:rsidR="00547479" w:rsidRPr="00EB09BC" w:rsidRDefault="00547479" w:rsidP="00632F5C">
            <w:pPr>
              <w:pStyle w:val="11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547479" w:rsidRPr="001A56C0" w:rsidRDefault="00547479" w:rsidP="00632F5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6A1C3E0" wp14:editId="66E44C2D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0" t="0" r="0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4" w:type="dxa"/>
          </w:tcPr>
          <w:p w:rsidR="00547479" w:rsidRPr="001A56C0" w:rsidRDefault="00547479" w:rsidP="00632F5C">
            <w:pPr>
              <w:pStyle w:val="1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Чувашская Республика</w:t>
            </w:r>
          </w:p>
          <w:p w:rsidR="00547479" w:rsidRPr="001A56C0" w:rsidRDefault="00547479" w:rsidP="00632F5C">
            <w:pPr>
              <w:pStyle w:val="1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Администрация</w:t>
            </w:r>
          </w:p>
          <w:p w:rsidR="00547479" w:rsidRDefault="00547479" w:rsidP="00632F5C">
            <w:pPr>
              <w:pStyle w:val="1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Моргаушского </w:t>
            </w:r>
          </w:p>
          <w:p w:rsidR="00547479" w:rsidRPr="001A56C0" w:rsidRDefault="00547479" w:rsidP="00632F5C">
            <w:pPr>
              <w:pStyle w:val="1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 округа</w:t>
            </w:r>
          </w:p>
          <w:p w:rsidR="00547479" w:rsidRPr="001A56C0" w:rsidRDefault="00547479" w:rsidP="00632F5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479" w:rsidRPr="001A56C0" w:rsidRDefault="00547479" w:rsidP="00632F5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547479" w:rsidRPr="001A56C0" w:rsidRDefault="00547479" w:rsidP="00632F5C">
            <w:pPr>
              <w:pStyle w:val="1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547479" w:rsidRPr="001A56C0" w:rsidRDefault="00547479" w:rsidP="00632F5C">
            <w:pPr>
              <w:pStyle w:val="1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</w:t>
            </w:r>
          </w:p>
          <w:p w:rsidR="00547479" w:rsidRPr="001A56C0" w:rsidRDefault="00547479" w:rsidP="00632F5C">
            <w:pPr>
              <w:pStyle w:val="1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A56C0">
              <w:rPr>
                <w:rFonts w:ascii="Times New Roman" w:hAnsi="Times New Roman"/>
                <w:snapToGrid w:val="0"/>
                <w:sz w:val="18"/>
                <w:szCs w:val="18"/>
              </w:rPr>
              <w:t>с. Моргауши</w:t>
            </w:r>
          </w:p>
          <w:p w:rsidR="00547479" w:rsidRPr="001A56C0" w:rsidRDefault="00547479" w:rsidP="00632F5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479" w:rsidRPr="00327001" w:rsidRDefault="00547479" w:rsidP="00547479">
      <w:pPr>
        <w:ind w:right="5102"/>
        <w:jc w:val="both"/>
        <w:rPr>
          <w:rFonts w:ascii="Times New Roman" w:hAnsi="Times New Roman" w:cs="Times New Roman"/>
          <w:b/>
          <w:sz w:val="26"/>
          <w:szCs w:val="24"/>
        </w:rPr>
      </w:pPr>
      <w:r w:rsidRPr="00327001">
        <w:rPr>
          <w:rFonts w:ascii="Times New Roman" w:hAnsi="Times New Roman" w:cs="Times New Roman"/>
          <w:b/>
          <w:sz w:val="26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47479" w:rsidRPr="003E465E" w:rsidRDefault="00547479" w:rsidP="00547479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5E">
        <w:rPr>
          <w:rFonts w:ascii="Times New Roman" w:hAnsi="Times New Roman" w:cs="Times New Roman"/>
          <w:sz w:val="24"/>
          <w:szCs w:val="24"/>
        </w:rPr>
        <w:t>В соответствии со статьями 39,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Моргаушского муниципального округа Чувашской Республики, принятого решением Собрания депутатов Моргаушского муниципального округа Чувашской Республики от 23.11.20222 №С-5/1, Правилами землепользования и застройки Морг</w:t>
      </w:r>
      <w:r>
        <w:rPr>
          <w:rFonts w:ascii="Times New Roman" w:hAnsi="Times New Roman" w:cs="Times New Roman"/>
          <w:sz w:val="24"/>
          <w:szCs w:val="24"/>
        </w:rPr>
        <w:t>аушского муниципального округа Ч</w:t>
      </w:r>
      <w:r w:rsidRPr="003E465E">
        <w:rPr>
          <w:rFonts w:ascii="Times New Roman" w:hAnsi="Times New Roman" w:cs="Times New Roman"/>
          <w:sz w:val="24"/>
          <w:szCs w:val="24"/>
        </w:rPr>
        <w:t xml:space="preserve">увашской Республики, утвержденными решением Собрания деп25.12.2023 №С-27/3, п о с т а н о в л я е т: </w:t>
      </w:r>
    </w:p>
    <w:p w:rsidR="00547479" w:rsidRPr="003E465E" w:rsidRDefault="00547479" w:rsidP="005474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5E">
        <w:rPr>
          <w:rFonts w:ascii="Times New Roman" w:hAnsi="Times New Roman" w:cs="Times New Roman"/>
          <w:sz w:val="24"/>
          <w:szCs w:val="24"/>
        </w:rPr>
        <w:t>1. Предоставить разрешение отклонение от предельных параметров разрешенного строительства, реконструкции объекта капитального строительства – «Строительство здания поликлиники бюджетного учреждения Чувашской Республики «</w:t>
      </w:r>
      <w:proofErr w:type="spellStart"/>
      <w:r w:rsidRPr="003E465E">
        <w:rPr>
          <w:rFonts w:ascii="Times New Roman" w:hAnsi="Times New Roman" w:cs="Times New Roman"/>
          <w:sz w:val="24"/>
          <w:szCs w:val="24"/>
        </w:rPr>
        <w:t>Моргаушская</w:t>
      </w:r>
      <w:proofErr w:type="spellEnd"/>
      <w:r w:rsidRPr="003E465E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Министерства здравоохранения Чувашской Республики, в границах земельного участка с кадастровым номером 21:17:160306:52, расположенного по адресу: Чувашская Республика, Моргаушский район, </w:t>
      </w:r>
      <w:proofErr w:type="spellStart"/>
      <w:r w:rsidRPr="003E465E">
        <w:rPr>
          <w:rFonts w:ascii="Times New Roman" w:hAnsi="Times New Roman" w:cs="Times New Roman"/>
          <w:sz w:val="24"/>
          <w:szCs w:val="24"/>
        </w:rPr>
        <w:t>с.Моргауши</w:t>
      </w:r>
      <w:proofErr w:type="spellEnd"/>
      <w:r w:rsidRPr="003E465E">
        <w:rPr>
          <w:rFonts w:ascii="Times New Roman" w:hAnsi="Times New Roman" w:cs="Times New Roman"/>
          <w:sz w:val="24"/>
          <w:szCs w:val="24"/>
        </w:rPr>
        <w:t>, ул. Чапаева, д.52, в части:</w:t>
      </w:r>
    </w:p>
    <w:p w:rsidR="00547479" w:rsidRPr="003E465E" w:rsidRDefault="00547479" w:rsidP="005474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5E">
        <w:rPr>
          <w:rFonts w:ascii="Times New Roman" w:hAnsi="Times New Roman" w:cs="Times New Roman"/>
          <w:sz w:val="24"/>
          <w:szCs w:val="24"/>
        </w:rPr>
        <w:t>-  предельного количества этажей с двух до трех;</w:t>
      </w:r>
    </w:p>
    <w:p w:rsidR="00547479" w:rsidRPr="003E465E" w:rsidRDefault="00547479" w:rsidP="00547479">
      <w:pPr>
        <w:pStyle w:val="ae"/>
        <w:tabs>
          <w:tab w:val="left" w:pos="709"/>
          <w:tab w:val="left" w:pos="993"/>
        </w:tabs>
        <w:suppressAutoHyphens/>
        <w:ind w:left="0" w:right="0"/>
        <w:rPr>
          <w:sz w:val="24"/>
          <w:szCs w:val="24"/>
        </w:rPr>
      </w:pPr>
      <w:r w:rsidRPr="003E465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9C553B">
        <w:rPr>
          <w:sz w:val="24"/>
          <w:szCs w:val="24"/>
        </w:rPr>
        <w:t>в части уменьшения минимальных отступов от границ земельного участка:</w:t>
      </w:r>
      <w:r>
        <w:rPr>
          <w:sz w:val="24"/>
          <w:szCs w:val="24"/>
        </w:rPr>
        <w:t xml:space="preserve"> 1 м с южной стороны здания и </w:t>
      </w:r>
      <w:r w:rsidRPr="009C553B">
        <w:rPr>
          <w:sz w:val="24"/>
          <w:szCs w:val="24"/>
        </w:rPr>
        <w:t>3 м. от подпорной стены до границы земельного участка</w:t>
      </w:r>
      <w:r>
        <w:rPr>
          <w:sz w:val="24"/>
          <w:szCs w:val="24"/>
        </w:rPr>
        <w:t xml:space="preserve"> с юго-восточной стороны здания</w:t>
      </w:r>
      <w:r w:rsidRPr="003E465E">
        <w:rPr>
          <w:sz w:val="24"/>
          <w:szCs w:val="24"/>
        </w:rPr>
        <w:t>.</w:t>
      </w:r>
    </w:p>
    <w:p w:rsidR="00547479" w:rsidRPr="003E465E" w:rsidRDefault="00547479" w:rsidP="00547479">
      <w:pPr>
        <w:tabs>
          <w:tab w:val="num" w:pos="0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5E">
        <w:rPr>
          <w:rFonts w:ascii="Times New Roman" w:hAnsi="Times New Roman" w:cs="Times New Roman"/>
          <w:sz w:val="24"/>
          <w:szCs w:val="24"/>
        </w:rPr>
        <w:t>7.</w:t>
      </w:r>
      <w:r w:rsidRPr="003E465E">
        <w:rPr>
          <w:rFonts w:ascii="Times New Roman" w:hAnsi="Times New Roman" w:cs="Times New Roman"/>
          <w:sz w:val="24"/>
          <w:szCs w:val="24"/>
        </w:rPr>
        <w:tab/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3E465E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547479" w:rsidRPr="003E465E" w:rsidRDefault="00547479" w:rsidP="00547479">
      <w:pPr>
        <w:tabs>
          <w:tab w:val="num" w:pos="0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5E">
        <w:rPr>
          <w:rFonts w:ascii="Times New Roman" w:hAnsi="Times New Roman" w:cs="Times New Roman"/>
          <w:sz w:val="24"/>
          <w:szCs w:val="24"/>
        </w:rPr>
        <w:t>8.</w:t>
      </w:r>
      <w:r w:rsidRPr="003E465E">
        <w:rPr>
          <w:rFonts w:ascii="Times New Roman" w:hAnsi="Times New Roman" w:cs="Times New Roman"/>
          <w:sz w:val="24"/>
          <w:szCs w:val="24"/>
        </w:rPr>
        <w:tab/>
        <w:t>Контроль за выполнением настоящего постановления возложить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3E465E">
        <w:rPr>
          <w:rFonts w:ascii="Times New Roman" w:hAnsi="Times New Roman" w:cs="Times New Roman"/>
          <w:sz w:val="24"/>
          <w:szCs w:val="24"/>
        </w:rPr>
        <w:t xml:space="preserve">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465E">
        <w:rPr>
          <w:rFonts w:ascii="Times New Roman" w:hAnsi="Times New Roman" w:cs="Times New Roman"/>
          <w:sz w:val="24"/>
          <w:szCs w:val="24"/>
        </w:rPr>
        <w:t xml:space="preserve"> территориального отдела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E465E">
        <w:rPr>
          <w:rFonts w:ascii="Times New Roman" w:hAnsi="Times New Roman" w:cs="Times New Roman"/>
          <w:sz w:val="24"/>
          <w:szCs w:val="24"/>
        </w:rPr>
        <w:t>Моргаушский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E465E">
        <w:rPr>
          <w:rFonts w:ascii="Times New Roman" w:hAnsi="Times New Roman" w:cs="Times New Roman"/>
          <w:sz w:val="24"/>
          <w:szCs w:val="24"/>
        </w:rPr>
        <w:t xml:space="preserve"> Кириллова А.Н.</w:t>
      </w:r>
    </w:p>
    <w:p w:rsidR="00547479" w:rsidRPr="003E465E" w:rsidRDefault="00547479" w:rsidP="00547479">
      <w:pPr>
        <w:tabs>
          <w:tab w:val="num" w:pos="0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479" w:rsidRPr="003E465E" w:rsidRDefault="00547479" w:rsidP="00547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851"/>
        <w:gridCol w:w="4787"/>
      </w:tblGrid>
      <w:tr w:rsidR="00547479" w:rsidRPr="003E465E" w:rsidTr="00632F5C">
        <w:trPr>
          <w:jc w:val="right"/>
        </w:trPr>
        <w:tc>
          <w:tcPr>
            <w:tcW w:w="4851" w:type="dxa"/>
            <w:shd w:val="clear" w:color="auto" w:fill="auto"/>
          </w:tcPr>
          <w:p w:rsidR="00547479" w:rsidRPr="003E465E" w:rsidRDefault="00547479" w:rsidP="00632F5C">
            <w:pPr>
              <w:pStyle w:val="ConsPlusTitle"/>
              <w:jc w:val="both"/>
              <w:outlineLvl w:val="0"/>
              <w:rPr>
                <w:rFonts w:eastAsia="Calibri"/>
                <w:b w:val="0"/>
                <w:szCs w:val="24"/>
              </w:rPr>
            </w:pPr>
          </w:p>
          <w:p w:rsidR="00547479" w:rsidRPr="003E465E" w:rsidRDefault="00547479" w:rsidP="00632F5C">
            <w:pPr>
              <w:pStyle w:val="ConsPlusTitle"/>
              <w:jc w:val="both"/>
              <w:outlineLvl w:val="0"/>
              <w:rPr>
                <w:rFonts w:eastAsia="Calibri"/>
                <w:b w:val="0"/>
                <w:szCs w:val="24"/>
              </w:rPr>
            </w:pPr>
          </w:p>
          <w:p w:rsidR="00547479" w:rsidRPr="003E465E" w:rsidRDefault="00547479" w:rsidP="00632F5C">
            <w:pPr>
              <w:pStyle w:val="ConsPlusTitle"/>
              <w:jc w:val="both"/>
              <w:outlineLvl w:val="0"/>
              <w:rPr>
                <w:rFonts w:eastAsia="Calibri"/>
                <w:b w:val="0"/>
                <w:szCs w:val="24"/>
              </w:rPr>
            </w:pPr>
            <w:r w:rsidRPr="003E465E">
              <w:rPr>
                <w:rFonts w:eastAsia="Calibri"/>
                <w:b w:val="0"/>
                <w:szCs w:val="24"/>
              </w:rPr>
              <w:t xml:space="preserve">Глава Моргаушского </w:t>
            </w:r>
          </w:p>
          <w:p w:rsidR="00547479" w:rsidRPr="003E465E" w:rsidRDefault="00547479" w:rsidP="00632F5C">
            <w:pPr>
              <w:pStyle w:val="ConsPlusTitle"/>
              <w:jc w:val="both"/>
              <w:outlineLvl w:val="0"/>
              <w:rPr>
                <w:rFonts w:eastAsia="Calibri"/>
                <w:b w:val="0"/>
                <w:szCs w:val="24"/>
              </w:rPr>
            </w:pPr>
            <w:r w:rsidRPr="003E465E">
              <w:rPr>
                <w:rFonts w:eastAsia="Calibri"/>
                <w:b w:val="0"/>
                <w:szCs w:val="24"/>
              </w:rPr>
              <w:t>муниципального округа</w:t>
            </w:r>
          </w:p>
          <w:p w:rsidR="00547479" w:rsidRPr="003E465E" w:rsidRDefault="00547479" w:rsidP="00632F5C">
            <w:pPr>
              <w:pStyle w:val="ConsPlusTitle"/>
              <w:jc w:val="both"/>
              <w:outlineLvl w:val="0"/>
              <w:rPr>
                <w:rFonts w:eastAsia="Calibri"/>
                <w:b w:val="0"/>
                <w:szCs w:val="24"/>
              </w:rPr>
            </w:pPr>
            <w:r w:rsidRPr="003E465E">
              <w:rPr>
                <w:rFonts w:eastAsia="Calibri"/>
                <w:b w:val="0"/>
                <w:szCs w:val="24"/>
              </w:rPr>
              <w:t>Чувашской Республики</w:t>
            </w:r>
          </w:p>
        </w:tc>
        <w:tc>
          <w:tcPr>
            <w:tcW w:w="4787" w:type="dxa"/>
            <w:shd w:val="clear" w:color="auto" w:fill="auto"/>
            <w:vAlign w:val="bottom"/>
          </w:tcPr>
          <w:p w:rsidR="00547479" w:rsidRPr="003E465E" w:rsidRDefault="00547479" w:rsidP="00632F5C">
            <w:pPr>
              <w:pStyle w:val="ConsPlusTitle"/>
              <w:jc w:val="right"/>
              <w:outlineLvl w:val="0"/>
              <w:rPr>
                <w:rFonts w:eastAsia="Calibri"/>
                <w:b w:val="0"/>
                <w:szCs w:val="24"/>
              </w:rPr>
            </w:pPr>
            <w:r w:rsidRPr="003E465E">
              <w:rPr>
                <w:rFonts w:eastAsia="Calibri"/>
                <w:b w:val="0"/>
                <w:szCs w:val="24"/>
              </w:rPr>
              <w:t>А.Н. Матросов</w:t>
            </w:r>
          </w:p>
          <w:p w:rsidR="00547479" w:rsidRPr="003E465E" w:rsidRDefault="00547479" w:rsidP="00632F5C">
            <w:pPr>
              <w:pStyle w:val="ConsPlusTitle"/>
              <w:jc w:val="right"/>
              <w:outlineLvl w:val="0"/>
              <w:rPr>
                <w:rFonts w:eastAsia="Calibri"/>
                <w:b w:val="0"/>
                <w:szCs w:val="24"/>
              </w:rPr>
            </w:pPr>
          </w:p>
          <w:p w:rsidR="00547479" w:rsidRPr="003E465E" w:rsidRDefault="00547479" w:rsidP="00632F5C">
            <w:pPr>
              <w:pStyle w:val="ConsPlusTitle"/>
              <w:jc w:val="both"/>
              <w:outlineLvl w:val="0"/>
              <w:rPr>
                <w:rFonts w:eastAsia="Calibri"/>
                <w:b w:val="0"/>
                <w:szCs w:val="24"/>
              </w:rPr>
            </w:pPr>
          </w:p>
        </w:tc>
      </w:tr>
    </w:tbl>
    <w:p w:rsidR="00547479" w:rsidRDefault="00547479" w:rsidP="0054747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479" w:rsidRDefault="00547479" w:rsidP="0054747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479" w:rsidRDefault="00547479" w:rsidP="0054747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479" w:rsidRPr="00096278" w:rsidRDefault="00547479" w:rsidP="005474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Исп.Мешкова</w:t>
      </w:r>
      <w:proofErr w:type="spellEnd"/>
    </w:p>
    <w:p w:rsidR="00547479" w:rsidRPr="009C553B" w:rsidRDefault="00547479" w:rsidP="009C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2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62-8-35</w:t>
      </w:r>
      <w:bookmarkStart w:id="0" w:name="_GoBack"/>
      <w:bookmarkEnd w:id="0"/>
    </w:p>
    <w:sectPr w:rsidR="00547479" w:rsidRPr="009C553B" w:rsidSect="000761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2EA"/>
    <w:multiLevelType w:val="hybridMultilevel"/>
    <w:tmpl w:val="928C7892"/>
    <w:lvl w:ilvl="0" w:tplc="C3BA58F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F9"/>
    <w:rsid w:val="00054197"/>
    <w:rsid w:val="0005662E"/>
    <w:rsid w:val="00167E7F"/>
    <w:rsid w:val="00306E7F"/>
    <w:rsid w:val="00327001"/>
    <w:rsid w:val="0033591D"/>
    <w:rsid w:val="003B264E"/>
    <w:rsid w:val="003C62F9"/>
    <w:rsid w:val="003E465E"/>
    <w:rsid w:val="00435F39"/>
    <w:rsid w:val="005444E6"/>
    <w:rsid w:val="00547479"/>
    <w:rsid w:val="006355FF"/>
    <w:rsid w:val="00672DFB"/>
    <w:rsid w:val="006E6DCD"/>
    <w:rsid w:val="00703475"/>
    <w:rsid w:val="00845F07"/>
    <w:rsid w:val="00894593"/>
    <w:rsid w:val="00922A47"/>
    <w:rsid w:val="00950C1A"/>
    <w:rsid w:val="009B1553"/>
    <w:rsid w:val="009C553B"/>
    <w:rsid w:val="00B14087"/>
    <w:rsid w:val="00E8463F"/>
    <w:rsid w:val="00EE7781"/>
    <w:rsid w:val="00F82D46"/>
    <w:rsid w:val="00FC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CAED"/>
  <w15:chartTrackingRefBased/>
  <w15:docId w15:val="{5EAA31B0-0BCE-4537-9D5D-9123C6A8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63F"/>
    <w:rPr>
      <w:rFonts w:eastAsiaTheme="minorHAnsi"/>
    </w:rPr>
  </w:style>
  <w:style w:type="paragraph" w:styleId="1">
    <w:name w:val="heading 1"/>
    <w:basedOn w:val="a"/>
    <w:link w:val="10"/>
    <w:uiPriority w:val="9"/>
    <w:qFormat/>
    <w:rsid w:val="00B14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6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B1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140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14087"/>
    <w:pPr>
      <w:tabs>
        <w:tab w:val="center" w:pos="4677"/>
        <w:tab w:val="right" w:pos="9355"/>
      </w:tabs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character" w:customStyle="1" w:styleId="a6">
    <w:name w:val="Верхний колонтитул Знак"/>
    <w:basedOn w:val="a0"/>
    <w:link w:val="a5"/>
    <w:uiPriority w:val="99"/>
    <w:rsid w:val="00B14087"/>
    <w:rPr>
      <w:rFonts w:ascii="TimesET" w:eastAsia="Calibri" w:hAnsi="TimesET" w:cs="Times New Roman"/>
      <w:sz w:val="48"/>
      <w:szCs w:val="48"/>
    </w:rPr>
  </w:style>
  <w:style w:type="paragraph" w:styleId="a7">
    <w:name w:val="footer"/>
    <w:basedOn w:val="a"/>
    <w:link w:val="a8"/>
    <w:uiPriority w:val="99"/>
    <w:unhideWhenUsed/>
    <w:rsid w:val="00B14087"/>
    <w:pPr>
      <w:tabs>
        <w:tab w:val="center" w:pos="4677"/>
        <w:tab w:val="right" w:pos="9355"/>
      </w:tabs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character" w:customStyle="1" w:styleId="a8">
    <w:name w:val="Нижний колонтитул Знак"/>
    <w:basedOn w:val="a0"/>
    <w:link w:val="a7"/>
    <w:uiPriority w:val="99"/>
    <w:rsid w:val="00B14087"/>
    <w:rPr>
      <w:rFonts w:ascii="TimesET" w:eastAsia="Calibri" w:hAnsi="TimesET" w:cs="Times New Roman"/>
      <w:sz w:val="48"/>
      <w:szCs w:val="48"/>
    </w:rPr>
  </w:style>
  <w:style w:type="character" w:styleId="a9">
    <w:name w:val="footnote reference"/>
    <w:uiPriority w:val="99"/>
    <w:semiHidden/>
    <w:rsid w:val="00B14087"/>
    <w:rPr>
      <w:vertAlign w:val="superscript"/>
    </w:rPr>
  </w:style>
  <w:style w:type="paragraph" w:styleId="aa">
    <w:name w:val="Body Text"/>
    <w:basedOn w:val="a"/>
    <w:link w:val="ab"/>
    <w:uiPriority w:val="1"/>
    <w:unhideWhenUsed/>
    <w:qFormat/>
    <w:rsid w:val="00B1408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B14087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B14087"/>
    <w:rPr>
      <w:color w:val="0000FF"/>
      <w:u w:val="single"/>
    </w:rPr>
  </w:style>
  <w:style w:type="character" w:styleId="ad">
    <w:name w:val="Placeholder Text"/>
    <w:basedOn w:val="a0"/>
    <w:uiPriority w:val="99"/>
    <w:semiHidden/>
    <w:rsid w:val="00B14087"/>
    <w:rPr>
      <w:color w:val="808080"/>
    </w:rPr>
  </w:style>
  <w:style w:type="paragraph" w:styleId="ae">
    <w:name w:val="List Paragraph"/>
    <w:basedOn w:val="a"/>
    <w:uiPriority w:val="34"/>
    <w:qFormat/>
    <w:rsid w:val="00B14087"/>
    <w:pPr>
      <w:widowControl w:val="0"/>
      <w:autoSpaceDE w:val="0"/>
      <w:autoSpaceDN w:val="0"/>
      <w:spacing w:after="0" w:line="240" w:lineRule="auto"/>
      <w:ind w:left="216" w:right="225"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846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1">
    <w:name w:val="Обычный1"/>
    <w:rsid w:val="00E8463F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0">
    <w:name w:val="Заголовок 11"/>
    <w:basedOn w:val="11"/>
    <w:next w:val="11"/>
    <w:rsid w:val="00E8463F"/>
    <w:pPr>
      <w:keepNext/>
      <w:jc w:val="center"/>
    </w:pPr>
    <w:rPr>
      <w:rFonts w:ascii="Baltica Chv" w:hAnsi="Baltica Chv"/>
      <w:sz w:val="36"/>
    </w:rPr>
  </w:style>
  <w:style w:type="paragraph" w:customStyle="1" w:styleId="ConsPlusTitle">
    <w:name w:val="ConsPlusTitle"/>
    <w:rsid w:val="00E846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B1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B1553"/>
    <w:rPr>
      <w:rFonts w:ascii="Segoe UI" w:eastAsiaTheme="minorHAnsi" w:hAnsi="Segoe UI" w:cs="Segoe UI"/>
      <w:sz w:val="18"/>
      <w:szCs w:val="18"/>
    </w:rPr>
  </w:style>
  <w:style w:type="paragraph" w:customStyle="1" w:styleId="12">
    <w:name w:val="Заголовок 12"/>
    <w:basedOn w:val="a"/>
    <w:next w:val="a"/>
    <w:rsid w:val="00327001"/>
    <w:pPr>
      <w:keepNext/>
      <w:spacing w:after="0" w:line="240" w:lineRule="auto"/>
      <w:jc w:val="center"/>
    </w:pPr>
    <w:rPr>
      <w:rFonts w:ascii="Baltica Chv" w:eastAsia="Times New Roman" w:hAnsi="Baltica Chv" w:cs="Times New Roman"/>
      <w:b/>
      <w:sz w:val="36"/>
      <w:szCs w:val="20"/>
      <w:lang w:eastAsia="ru-RU"/>
    </w:rPr>
  </w:style>
  <w:style w:type="character" w:customStyle="1" w:styleId="hl">
    <w:name w:val="hl"/>
    <w:rsid w:val="009C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2024-02-12T10:12:00Z</cp:lastPrinted>
  <dcterms:created xsi:type="dcterms:W3CDTF">2024-02-09T04:49:00Z</dcterms:created>
  <dcterms:modified xsi:type="dcterms:W3CDTF">2024-02-12T12:48:00Z</dcterms:modified>
</cp:coreProperties>
</file>