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A40" w:rsidRDefault="00300A40" w:rsidP="00300A40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54"/>
          <w:szCs w:val="54"/>
        </w:rPr>
      </w:pPr>
      <w:r>
        <w:rPr>
          <w:rFonts w:ascii="Arial" w:hAnsi="Arial" w:cs="Arial"/>
          <w:color w:val="000000"/>
          <w:sz w:val="54"/>
          <w:szCs w:val="54"/>
        </w:rPr>
        <w:t>Грант Агростартап для физлиц: какая электронная подпись подойдет?</w:t>
      </w:r>
    </w:p>
    <w:p w:rsidR="00300A40" w:rsidRDefault="00300A40" w:rsidP="00300A40">
      <w:pPr>
        <w:shd w:val="clear" w:color="auto" w:fill="FFFFFF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Для подачи заявки на грант Агростартап в качестве физического лица через </w:t>
      </w:r>
      <w:hyperlink r:id="rId4" w:tgtFrame="_blank" w:history="1">
        <w:r>
          <w:rPr>
            <w:rStyle w:val="a3"/>
            <w:rFonts w:ascii="Arial" w:hAnsi="Arial" w:cs="Arial"/>
            <w:color w:val="FF8562"/>
            <w:sz w:val="30"/>
            <w:szCs w:val="30"/>
            <w:bdr w:val="none" w:sz="0" w:space="0" w:color="auto" w:frame="1"/>
          </w:rPr>
          <w:t>Электронный бюджет</w:t>
        </w:r>
      </w:hyperlink>
      <w:r>
        <w:rPr>
          <w:rFonts w:ascii="Arial" w:hAnsi="Arial" w:cs="Arial"/>
          <w:color w:val="000000"/>
          <w:sz w:val="30"/>
          <w:szCs w:val="30"/>
        </w:rPr>
        <w:t>, понадобится простая электронная подпись.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Простая ЭП — это логин/пароль или код из СМС, которые вы вводите для авторизации в портале «Госуслуги».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Учетная верифицированная запись на </w:t>
      </w:r>
      <w:hyperlink r:id="rId5" w:tgtFrame="_blank" w:history="1">
        <w:r>
          <w:rPr>
            <w:rStyle w:val="a3"/>
            <w:rFonts w:ascii="Arial" w:hAnsi="Arial" w:cs="Arial"/>
            <w:color w:val="FF8562"/>
            <w:sz w:val="30"/>
            <w:szCs w:val="30"/>
            <w:bdr w:val="none" w:sz="0" w:space="0" w:color="auto" w:frame="1"/>
          </w:rPr>
          <w:t>Госуслугах </w:t>
        </w:r>
      </w:hyperlink>
      <w:r>
        <w:rPr>
          <w:rFonts w:ascii="Arial" w:hAnsi="Arial" w:cs="Arial"/>
          <w:color w:val="000000"/>
          <w:sz w:val="30"/>
          <w:szCs w:val="30"/>
        </w:rPr>
        <w:t>уже является простой электронной подписью и этого достаточно для подачи заявки на </w:t>
      </w:r>
      <w:hyperlink r:id="rId6" w:tgtFrame="_blank" w:history="1">
        <w:r>
          <w:rPr>
            <w:rStyle w:val="a3"/>
            <w:rFonts w:ascii="Arial" w:hAnsi="Arial" w:cs="Arial"/>
            <w:color w:val="FF8562"/>
            <w:sz w:val="30"/>
            <w:szCs w:val="30"/>
            <w:bdr w:val="none" w:sz="0" w:space="0" w:color="auto" w:frame="1"/>
          </w:rPr>
          <w:t>Портале предоставления мер финансовой поддержки</w:t>
        </w:r>
      </w:hyperlink>
      <w:r>
        <w:rPr>
          <w:rFonts w:ascii="Arial" w:hAnsi="Arial" w:cs="Arial"/>
          <w:color w:val="000000"/>
          <w:sz w:val="30"/>
          <w:szCs w:val="30"/>
        </w:rPr>
        <w:t>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Однако когда физлицо становится обладателем грантовой поддержки, согласно подписанному соглашению возникает обязательство зарегистрировать ИП / КФХ в течение 30 календарных дней.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  <w:t>В таком случае необходимо будет получить усиленную квалифицированную электронную подпись, с помощью которой будет происходить дальнейшее взаимодействие с </w:t>
      </w:r>
      <w:hyperlink r:id="rId7" w:tgtFrame="_blank" w:history="1">
        <w:r>
          <w:rPr>
            <w:rStyle w:val="a3"/>
            <w:rFonts w:ascii="Arial" w:hAnsi="Arial" w:cs="Arial"/>
            <w:color w:val="FF8562"/>
            <w:sz w:val="30"/>
            <w:szCs w:val="30"/>
            <w:bdr w:val="none" w:sz="0" w:space="0" w:color="auto" w:frame="1"/>
          </w:rPr>
          <w:t>Электронным бюджетом</w:t>
        </w:r>
      </w:hyperlink>
      <w:r>
        <w:rPr>
          <w:rFonts w:ascii="Arial" w:hAnsi="Arial" w:cs="Arial"/>
          <w:color w:val="000000"/>
          <w:sz w:val="30"/>
          <w:szCs w:val="30"/>
        </w:rPr>
        <w:t>.</w:t>
      </w:r>
    </w:p>
    <w:p w:rsidR="00300A40" w:rsidRDefault="00300A40" w:rsidP="00300A40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js-feed-post-date"/>
          <w:rFonts w:ascii="Arial" w:hAnsi="Arial" w:cs="Arial"/>
          <w:b/>
          <w:bCs/>
          <w:color w:val="000000"/>
          <w:spacing w:val="23"/>
          <w:sz w:val="15"/>
          <w:szCs w:val="15"/>
          <w:bdr w:val="none" w:sz="0" w:space="0" w:color="auto" w:frame="1"/>
        </w:rPr>
        <w:t>15.04.2024</w:t>
      </w:r>
    </w:p>
    <w:p w:rsidR="00300A40" w:rsidRDefault="00300A40">
      <w:pPr>
        <w:rPr>
          <w:rStyle w:val="a3"/>
        </w:rPr>
      </w:pPr>
    </w:p>
    <w:p w:rsidR="00300A40" w:rsidRDefault="00300A40">
      <w:pPr>
        <w:rPr>
          <w:rStyle w:val="a3"/>
        </w:rPr>
      </w:pPr>
    </w:p>
    <w:p w:rsidR="00300A40" w:rsidRDefault="00300A40">
      <w:pPr>
        <w:rPr>
          <w:rStyle w:val="a3"/>
        </w:rPr>
      </w:pPr>
    </w:p>
    <w:p w:rsidR="00300A40" w:rsidRDefault="00300A40">
      <w:pPr>
        <w:rPr>
          <w:rStyle w:val="a3"/>
        </w:rPr>
      </w:pPr>
    </w:p>
    <w:p w:rsidR="00300A40" w:rsidRDefault="00300A40">
      <w:pPr>
        <w:rPr>
          <w:rStyle w:val="a3"/>
        </w:rPr>
      </w:pPr>
    </w:p>
    <w:p w:rsidR="00300A40" w:rsidRDefault="00300A40">
      <w:pPr>
        <w:rPr>
          <w:rStyle w:val="a3"/>
        </w:rPr>
      </w:pPr>
    </w:p>
    <w:p w:rsidR="00300A40" w:rsidRDefault="00300A40">
      <w:pPr>
        <w:rPr>
          <w:rStyle w:val="a3"/>
        </w:rPr>
      </w:pPr>
    </w:p>
    <w:p w:rsidR="00300A40" w:rsidRDefault="00300A40">
      <w:pPr>
        <w:rPr>
          <w:rStyle w:val="a3"/>
        </w:rPr>
      </w:pPr>
      <w:bookmarkStart w:id="0" w:name="_GoBack"/>
      <w:bookmarkEnd w:id="0"/>
    </w:p>
    <w:p w:rsidR="00300A40" w:rsidRDefault="00300A40">
      <w:pPr>
        <w:rPr>
          <w:rStyle w:val="a3"/>
        </w:rPr>
      </w:pPr>
    </w:p>
    <w:p w:rsidR="00300A40" w:rsidRDefault="00300A40">
      <w:pPr>
        <w:rPr>
          <w:rStyle w:val="a3"/>
        </w:rPr>
      </w:pPr>
    </w:p>
    <w:p w:rsidR="00B80D9B" w:rsidRDefault="00300A40">
      <w:hyperlink r:id="rId8" w:history="1">
        <w:r w:rsidR="00246E1D" w:rsidRPr="00863899">
          <w:rPr>
            <w:rStyle w:val="a3"/>
          </w:rPr>
          <w:t>https://promote.budget.gov.ru/</w:t>
        </w:r>
      </w:hyperlink>
    </w:p>
    <w:p w:rsidR="00246E1D" w:rsidRDefault="00246E1D">
      <w:r>
        <w:rPr>
          <w:noProof/>
          <w:lang w:eastAsia="ru-RU"/>
        </w:rPr>
        <w:drawing>
          <wp:inline distT="0" distB="0" distL="0" distR="0" wp14:anchorId="7265CD0F" wp14:editId="4678A4B8">
            <wp:extent cx="5934075" cy="2619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E1D" w:rsidRDefault="00246E1D"/>
    <w:p w:rsidR="00246E1D" w:rsidRDefault="00246E1D">
      <w:r>
        <w:t xml:space="preserve">Идём вниз страницы </w:t>
      </w:r>
    </w:p>
    <w:p w:rsidR="00246E1D" w:rsidRDefault="00246E1D">
      <w:r>
        <w:rPr>
          <w:noProof/>
          <w:lang w:eastAsia="ru-RU"/>
        </w:rPr>
        <w:drawing>
          <wp:inline distT="0" distB="0" distL="0" distR="0" wp14:anchorId="03887633" wp14:editId="252B41C5">
            <wp:extent cx="5940425" cy="3036852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E1D" w:rsidRDefault="00246E1D">
      <w:r>
        <w:rPr>
          <w:noProof/>
          <w:lang w:eastAsia="ru-RU"/>
        </w:rPr>
        <w:lastRenderedPageBreak/>
        <w:drawing>
          <wp:inline distT="0" distB="0" distL="0" distR="0">
            <wp:extent cx="5934075" cy="4886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E1D" w:rsidRDefault="00246E1D">
      <w:r>
        <w:t>Потом</w:t>
      </w:r>
      <w:r>
        <w:br/>
      </w:r>
      <w:r>
        <w:rPr>
          <w:noProof/>
          <w:lang w:eastAsia="ru-RU"/>
        </w:rPr>
        <w:drawing>
          <wp:inline distT="0" distB="0" distL="0" distR="0">
            <wp:extent cx="2963909" cy="384810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097" cy="388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E1D" w:rsidRDefault="00246E1D">
      <w:r>
        <w:rPr>
          <w:noProof/>
          <w:lang w:eastAsia="ru-RU"/>
        </w:rPr>
        <w:lastRenderedPageBreak/>
        <w:drawing>
          <wp:inline distT="0" distB="0" distL="0" distR="0">
            <wp:extent cx="2933700" cy="57816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E1D" w:rsidRDefault="00246E1D"/>
    <w:p w:rsidR="00246E1D" w:rsidRDefault="00246E1D"/>
    <w:p w:rsidR="00246E1D" w:rsidRDefault="00246E1D">
      <w:r>
        <w:lastRenderedPageBreak/>
        <w:t>Далее выбираем наш грант</w:t>
      </w:r>
      <w:r>
        <w:br/>
      </w:r>
      <w:r>
        <w:rPr>
          <w:noProof/>
          <w:lang w:eastAsia="ru-RU"/>
        </w:rPr>
        <w:drawing>
          <wp:inline distT="0" distB="0" distL="0" distR="0">
            <wp:extent cx="5934075" cy="39052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E1D" w:rsidRDefault="00246E1D">
      <w: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5934075" cy="49149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1D"/>
    <w:rsid w:val="00246E1D"/>
    <w:rsid w:val="00300A40"/>
    <w:rsid w:val="00B8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87A4E-E2B3-40E1-9962-E61E7113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0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E1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00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feed-post-date">
    <w:name w:val="js-feed-post-date"/>
    <w:basedOn w:val="a0"/>
    <w:rsid w:val="0030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9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9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75396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te.budget.gov.ru/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promote.budget.gov.ru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romote.budget.gov.ru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gosuslugi.ru/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hyperlink" Target="https://promote.budget.gov.ru/" TargetMode="Externa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Петров</dc:creator>
  <cp:keywords/>
  <dc:description/>
  <cp:lastModifiedBy>Андрей Петров</cp:lastModifiedBy>
  <cp:revision>2</cp:revision>
  <cp:lastPrinted>2024-05-07T09:12:00Z</cp:lastPrinted>
  <dcterms:created xsi:type="dcterms:W3CDTF">2024-05-07T08:59:00Z</dcterms:created>
  <dcterms:modified xsi:type="dcterms:W3CDTF">2024-05-07T09:22:00Z</dcterms:modified>
</cp:coreProperties>
</file>