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Чуманкасинского</w:t>
            </w:r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0D0AB2" w:rsidP="00221D5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Моргаушского</w:t>
            </w:r>
            <w:r w:rsidR="00C30127" w:rsidRPr="0037258A">
              <w:rPr>
                <w:b/>
              </w:rPr>
              <w:t xml:space="preserve"> района</w:t>
            </w:r>
          </w:p>
          <w:p w:rsidR="00C30127" w:rsidRPr="00466B9E" w:rsidRDefault="00C30127" w:rsidP="00221D57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466B9E" w:rsidRDefault="00C30127" w:rsidP="00221D57">
            <w:pPr>
              <w:pStyle w:val="a3"/>
              <w:rPr>
                <w:b/>
                <w:sz w:val="18"/>
                <w:szCs w:val="18"/>
              </w:rPr>
            </w:pPr>
          </w:p>
          <w:p w:rsidR="00C30127" w:rsidRPr="008238C2" w:rsidRDefault="006676AF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FB084E">
              <w:rPr>
                <w:b/>
                <w:u w:val="single"/>
              </w:rPr>
              <w:t>18.07.</w:t>
            </w:r>
            <w:r w:rsidR="009B50CA">
              <w:rPr>
                <w:b/>
                <w:u w:val="single"/>
              </w:rPr>
              <w:t>202</w:t>
            </w:r>
            <w:r>
              <w:rPr>
                <w:b/>
                <w:u w:val="single"/>
              </w:rPr>
              <w:t>2</w:t>
            </w:r>
            <w:r w:rsidR="00C30127" w:rsidRPr="008238C2">
              <w:rPr>
                <w:b/>
                <w:u w:val="single"/>
              </w:rPr>
              <w:t xml:space="preserve">г. № </w:t>
            </w:r>
            <w:r w:rsidR="009B50CA">
              <w:rPr>
                <w:b/>
                <w:u w:val="single"/>
              </w:rPr>
              <w:t>С</w:t>
            </w:r>
            <w:r>
              <w:rPr>
                <w:b/>
                <w:u w:val="single"/>
              </w:rPr>
              <w:t>-</w:t>
            </w:r>
            <w:r w:rsidR="00FB084E">
              <w:rPr>
                <w:b/>
                <w:u w:val="single"/>
              </w:rPr>
              <w:t>28/3</w:t>
            </w:r>
            <w:r>
              <w:rPr>
                <w:b/>
                <w:u w:val="single"/>
              </w:rPr>
              <w:t xml:space="preserve">    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>Деревня Одаркино</w:t>
            </w:r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r>
              <w:rPr>
                <w:b/>
              </w:rPr>
              <w:t>Чã</w:t>
            </w:r>
            <w:r w:rsidRPr="0037258A">
              <w:rPr>
                <w:b/>
              </w:rPr>
              <w:t xml:space="preserve">ваш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 w:rsidRPr="0037258A">
              <w:rPr>
                <w:b/>
              </w:rPr>
              <w:t xml:space="preserve">н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Чуманкасси ял поселенийĕ</w:t>
            </w:r>
            <w:r w:rsidR="0034202C">
              <w:rPr>
                <w:b/>
              </w:rPr>
              <w:t xml:space="preserve"> </w:t>
            </w:r>
            <w:r>
              <w:rPr>
                <w:b/>
              </w:rPr>
              <w:t>депутачĕсен Пухãвĕ</w:t>
            </w:r>
          </w:p>
          <w:p w:rsidR="00C30127" w:rsidRPr="00466B9E" w:rsidRDefault="00C30127" w:rsidP="00221D57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466B9E" w:rsidRDefault="00C30127" w:rsidP="00221D57">
            <w:pPr>
              <w:pStyle w:val="a3"/>
              <w:rPr>
                <w:b/>
                <w:sz w:val="18"/>
                <w:szCs w:val="18"/>
              </w:rPr>
            </w:pPr>
          </w:p>
          <w:p w:rsidR="00C30127" w:rsidRPr="008238C2" w:rsidRDefault="006676AF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FB084E">
              <w:rPr>
                <w:b/>
                <w:u w:val="single"/>
              </w:rPr>
              <w:t>18.07.</w:t>
            </w:r>
            <w:r w:rsidR="009B50CA" w:rsidRPr="00DB1436">
              <w:rPr>
                <w:b/>
                <w:u w:val="single"/>
              </w:rPr>
              <w:t>202</w:t>
            </w:r>
            <w:r w:rsidRPr="00DB1436">
              <w:rPr>
                <w:b/>
                <w:u w:val="single"/>
              </w:rPr>
              <w:t>2</w:t>
            </w:r>
            <w:r w:rsidR="00DB1436" w:rsidRPr="00DB1436">
              <w:rPr>
                <w:b/>
                <w:u w:val="single"/>
              </w:rPr>
              <w:t xml:space="preserve"> ç.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="008238C2" w:rsidRPr="008238C2">
              <w:rPr>
                <w:b/>
                <w:u w:val="single"/>
              </w:rPr>
              <w:t>С-</w:t>
            </w:r>
            <w:r w:rsidR="00FB084E">
              <w:rPr>
                <w:b/>
                <w:u w:val="single"/>
              </w:rPr>
              <w:t>28/3</w:t>
            </w:r>
            <w:r>
              <w:rPr>
                <w:b/>
                <w:u w:val="single"/>
              </w:rPr>
              <w:t xml:space="preserve">  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r>
              <w:rPr>
                <w:sz w:val="16"/>
                <w:szCs w:val="16"/>
              </w:rPr>
              <w:t xml:space="preserve">  ялĕ</w:t>
            </w:r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E755D6" w:rsidRPr="00EA6DFE" w:rsidRDefault="00E755D6" w:rsidP="00C30127">
      <w:pPr>
        <w:ind w:right="4818"/>
        <w:jc w:val="both"/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8"/>
      </w:tblGrid>
      <w:tr w:rsidR="00C30127" w:rsidRPr="00466B9E" w:rsidTr="009B50CA">
        <w:trPr>
          <w:trHeight w:val="911"/>
        </w:trPr>
        <w:tc>
          <w:tcPr>
            <w:tcW w:w="5638" w:type="dxa"/>
          </w:tcPr>
          <w:p w:rsidR="00C30127" w:rsidRPr="00466B9E" w:rsidRDefault="00CB72B8" w:rsidP="00687A29">
            <w:pPr>
              <w:jc w:val="both"/>
              <w:rPr>
                <w:b/>
                <w:sz w:val="23"/>
                <w:szCs w:val="23"/>
              </w:rPr>
            </w:pPr>
            <w:r w:rsidRPr="00466B9E">
              <w:rPr>
                <w:b/>
                <w:bCs/>
                <w:sz w:val="23"/>
                <w:szCs w:val="23"/>
              </w:rPr>
              <w:t>О внесении изменений в решение Собрания депутатов Чуманкасинского сельского поселения Моргаушского района Чувашской Республики от 24 октября 2014г. № С-42/4 «Об утверждении Положения о регулировании бюджетных правоотношений в Чуманкасинском сельском  поселении  Моргаушского района Чувашской Республики»</w:t>
            </w:r>
          </w:p>
        </w:tc>
      </w:tr>
    </w:tbl>
    <w:p w:rsidR="00C30127" w:rsidRPr="00466B9E" w:rsidRDefault="00C30127" w:rsidP="00CB72B8">
      <w:pPr>
        <w:jc w:val="both"/>
        <w:rPr>
          <w:sz w:val="23"/>
          <w:szCs w:val="23"/>
        </w:rPr>
      </w:pPr>
    </w:p>
    <w:p w:rsidR="00716842" w:rsidRDefault="00CB72B8" w:rsidP="00CB72B8">
      <w:pPr>
        <w:ind w:firstLine="709"/>
        <w:jc w:val="both"/>
        <w:rPr>
          <w:sz w:val="23"/>
          <w:szCs w:val="23"/>
        </w:rPr>
      </w:pPr>
      <w:r w:rsidRPr="00466B9E">
        <w:rPr>
          <w:sz w:val="23"/>
          <w:szCs w:val="23"/>
        </w:rPr>
        <w:t xml:space="preserve">В соответствии с Бюджетным кодексом Российской Федерации и Федеральным законом от 06 октября 2003 №131-ФЗ «Об общих принципах организации местного самоуправления в Российской Федерации», в целях регулирования налоговых правоотношений </w:t>
      </w:r>
    </w:p>
    <w:p w:rsidR="00716842" w:rsidRDefault="00716842" w:rsidP="00716842">
      <w:pPr>
        <w:pStyle w:val="ConsPlusNormal"/>
        <w:tabs>
          <w:tab w:val="left" w:pos="851"/>
        </w:tabs>
        <w:jc w:val="center"/>
        <w:rPr>
          <w:b/>
          <w:bCs/>
          <w:sz w:val="22"/>
          <w:szCs w:val="22"/>
        </w:rPr>
      </w:pPr>
    </w:p>
    <w:p w:rsidR="00716842" w:rsidRDefault="00716842" w:rsidP="00716842">
      <w:pPr>
        <w:pStyle w:val="ConsPlusNormal"/>
        <w:tabs>
          <w:tab w:val="left" w:pos="851"/>
        </w:tabs>
        <w:jc w:val="center"/>
        <w:rPr>
          <w:b/>
          <w:bCs/>
          <w:sz w:val="22"/>
          <w:szCs w:val="22"/>
        </w:rPr>
      </w:pPr>
      <w:r w:rsidRPr="00674E19">
        <w:rPr>
          <w:b/>
          <w:bCs/>
          <w:sz w:val="22"/>
          <w:szCs w:val="22"/>
        </w:rPr>
        <w:t>Собрание депутатов Чуманкасинского сельского поселения Моргаушского района</w:t>
      </w:r>
    </w:p>
    <w:p w:rsidR="00716842" w:rsidRDefault="00716842" w:rsidP="00716842">
      <w:pPr>
        <w:ind w:firstLine="709"/>
        <w:jc w:val="center"/>
        <w:rPr>
          <w:b/>
          <w:bCs/>
          <w:sz w:val="22"/>
          <w:szCs w:val="22"/>
        </w:rPr>
      </w:pPr>
      <w:r w:rsidRPr="00674E19">
        <w:rPr>
          <w:b/>
          <w:bCs/>
          <w:sz w:val="22"/>
          <w:szCs w:val="22"/>
        </w:rPr>
        <w:t>Чувашской Республики решило:</w:t>
      </w:r>
    </w:p>
    <w:p w:rsidR="00716842" w:rsidRDefault="00716842" w:rsidP="00716842">
      <w:pPr>
        <w:ind w:firstLine="709"/>
        <w:jc w:val="both"/>
        <w:rPr>
          <w:b/>
          <w:bCs/>
          <w:sz w:val="22"/>
          <w:szCs w:val="22"/>
        </w:rPr>
      </w:pPr>
    </w:p>
    <w:p w:rsidR="00CB72B8" w:rsidRPr="00466B9E" w:rsidRDefault="00CB72B8" w:rsidP="00716842">
      <w:pPr>
        <w:ind w:firstLine="709"/>
        <w:jc w:val="both"/>
        <w:rPr>
          <w:sz w:val="23"/>
          <w:szCs w:val="23"/>
        </w:rPr>
      </w:pPr>
      <w:r w:rsidRPr="00466B9E">
        <w:rPr>
          <w:sz w:val="23"/>
          <w:szCs w:val="23"/>
        </w:rPr>
        <w:t>1. Внести в решение Собрания депутатов Чуманкасинского сельского поселения Чувашской Республики от 24 октября 2014г. №42/4 «Об утверждении Положения о регулировании бюджетных правоотношений в Чуманкасинском сельском  поселении  Моргаушского района Чувашской Республики» (далее - Решение) следующие изменения:</w:t>
      </w:r>
    </w:p>
    <w:p w:rsidR="00CB72B8" w:rsidRPr="00466B9E" w:rsidRDefault="00CB72B8" w:rsidP="00CB72B8">
      <w:pPr>
        <w:ind w:firstLine="709"/>
        <w:jc w:val="both"/>
        <w:rPr>
          <w:sz w:val="23"/>
          <w:szCs w:val="23"/>
        </w:rPr>
      </w:pPr>
      <w:r w:rsidRPr="00466B9E">
        <w:rPr>
          <w:sz w:val="23"/>
          <w:szCs w:val="23"/>
        </w:rPr>
        <w:t xml:space="preserve"> В приложении «Положение о регулировании бюджетных правоотношений в Чуманкасинском сельском  поселении  Моргаушского района Чувашской Республики»» к Решению:</w:t>
      </w:r>
    </w:p>
    <w:p w:rsidR="00CB72B8" w:rsidRPr="00466B9E" w:rsidRDefault="00CB72B8" w:rsidP="00CB72B8">
      <w:pPr>
        <w:ind w:firstLine="709"/>
        <w:jc w:val="both"/>
        <w:rPr>
          <w:sz w:val="23"/>
          <w:szCs w:val="23"/>
        </w:rPr>
      </w:pPr>
      <w:r w:rsidRPr="00466B9E">
        <w:rPr>
          <w:sz w:val="23"/>
          <w:szCs w:val="23"/>
        </w:rPr>
        <w:t>1.1. Пункт 2 статьи 16 изложить  в следующей редакции:</w:t>
      </w:r>
    </w:p>
    <w:p w:rsidR="00CB72B8" w:rsidRPr="00466B9E" w:rsidRDefault="00CB72B8" w:rsidP="00CB72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466B9E">
        <w:rPr>
          <w:sz w:val="23"/>
          <w:szCs w:val="23"/>
        </w:rPr>
        <w:t>«2. Составление проекта бюджета Чуманкасинского се</w:t>
      </w:r>
      <w:r w:rsidRPr="00466B9E">
        <w:rPr>
          <w:sz w:val="23"/>
          <w:szCs w:val="23"/>
          <w:shd w:val="clear" w:color="auto" w:fill="FFFFFF"/>
        </w:rPr>
        <w:t>льского поселения на очередной финансовый год и плановый период</w:t>
      </w:r>
      <w:r w:rsidRPr="00466B9E">
        <w:rPr>
          <w:sz w:val="23"/>
          <w:szCs w:val="23"/>
        </w:rPr>
        <w:t xml:space="preserve"> основывается на:</w:t>
      </w:r>
    </w:p>
    <w:p w:rsidR="00CB72B8" w:rsidRPr="00466B9E" w:rsidRDefault="00CB72B8" w:rsidP="00466B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66B9E">
        <w:rPr>
          <w:sz w:val="23"/>
          <w:szCs w:val="23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B72B8" w:rsidRPr="00466B9E" w:rsidRDefault="00CB72B8" w:rsidP="00466B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66B9E">
        <w:rPr>
          <w:sz w:val="23"/>
          <w:szCs w:val="23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CB72B8" w:rsidRPr="00466B9E" w:rsidRDefault="00CB72B8" w:rsidP="00466B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66B9E">
        <w:rPr>
          <w:sz w:val="23"/>
          <w:szCs w:val="23"/>
        </w:rPr>
        <w:t>основных направлениях бюджетной и налоговой политики Чуманкасинского сельского поселения;</w:t>
      </w:r>
    </w:p>
    <w:p w:rsidR="00CB72B8" w:rsidRPr="00466B9E" w:rsidRDefault="00CB72B8" w:rsidP="00466B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66B9E">
        <w:rPr>
          <w:sz w:val="23"/>
          <w:szCs w:val="23"/>
        </w:rPr>
        <w:t>прогнозе социально-экономического развития Чуманкасинского сельского поселения;</w:t>
      </w:r>
    </w:p>
    <w:p w:rsidR="00CB72B8" w:rsidRPr="00466B9E" w:rsidRDefault="00CB72B8" w:rsidP="00466B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66B9E">
        <w:rPr>
          <w:sz w:val="23"/>
          <w:szCs w:val="23"/>
        </w:rPr>
        <w:t>бюджетном прогнозе (проекте бюджетного прогноза, проекте изменений бюджетного прогноза) Чуманкасинского сельского поселения на долгосрочный период;</w:t>
      </w:r>
    </w:p>
    <w:p w:rsidR="00CB72B8" w:rsidRPr="00466B9E" w:rsidRDefault="00CB72B8" w:rsidP="00466B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66B9E">
        <w:rPr>
          <w:sz w:val="23"/>
          <w:szCs w:val="23"/>
        </w:rPr>
        <w:t>муниципальных программах Чуманкасинского сельского поселения (проектах муниципальных программ Чуманкасинского сельского поселения, проектах изменений указанных программ).».</w:t>
      </w:r>
    </w:p>
    <w:p w:rsidR="00CB72B8" w:rsidRPr="00466B9E" w:rsidRDefault="00CB72B8" w:rsidP="00CB72B8">
      <w:pPr>
        <w:ind w:firstLine="709"/>
        <w:jc w:val="both"/>
        <w:rPr>
          <w:sz w:val="23"/>
          <w:szCs w:val="23"/>
        </w:rPr>
      </w:pPr>
      <w:r w:rsidRPr="00466B9E">
        <w:rPr>
          <w:bCs/>
          <w:color w:val="000000" w:themeColor="text1"/>
          <w:sz w:val="23"/>
          <w:szCs w:val="23"/>
        </w:rPr>
        <w:t>2</w:t>
      </w:r>
      <w:r w:rsidRPr="00466B9E">
        <w:rPr>
          <w:sz w:val="23"/>
          <w:szCs w:val="23"/>
        </w:rPr>
        <w:t>. Настоящее Решение вступает в силу после его официального опубликования и распространяется на правоотношения возникшие с 01.01.2022г.</w:t>
      </w:r>
    </w:p>
    <w:p w:rsidR="000D5446" w:rsidRPr="00466B9E" w:rsidRDefault="000D5446" w:rsidP="00CB72B8">
      <w:pPr>
        <w:jc w:val="both"/>
        <w:rPr>
          <w:b/>
          <w:sz w:val="23"/>
          <w:szCs w:val="23"/>
        </w:rPr>
      </w:pPr>
    </w:p>
    <w:p w:rsidR="000D5446" w:rsidRPr="00466B9E" w:rsidRDefault="000D5446" w:rsidP="00CB72B8">
      <w:pPr>
        <w:pStyle w:val="aa"/>
        <w:ind w:left="0"/>
        <w:jc w:val="both"/>
        <w:rPr>
          <w:sz w:val="23"/>
          <w:szCs w:val="23"/>
          <w:lang w:eastAsia="en-US"/>
        </w:rPr>
      </w:pPr>
    </w:p>
    <w:p w:rsidR="00A74AAB" w:rsidRPr="00466B9E" w:rsidRDefault="000D5446" w:rsidP="00CB72B8">
      <w:pPr>
        <w:pStyle w:val="aa"/>
        <w:tabs>
          <w:tab w:val="left" w:pos="7268"/>
        </w:tabs>
        <w:ind w:left="0"/>
        <w:jc w:val="both"/>
        <w:rPr>
          <w:sz w:val="23"/>
          <w:szCs w:val="23"/>
          <w:lang w:eastAsia="en-US"/>
        </w:rPr>
      </w:pPr>
      <w:r w:rsidRPr="00466B9E">
        <w:rPr>
          <w:sz w:val="23"/>
          <w:szCs w:val="23"/>
          <w:lang w:eastAsia="en-US"/>
        </w:rPr>
        <w:t xml:space="preserve">Глава Чуманкасинского сельского поселения              </w:t>
      </w:r>
      <w:r w:rsidRPr="00466B9E">
        <w:rPr>
          <w:sz w:val="23"/>
          <w:szCs w:val="23"/>
          <w:lang w:eastAsia="en-US"/>
        </w:rPr>
        <w:tab/>
        <w:t xml:space="preserve">    Н.В. Белов </w:t>
      </w:r>
    </w:p>
    <w:p w:rsidR="00791C6E" w:rsidRPr="00466B9E" w:rsidRDefault="00791C6E" w:rsidP="00CB72B8">
      <w:pPr>
        <w:rPr>
          <w:sz w:val="23"/>
          <w:szCs w:val="23"/>
        </w:rPr>
      </w:pPr>
    </w:p>
    <w:sectPr w:rsidR="00791C6E" w:rsidRPr="00466B9E" w:rsidSect="00716842">
      <w:pgSz w:w="11906" w:h="16838"/>
      <w:pgMar w:top="709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F5" w:rsidRDefault="00ED32F5" w:rsidP="000D5446">
      <w:r>
        <w:separator/>
      </w:r>
    </w:p>
  </w:endnote>
  <w:endnote w:type="continuationSeparator" w:id="0">
    <w:p w:rsidR="00ED32F5" w:rsidRDefault="00ED32F5" w:rsidP="000D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F5" w:rsidRDefault="00ED32F5" w:rsidP="000D5446">
      <w:r>
        <w:separator/>
      </w:r>
    </w:p>
  </w:footnote>
  <w:footnote w:type="continuationSeparator" w:id="0">
    <w:p w:rsidR="00ED32F5" w:rsidRDefault="00ED32F5" w:rsidP="000D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34B4E3F"/>
    <w:multiLevelType w:val="hybridMultilevel"/>
    <w:tmpl w:val="4F42E9A0"/>
    <w:lvl w:ilvl="0" w:tplc="1F14C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127"/>
    <w:rsid w:val="00000E84"/>
    <w:rsid w:val="00001170"/>
    <w:rsid w:val="0001232A"/>
    <w:rsid w:val="00012D3F"/>
    <w:rsid w:val="000143A0"/>
    <w:rsid w:val="00016980"/>
    <w:rsid w:val="00016D50"/>
    <w:rsid w:val="00017C64"/>
    <w:rsid w:val="00027893"/>
    <w:rsid w:val="00030577"/>
    <w:rsid w:val="00033328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467D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B2"/>
    <w:rsid w:val="000D0AF2"/>
    <w:rsid w:val="000D11E3"/>
    <w:rsid w:val="000D1F4B"/>
    <w:rsid w:val="000D2D0D"/>
    <w:rsid w:val="000D4296"/>
    <w:rsid w:val="000D42B7"/>
    <w:rsid w:val="000D5446"/>
    <w:rsid w:val="000D75F3"/>
    <w:rsid w:val="000E1345"/>
    <w:rsid w:val="000E305C"/>
    <w:rsid w:val="000E368C"/>
    <w:rsid w:val="000E3863"/>
    <w:rsid w:val="000E489F"/>
    <w:rsid w:val="000F09DF"/>
    <w:rsid w:val="000F10AA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6844"/>
    <w:rsid w:val="00150938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4BF"/>
    <w:rsid w:val="001C5D55"/>
    <w:rsid w:val="001C798D"/>
    <w:rsid w:val="001D0C40"/>
    <w:rsid w:val="001D2581"/>
    <w:rsid w:val="001D4FEB"/>
    <w:rsid w:val="001D6E50"/>
    <w:rsid w:val="001E0980"/>
    <w:rsid w:val="001E262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878F7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3C62"/>
    <w:rsid w:val="002B5FD5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490A"/>
    <w:rsid w:val="002F616A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3E15"/>
    <w:rsid w:val="00353F6C"/>
    <w:rsid w:val="003548FA"/>
    <w:rsid w:val="003549DB"/>
    <w:rsid w:val="00355226"/>
    <w:rsid w:val="003565C7"/>
    <w:rsid w:val="00356ACF"/>
    <w:rsid w:val="003601D3"/>
    <w:rsid w:val="00361DF1"/>
    <w:rsid w:val="00362ECA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3D85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073C1"/>
    <w:rsid w:val="004120E0"/>
    <w:rsid w:val="00415514"/>
    <w:rsid w:val="0042403E"/>
    <w:rsid w:val="00425771"/>
    <w:rsid w:val="00431335"/>
    <w:rsid w:val="0043398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6B9E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629A"/>
    <w:rsid w:val="00547B70"/>
    <w:rsid w:val="005521D7"/>
    <w:rsid w:val="00556A22"/>
    <w:rsid w:val="00560D87"/>
    <w:rsid w:val="00563408"/>
    <w:rsid w:val="00567D80"/>
    <w:rsid w:val="00567EE9"/>
    <w:rsid w:val="00574729"/>
    <w:rsid w:val="00574F6D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47C4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4827"/>
    <w:rsid w:val="006250F2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676AF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87A29"/>
    <w:rsid w:val="006909CF"/>
    <w:rsid w:val="00690ADA"/>
    <w:rsid w:val="00691586"/>
    <w:rsid w:val="0069342A"/>
    <w:rsid w:val="00694589"/>
    <w:rsid w:val="006A2A41"/>
    <w:rsid w:val="006A3131"/>
    <w:rsid w:val="006A412F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6842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550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3886"/>
    <w:rsid w:val="007753CD"/>
    <w:rsid w:val="00776074"/>
    <w:rsid w:val="007763EC"/>
    <w:rsid w:val="00777305"/>
    <w:rsid w:val="00780506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1A2E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2335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917"/>
    <w:rsid w:val="00844F1E"/>
    <w:rsid w:val="0085237E"/>
    <w:rsid w:val="008564AA"/>
    <w:rsid w:val="008564AE"/>
    <w:rsid w:val="00857C36"/>
    <w:rsid w:val="00857D70"/>
    <w:rsid w:val="00864239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3FB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170"/>
    <w:rsid w:val="00956C33"/>
    <w:rsid w:val="009575DB"/>
    <w:rsid w:val="0096250F"/>
    <w:rsid w:val="00962616"/>
    <w:rsid w:val="00962FE1"/>
    <w:rsid w:val="009643F6"/>
    <w:rsid w:val="009775DA"/>
    <w:rsid w:val="00977B78"/>
    <w:rsid w:val="00980775"/>
    <w:rsid w:val="00982DCB"/>
    <w:rsid w:val="00985C8D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B50CA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AAB"/>
    <w:rsid w:val="00A74CAC"/>
    <w:rsid w:val="00A75FF1"/>
    <w:rsid w:val="00A83DDF"/>
    <w:rsid w:val="00A91072"/>
    <w:rsid w:val="00A923E6"/>
    <w:rsid w:val="00AA0A12"/>
    <w:rsid w:val="00AA3982"/>
    <w:rsid w:val="00AA439F"/>
    <w:rsid w:val="00AB1B65"/>
    <w:rsid w:val="00AB1C26"/>
    <w:rsid w:val="00AC18E5"/>
    <w:rsid w:val="00AC22D0"/>
    <w:rsid w:val="00AC373E"/>
    <w:rsid w:val="00AC5660"/>
    <w:rsid w:val="00AC72FA"/>
    <w:rsid w:val="00AD0552"/>
    <w:rsid w:val="00AD1AC2"/>
    <w:rsid w:val="00AD1B49"/>
    <w:rsid w:val="00AD2DA7"/>
    <w:rsid w:val="00AE044F"/>
    <w:rsid w:val="00AE2CCF"/>
    <w:rsid w:val="00AE4A54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6AD4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0127"/>
    <w:rsid w:val="00C32B7D"/>
    <w:rsid w:val="00C33B46"/>
    <w:rsid w:val="00C51156"/>
    <w:rsid w:val="00C5551D"/>
    <w:rsid w:val="00C5603C"/>
    <w:rsid w:val="00C63BC7"/>
    <w:rsid w:val="00C6407C"/>
    <w:rsid w:val="00C73296"/>
    <w:rsid w:val="00C7354E"/>
    <w:rsid w:val="00C75BAB"/>
    <w:rsid w:val="00C7644E"/>
    <w:rsid w:val="00C80296"/>
    <w:rsid w:val="00C85DE5"/>
    <w:rsid w:val="00C85EA7"/>
    <w:rsid w:val="00C9179C"/>
    <w:rsid w:val="00C91D86"/>
    <w:rsid w:val="00C935B6"/>
    <w:rsid w:val="00CA0C37"/>
    <w:rsid w:val="00CA5E50"/>
    <w:rsid w:val="00CB0835"/>
    <w:rsid w:val="00CB34AA"/>
    <w:rsid w:val="00CB72B8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577DF"/>
    <w:rsid w:val="00D60360"/>
    <w:rsid w:val="00D61711"/>
    <w:rsid w:val="00D621E2"/>
    <w:rsid w:val="00D647FD"/>
    <w:rsid w:val="00D75803"/>
    <w:rsid w:val="00D7703F"/>
    <w:rsid w:val="00D822CB"/>
    <w:rsid w:val="00D83284"/>
    <w:rsid w:val="00D84A0B"/>
    <w:rsid w:val="00D934C2"/>
    <w:rsid w:val="00D940D9"/>
    <w:rsid w:val="00D942FE"/>
    <w:rsid w:val="00D94850"/>
    <w:rsid w:val="00DA219E"/>
    <w:rsid w:val="00DA5535"/>
    <w:rsid w:val="00DA59B4"/>
    <w:rsid w:val="00DB0D4C"/>
    <w:rsid w:val="00DB1436"/>
    <w:rsid w:val="00DB2781"/>
    <w:rsid w:val="00DB6BAF"/>
    <w:rsid w:val="00DB7F1F"/>
    <w:rsid w:val="00DC3083"/>
    <w:rsid w:val="00DC5E75"/>
    <w:rsid w:val="00DD1394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755D6"/>
    <w:rsid w:val="00E8065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046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2F5"/>
    <w:rsid w:val="00ED380E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074C3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37726"/>
    <w:rsid w:val="00F41489"/>
    <w:rsid w:val="00F431C3"/>
    <w:rsid w:val="00F438B1"/>
    <w:rsid w:val="00F46CB2"/>
    <w:rsid w:val="00F4796C"/>
    <w:rsid w:val="00F47AD0"/>
    <w:rsid w:val="00F50B61"/>
    <w:rsid w:val="00F60375"/>
    <w:rsid w:val="00F63BD8"/>
    <w:rsid w:val="00F64765"/>
    <w:rsid w:val="00F72CCF"/>
    <w:rsid w:val="00F7669A"/>
    <w:rsid w:val="00F76C42"/>
    <w:rsid w:val="00F80C76"/>
    <w:rsid w:val="00F87E3E"/>
    <w:rsid w:val="00F90113"/>
    <w:rsid w:val="00F954D9"/>
    <w:rsid w:val="00F95716"/>
    <w:rsid w:val="00FA0460"/>
    <w:rsid w:val="00FA0532"/>
    <w:rsid w:val="00FA3360"/>
    <w:rsid w:val="00FA477B"/>
    <w:rsid w:val="00FA5FF7"/>
    <w:rsid w:val="00FB084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4215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8502"/>
  <w15:docId w15:val="{DE390E08-6437-4422-BD4F-48AE866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9">
    <w:name w:val="No Spacing"/>
    <w:uiPriority w:val="1"/>
    <w:qFormat/>
    <w:rsid w:val="00A7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AAB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0D54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5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0E48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CB72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DDC3-B466-4287-B7EF-8E22286C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60</cp:revision>
  <cp:lastPrinted>2020-11-11T08:14:00Z</cp:lastPrinted>
  <dcterms:created xsi:type="dcterms:W3CDTF">2019-01-03T08:21:00Z</dcterms:created>
  <dcterms:modified xsi:type="dcterms:W3CDTF">2022-07-15T08:35:00Z</dcterms:modified>
</cp:coreProperties>
</file>