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E1453F" w:rsidRPr="00E1453F" w:rsidTr="00E1453F">
        <w:trPr>
          <w:trHeight w:val="2421"/>
        </w:trPr>
        <w:tc>
          <w:tcPr>
            <w:tcW w:w="2147" w:type="pct"/>
          </w:tcPr>
          <w:p w:rsidR="00E1453F" w:rsidRPr="00E1453F" w:rsidRDefault="00E1453F" w:rsidP="00E1453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E1453F" w:rsidRPr="00E1453F" w:rsidRDefault="00E1453F" w:rsidP="00E1453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E1453F" w:rsidRPr="00E1453F" w:rsidRDefault="00E1453F" w:rsidP="00E1453F">
            <w:pPr>
              <w:tabs>
                <w:tab w:val="left" w:pos="4111"/>
                <w:tab w:val="left" w:pos="4579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ПРИВОЛЖСКИ ПОСЕЛЕНИЙĚН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E1453F" w:rsidRPr="00E1453F" w:rsidRDefault="00E1453F" w:rsidP="00E1453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E1453F" w:rsidRPr="00E1453F" w:rsidRDefault="00E1453F" w:rsidP="00E1453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E1453F" w:rsidRPr="00E1453F" w:rsidRDefault="00E1453F" w:rsidP="00E1453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E1453F" w:rsidRPr="00E1453F" w:rsidRDefault="00E1453F" w:rsidP="00E1453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1453F" w:rsidRPr="00E1453F" w:rsidRDefault="00873A22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августа </w:t>
            </w:r>
            <w:r w:rsidR="00E1453F" w:rsidRPr="00E14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 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22/2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Нерядово ялě</w:t>
            </w:r>
          </w:p>
        </w:tc>
        <w:tc>
          <w:tcPr>
            <w:tcW w:w="838" w:type="pct"/>
          </w:tcPr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</w:pPr>
          </w:p>
        </w:tc>
        <w:tc>
          <w:tcPr>
            <w:tcW w:w="2015" w:type="pct"/>
          </w:tcPr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4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МАРИИНСКО-ПОСАДСКИЙ РАЙОН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ПРИВОЛЖСКОГО СЕЛЬСКОГО ПОСЕЛЕНИЯ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6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8"/>
                <w:szCs w:val="28"/>
                <w:lang w:eastAsia="ru-RU"/>
              </w:rPr>
              <w:t>РЕШЕНИЕ</w:t>
            </w:r>
          </w:p>
          <w:p w:rsidR="00E1453F" w:rsidRPr="00E1453F" w:rsidRDefault="00873A22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 августа </w:t>
            </w:r>
            <w:r w:rsidR="00E1453F" w:rsidRPr="00E14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22/2</w:t>
            </w:r>
          </w:p>
          <w:p w:rsidR="00E1453F" w:rsidRPr="00E1453F" w:rsidRDefault="00E1453F" w:rsidP="00E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1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1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Нерядово</w:t>
            </w:r>
            <w:proofErr w:type="spellEnd"/>
          </w:p>
        </w:tc>
      </w:tr>
    </w:tbl>
    <w:p w:rsidR="00E1453F" w:rsidRPr="00440FB5" w:rsidRDefault="00E1453F" w:rsidP="006E122C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 ПОРЯДКЕ ПРОВЕДЕНИЯ ОСМОТРА ЗДАНИЙ, СООРУЖЕНИЙ В ЦЕЛЯХ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40FB5">
        <w:rPr>
          <w:rFonts w:ascii="Times New Roman" w:hAnsi="Times New Roman" w:cs="Times New Roman"/>
          <w:color w:val="000000" w:themeColor="text1"/>
        </w:rPr>
        <w:t>ОЦЕНКИ ИХ ТЕХНИЧЕСКОГО СОСТОЯНИЯ И НАДЛЕЖАЩЕГО ТЕХНИЧЕСКОГО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="00F04AB2">
        <w:rPr>
          <w:rFonts w:ascii="Times New Roman" w:hAnsi="Times New Roman" w:cs="Times New Roman"/>
          <w:color w:val="000000" w:themeColor="text1"/>
        </w:rPr>
        <w:t xml:space="preserve"> ПРИВОЛЖСКОГО СЕЛЬСКОГО ПОСЕЛЕНИЯ</w:t>
      </w:r>
      <w:proofErr w:type="gramEnd"/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</w:t>
      </w:r>
      <w:proofErr w:type="gramStart"/>
      <w:r w:rsidRPr="00440FB5">
        <w:rPr>
          <w:color w:val="000000" w:themeColor="text1"/>
        </w:rPr>
        <w:t>соответствии</w:t>
      </w:r>
      <w:proofErr w:type="gramEnd"/>
      <w:r w:rsidRPr="00440FB5">
        <w:rPr>
          <w:color w:val="000000" w:themeColor="text1"/>
        </w:rPr>
        <w:t xml:space="preserve"> с частью 11 статьи 55.24 Градостроительного кодекса Российской Федерации, Федеральным законом от 06.10.2003 N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F04AB2">
        <w:rPr>
          <w:color w:val="000000" w:themeColor="text1"/>
        </w:rPr>
        <w:t xml:space="preserve"> Приволжского сельского поселения,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Собрание депутатов </w:t>
      </w:r>
      <w:r w:rsidR="00F04AB2">
        <w:rPr>
          <w:color w:val="000000" w:themeColor="text1"/>
        </w:rPr>
        <w:t>Приволжского сельского поселения</w:t>
      </w:r>
      <w:r w:rsidR="00F04AB2" w:rsidRPr="00440FB5">
        <w:rPr>
          <w:b/>
          <w:color w:val="000000" w:themeColor="text1"/>
        </w:rPr>
        <w:t xml:space="preserve"> 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решило:</w:t>
      </w:r>
    </w:p>
    <w:p w:rsidR="006E122C" w:rsidRDefault="005F0CD8" w:rsidP="006E122C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 </w:t>
      </w:r>
      <w:proofErr w:type="gramStart"/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</w:t>
      </w:r>
      <w:r w:rsidR="00F04AB2" w:rsidRPr="00F04AB2">
        <w:rPr>
          <w:color w:val="000000" w:themeColor="text1"/>
        </w:rPr>
        <w:t xml:space="preserve"> </w:t>
      </w:r>
      <w:r w:rsidR="00F04AB2">
        <w:rPr>
          <w:color w:val="000000" w:themeColor="text1"/>
        </w:rPr>
        <w:t>Приволжского сельского поселения</w:t>
      </w:r>
      <w:r w:rsidR="006E122C" w:rsidRPr="00440FB5">
        <w:rPr>
          <w:b/>
          <w:color w:val="000000" w:themeColor="text1"/>
        </w:rPr>
        <w:t xml:space="preserve"> (прилагается)</w:t>
      </w:r>
      <w:r w:rsidRPr="00440FB5">
        <w:rPr>
          <w:b/>
          <w:color w:val="000000" w:themeColor="text1"/>
        </w:rPr>
        <w:t>.</w:t>
      </w:r>
      <w:proofErr w:type="gramEnd"/>
    </w:p>
    <w:p w:rsidR="00F04AB2" w:rsidRPr="0087117A" w:rsidRDefault="00F04AB2" w:rsidP="00F04AB2">
      <w:pPr>
        <w:pStyle w:val="ConsPlusNormal"/>
        <w:ind w:firstLine="539"/>
        <w:jc w:val="both"/>
        <w:rPr>
          <w:bCs/>
          <w:color w:val="000000" w:themeColor="text1"/>
        </w:rPr>
      </w:pPr>
      <w:r w:rsidRPr="0087117A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proofErr w:type="gramStart"/>
      <w:r w:rsidRPr="0087117A">
        <w:rPr>
          <w:color w:val="000000" w:themeColor="text1"/>
        </w:rPr>
        <w:t>Признать утратившим силу решение Собрания депутатов Приволжского сельского поселения от 16.12.2019 г. С-68/1  «</w:t>
      </w:r>
      <w:r w:rsidRPr="0087117A">
        <w:rPr>
          <w:bCs/>
          <w:color w:val="000000" w:themeColor="text1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  <w:proofErr w:type="gramEnd"/>
    </w:p>
    <w:p w:rsidR="00F04AB2" w:rsidRPr="00440FB5" w:rsidRDefault="00F04AB2" w:rsidP="006E122C">
      <w:pPr>
        <w:pStyle w:val="ConsPlusNormal"/>
        <w:ind w:firstLine="539"/>
        <w:jc w:val="both"/>
        <w:rPr>
          <w:b/>
          <w:color w:val="000000" w:themeColor="text1"/>
        </w:rPr>
      </w:pPr>
    </w:p>
    <w:p w:rsidR="005F0CD8" w:rsidRPr="00440FB5" w:rsidRDefault="00F04AB2" w:rsidP="006E122C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F0CD8" w:rsidRPr="00440FB5">
        <w:rPr>
          <w:color w:val="000000" w:themeColor="text1"/>
        </w:rPr>
        <w:t>. Настоящее решение вступает в силу со дня его официального опубликования.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F04AB2">
      <w:pPr>
        <w:pStyle w:val="ConsPlusNormal"/>
        <w:spacing w:before="100" w:beforeAutospacing="1"/>
        <w:rPr>
          <w:color w:val="000000" w:themeColor="text1"/>
        </w:rPr>
      </w:pPr>
    </w:p>
    <w:p w:rsidR="005F0CD8" w:rsidRPr="00440FB5" w:rsidRDefault="00F04AB2" w:rsidP="00F04AB2">
      <w:pPr>
        <w:pStyle w:val="ConsPlusNormal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 xml:space="preserve"> Глава Приволжского сельского поселения                                                Э.В.Чернов</w:t>
      </w: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6E122C" w:rsidRPr="00440FB5" w:rsidRDefault="0087117A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</w:t>
      </w:r>
      <w:r w:rsidR="006E122C" w:rsidRPr="00440FB5">
        <w:rPr>
          <w:rFonts w:ascii="Times New Roman" w:hAnsi="Times New Roman" w:cs="Times New Roman"/>
          <w:color w:val="000000" w:themeColor="text1"/>
        </w:rPr>
        <w:t>риложение</w:t>
      </w: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5F0CD8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F04AB2" w:rsidRPr="00440FB5" w:rsidRDefault="00F04AB2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ПРИВОЛЖСКОГО СЕЛЬСКОГО ПОСЕЛЕНИЯ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7117A">
        <w:rPr>
          <w:color w:val="000000" w:themeColor="text1"/>
        </w:rPr>
        <w:t>Приволжского сельского поселения</w:t>
      </w:r>
      <w:r w:rsidR="0087117A" w:rsidRPr="00440FB5">
        <w:rPr>
          <w:b/>
          <w:color w:val="000000" w:themeColor="text1"/>
        </w:rPr>
        <w:t xml:space="preserve"> </w:t>
      </w:r>
      <w:r w:rsidR="0087117A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>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87117A">
        <w:rPr>
          <w:color w:val="000000" w:themeColor="text1"/>
        </w:rPr>
        <w:t>Приволжского сельского поселения</w:t>
      </w:r>
      <w:r w:rsidR="0087117A"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</w:t>
      </w:r>
      <w:proofErr w:type="gramEnd"/>
      <w:r w:rsidRPr="00440FB5">
        <w:rPr>
          <w:color w:val="000000" w:themeColor="text1"/>
        </w:rPr>
        <w:t xml:space="preserve">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87117A">
        <w:rPr>
          <w:color w:val="000000" w:themeColor="text1"/>
        </w:rPr>
        <w:t>Приволжского сельского поселения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87117A">
        <w:rPr>
          <w:color w:val="000000" w:themeColor="text1"/>
        </w:rPr>
        <w:t>Приволжского сельского поселения</w:t>
      </w:r>
      <w:r w:rsidR="0087117A" w:rsidRPr="00440FB5">
        <w:rPr>
          <w:b/>
          <w:color w:val="000000" w:themeColor="text1"/>
        </w:rPr>
        <w:t xml:space="preserve"> 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</w:t>
      </w:r>
      <w:proofErr w:type="gramStart"/>
      <w:r w:rsidRPr="00440FB5">
        <w:rPr>
          <w:color w:val="000000" w:themeColor="text1"/>
        </w:rPr>
        <w:t>целях</w:t>
      </w:r>
      <w:proofErr w:type="gramEnd"/>
      <w:r w:rsidRPr="00440FB5">
        <w:rPr>
          <w:color w:val="000000" w:themeColor="text1"/>
        </w:rPr>
        <w:t xml:space="preserve"> осуществления на территории</w:t>
      </w:r>
      <w:r w:rsidR="0087117A" w:rsidRPr="0087117A">
        <w:rPr>
          <w:color w:val="000000" w:themeColor="text1"/>
        </w:rPr>
        <w:t xml:space="preserve"> </w:t>
      </w:r>
      <w:r w:rsidR="0087117A">
        <w:rPr>
          <w:color w:val="000000" w:themeColor="text1"/>
        </w:rPr>
        <w:t>Приволжского сельского поселения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="0087117A">
        <w:rPr>
          <w:color w:val="000000" w:themeColor="text1"/>
        </w:rPr>
        <w:t>Приволжского сельского поселения</w:t>
      </w:r>
      <w:r w:rsidR="0087117A"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</w:t>
      </w:r>
      <w:r w:rsidRPr="00440FB5">
        <w:rPr>
          <w:color w:val="000000" w:themeColor="text1"/>
        </w:rPr>
        <w:lastRenderedPageBreak/>
        <w:t xml:space="preserve">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</w:t>
      </w:r>
      <w:r w:rsidRPr="00440FB5">
        <w:rPr>
          <w:color w:val="000000" w:themeColor="text1"/>
        </w:rPr>
        <w:lastRenderedPageBreak/>
        <w:t>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7117A">
        <w:rPr>
          <w:color w:val="000000" w:themeColor="text1"/>
        </w:rPr>
        <w:t>Приволжского сельского поселения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92668D" w:rsidRPr="00440FB5" w:rsidRDefault="005F0CD8" w:rsidP="0087117A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7117A">
        <w:rPr>
          <w:color w:val="000000" w:themeColor="text1"/>
        </w:rPr>
        <w:t>Приволжского сельского поселения.</w:t>
      </w:r>
      <w:r w:rsidR="0087117A" w:rsidRPr="00440FB5">
        <w:rPr>
          <w:b/>
          <w:color w:val="000000" w:themeColor="text1"/>
        </w:rPr>
        <w:t xml:space="preserve"> </w:t>
      </w: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440FB5" w:rsidRDefault="005F0CD8" w:rsidP="0092668D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7117A">
        <w:rPr>
          <w:color w:val="000000" w:themeColor="text1"/>
        </w:rPr>
        <w:t>Приволжского сельского поселения.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5F0CD8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87117A" w:rsidRDefault="0087117A" w:rsidP="0092668D">
      <w:pPr>
        <w:pStyle w:val="ConsPlusNormal"/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Приволжского сельского поселения</w:t>
      </w:r>
    </w:p>
    <w:p w:rsidR="0087117A" w:rsidRPr="00440FB5" w:rsidRDefault="0087117A" w:rsidP="0092668D">
      <w:pPr>
        <w:pStyle w:val="ConsPlusNormal"/>
        <w:spacing w:line="240" w:lineRule="exact"/>
        <w:jc w:val="right"/>
        <w:rPr>
          <w:color w:val="000000" w:themeColor="text1"/>
        </w:rPr>
      </w:pP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92668D" w:rsidRPr="00440FB5" w:rsidRDefault="0087117A" w:rsidP="0087117A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17A"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Приволжского сельского поселения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осмотра здания, сооружения </w:t>
      </w:r>
    </w:p>
    <w:p w:rsidR="006E122C" w:rsidRPr="00440FB5" w:rsidRDefault="0092668D" w:rsidP="0092668D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E122C" w:rsidRPr="008711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7117A" w:rsidRPr="0087117A"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Приволжское сельское поселение</w:t>
      </w:r>
      <w:r w:rsidR="006E122C" w:rsidRPr="00871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92668D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 w:rsidR="006E122C" w:rsidRPr="0087117A">
        <w:rPr>
          <w:i/>
          <w:color w:val="000000" w:themeColor="text1"/>
        </w:rPr>
        <w:t>(</w:t>
      </w:r>
      <w:r w:rsidR="0087117A" w:rsidRPr="0087117A">
        <w:rPr>
          <w:color w:val="000000" w:themeColor="text1"/>
        </w:rPr>
        <w:t>Приволжского сельского поселения</w:t>
      </w:r>
      <w:r w:rsidR="006E122C" w:rsidRPr="0087117A">
        <w:rPr>
          <w:color w:val="000000" w:themeColor="text1"/>
        </w:rPr>
        <w:t>)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bookmarkEnd w:id="0"/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 w:rsidSect="00B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D8"/>
    <w:rsid w:val="00440FB5"/>
    <w:rsid w:val="005A6595"/>
    <w:rsid w:val="005F0CD8"/>
    <w:rsid w:val="006E122C"/>
    <w:rsid w:val="0087117A"/>
    <w:rsid w:val="00873A22"/>
    <w:rsid w:val="0092668D"/>
    <w:rsid w:val="009658E5"/>
    <w:rsid w:val="00B22DDB"/>
    <w:rsid w:val="00C04340"/>
    <w:rsid w:val="00E1453F"/>
    <w:rsid w:val="00F0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B"/>
  </w:style>
  <w:style w:type="paragraph" w:styleId="1">
    <w:name w:val="heading 1"/>
    <w:basedOn w:val="a"/>
    <w:next w:val="a"/>
    <w:link w:val="10"/>
    <w:uiPriority w:val="9"/>
    <w:qFormat/>
    <w:rsid w:val="00F0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4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Шингалова Анастасия Евгеньевна</dc:creator>
  <cp:lastModifiedBy>1</cp:lastModifiedBy>
  <cp:revision>2</cp:revision>
  <cp:lastPrinted>2022-08-19T06:21:00Z</cp:lastPrinted>
  <dcterms:created xsi:type="dcterms:W3CDTF">2022-08-19T06:22:00Z</dcterms:created>
  <dcterms:modified xsi:type="dcterms:W3CDTF">2022-08-19T06:22:00Z</dcterms:modified>
</cp:coreProperties>
</file>