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A2A5" w14:textId="77777777" w:rsidR="00075A50" w:rsidRDefault="00075A50" w:rsidP="00075A50">
      <w:pPr>
        <w:rPr>
          <w:sz w:val="28"/>
          <w:szCs w:val="28"/>
        </w:rPr>
      </w:pPr>
    </w:p>
    <w:p w14:paraId="137F702E" w14:textId="77777777" w:rsidR="00CF0BF7" w:rsidRDefault="00CF0BF7" w:rsidP="00075A50">
      <w:pPr>
        <w:rPr>
          <w:sz w:val="28"/>
          <w:szCs w:val="28"/>
        </w:rPr>
      </w:pPr>
    </w:p>
    <w:p w14:paraId="1AFF5F31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51F3A368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8D44246" wp14:editId="21FF2BA8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D0A70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1E2A1F9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01A352CB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71ABD42A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67F745B8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143A8FF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25B1D4B1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32395B99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D7BD97E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7353999A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6938993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3B59A42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78FC0EBD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78CE51EE" w14:textId="77777777" w:rsidR="00075A50" w:rsidRDefault="00075A50" w:rsidP="009D3846">
            <w:pPr>
              <w:jc w:val="center"/>
            </w:pPr>
          </w:p>
        </w:tc>
      </w:tr>
      <w:tr w:rsidR="00075A50" w14:paraId="1638BAF9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510B58CC" w14:textId="77777777" w:rsidR="00075A50" w:rsidRDefault="00075A50" w:rsidP="009D3846">
            <w:pPr>
              <w:snapToGrid w:val="0"/>
              <w:spacing w:line="192" w:lineRule="auto"/>
            </w:pPr>
          </w:p>
          <w:p w14:paraId="3B5A5BA2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147A214F" w14:textId="77777777" w:rsidR="00075A50" w:rsidRDefault="00075A50" w:rsidP="009D3846"/>
          <w:p w14:paraId="2C5C83CE" w14:textId="27E64AE0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F46DE8">
              <w:rPr>
                <w:rFonts w:ascii="Times New Roman" w:hAnsi="Times New Roman" w:cs="Times New Roman"/>
                <w:b/>
                <w:u w:val="single"/>
              </w:rPr>
              <w:t>16.05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602C9"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2A5171">
              <w:rPr>
                <w:rFonts w:ascii="Times New Roman" w:hAnsi="Times New Roman" w:cs="Times New Roman"/>
                <w:b/>
              </w:rPr>
              <w:t>1</w:t>
            </w:r>
            <w:r w:rsidR="00F46DE8">
              <w:rPr>
                <w:rFonts w:ascii="Times New Roman" w:hAnsi="Times New Roman" w:cs="Times New Roman"/>
                <w:b/>
              </w:rPr>
              <w:t>7</w:t>
            </w:r>
          </w:p>
          <w:p w14:paraId="743940D6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53794B20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6F43EE5A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1C1BE9D5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75E66306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2271C46F" w14:textId="212DB57B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6DE8">
              <w:rPr>
                <w:rFonts w:ascii="Times New Roman" w:hAnsi="Times New Roman" w:cs="Times New Roman"/>
                <w:b/>
                <w:u w:val="single"/>
              </w:rPr>
              <w:t>16.05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602C9"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="00F46DE8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F46DE8">
              <w:rPr>
                <w:rFonts w:ascii="Times New Roman" w:hAnsi="Times New Roman" w:cs="Times New Roman"/>
                <w:b/>
              </w:rPr>
              <w:t>17</w:t>
            </w:r>
            <w:r w:rsidR="00F46DE8">
              <w:rPr>
                <w:rFonts w:ascii="Times New Roman" w:hAnsi="Times New Roman" w:cs="Times New Roman"/>
                <w:b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0189957E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19699EC7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03FCFFBE" w14:textId="77777777" w:rsidR="009C1C14" w:rsidRDefault="009C1C14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592D566C" w14:textId="77777777" w:rsidR="00F46DE8" w:rsidRPr="001F203F" w:rsidRDefault="00F46DE8" w:rsidP="00F46DE8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F203F">
        <w:rPr>
          <w:sz w:val="24"/>
          <w:szCs w:val="24"/>
        </w:rPr>
        <w:t>О присвоении почтового адреса</w:t>
      </w:r>
    </w:p>
    <w:p w14:paraId="3B595709" w14:textId="77777777" w:rsidR="00F46DE8" w:rsidRDefault="00F46DE8" w:rsidP="00F46DE8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6D6CBA06" w14:textId="77777777" w:rsidR="00F46DE8" w:rsidRDefault="00F46DE8" w:rsidP="00F46DE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F297C80" w14:textId="77777777" w:rsidR="00F46DE8" w:rsidRDefault="00F46DE8" w:rsidP="00F46DE8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Законом Чувашской Республики от 19.12.1997 года № 28 «Об административном территориальном устройстве Чувашской Республики» ст.17, Федерального закона «Об общих принципах организации местного самоуправления в Российской Федерации»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 № 131- ФЗ, а также с определением местоположения адресного хозяйства в населенных пунктах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Аликовского района Чувашской Республики </w:t>
      </w:r>
    </w:p>
    <w:p w14:paraId="759A324F" w14:textId="77777777" w:rsidR="00F46DE8" w:rsidRDefault="00F46DE8" w:rsidP="00F46DE8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788EB9F" w14:textId="77777777" w:rsidR="00F46DE8" w:rsidRDefault="00F46DE8" w:rsidP="00F46DE8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 о с т а н о в л я ю:</w:t>
      </w:r>
    </w:p>
    <w:p w14:paraId="1AC41465" w14:textId="77777777" w:rsidR="00F46DE8" w:rsidRDefault="00F46DE8" w:rsidP="00F46DE8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4F342A" w14:textId="4FB9EE0B" w:rsidR="00F46DE8" w:rsidRDefault="00F46DE8" w:rsidP="00F46DE8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Жилому дому, расположенный на земельном участке с кадастровым номером 21:07:190</w:t>
      </w:r>
      <w:r>
        <w:rPr>
          <w:sz w:val="24"/>
          <w:szCs w:val="24"/>
        </w:rPr>
        <w:t>3</w:t>
      </w:r>
      <w:r>
        <w:rPr>
          <w:sz w:val="24"/>
          <w:szCs w:val="24"/>
        </w:rPr>
        <w:t>01:</w:t>
      </w:r>
      <w:r>
        <w:rPr>
          <w:sz w:val="24"/>
          <w:szCs w:val="24"/>
        </w:rPr>
        <w:t>32</w:t>
      </w:r>
      <w:r>
        <w:rPr>
          <w:sz w:val="24"/>
          <w:szCs w:val="24"/>
        </w:rPr>
        <w:t xml:space="preserve">, присвоить следующий адрес: Чувашская Республика - Чувашия, Аликовский муниципальный район, </w:t>
      </w:r>
      <w:proofErr w:type="spellStart"/>
      <w:r>
        <w:rPr>
          <w:sz w:val="24"/>
          <w:szCs w:val="24"/>
        </w:rPr>
        <w:t>Питишевское</w:t>
      </w:r>
      <w:proofErr w:type="spellEnd"/>
      <w:r>
        <w:rPr>
          <w:sz w:val="24"/>
          <w:szCs w:val="24"/>
        </w:rPr>
        <w:t xml:space="preserve"> сельское поселение, д. </w:t>
      </w:r>
      <w:proofErr w:type="spellStart"/>
      <w:r>
        <w:rPr>
          <w:sz w:val="24"/>
          <w:szCs w:val="24"/>
        </w:rPr>
        <w:t>Орбаши</w:t>
      </w:r>
      <w:proofErr w:type="spellEnd"/>
      <w:r>
        <w:rPr>
          <w:sz w:val="24"/>
          <w:szCs w:val="24"/>
        </w:rPr>
        <w:t>, ул. На</w:t>
      </w:r>
      <w:r>
        <w:rPr>
          <w:sz w:val="24"/>
          <w:szCs w:val="24"/>
        </w:rPr>
        <w:t>горная</w:t>
      </w:r>
      <w:r>
        <w:rPr>
          <w:sz w:val="24"/>
          <w:szCs w:val="24"/>
        </w:rPr>
        <w:t>, д.</w:t>
      </w:r>
      <w:r>
        <w:rPr>
          <w:sz w:val="24"/>
          <w:szCs w:val="24"/>
        </w:rPr>
        <w:t>17</w:t>
      </w:r>
      <w:r>
        <w:rPr>
          <w:sz w:val="24"/>
          <w:szCs w:val="24"/>
        </w:rPr>
        <w:t>.</w:t>
      </w:r>
    </w:p>
    <w:p w14:paraId="4C91286B" w14:textId="77777777" w:rsidR="00F46DE8" w:rsidRDefault="00F46DE8" w:rsidP="00F46DE8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Постановление вступает в силу момента подписания.  </w:t>
      </w:r>
    </w:p>
    <w:p w14:paraId="6FA285D9" w14:textId="77777777" w:rsidR="00AA2B50" w:rsidRDefault="00AA2B50" w:rsidP="00AA2B50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14:paraId="48F5D356" w14:textId="77777777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B96DAD" w14:textId="77777777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</w:t>
      </w:r>
    </w:p>
    <w:p w14:paraId="79B13ABE" w14:textId="77777777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А.Ю.</w:t>
      </w:r>
      <w:r w:rsidR="009924F1">
        <w:rPr>
          <w:sz w:val="24"/>
          <w:szCs w:val="24"/>
        </w:rPr>
        <w:t xml:space="preserve"> </w:t>
      </w:r>
      <w:r>
        <w:rPr>
          <w:sz w:val="24"/>
          <w:szCs w:val="24"/>
        </w:rPr>
        <w:t>Гаврилова</w:t>
      </w:r>
    </w:p>
    <w:p w14:paraId="1F27945F" w14:textId="77777777" w:rsidR="00AA2B50" w:rsidRDefault="00AA2B50" w:rsidP="00AA2B50"/>
    <w:p w14:paraId="4C73B20A" w14:textId="77777777" w:rsidR="00AA2B50" w:rsidRDefault="00AA2B50" w:rsidP="00AA2B5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8205F3" w14:textId="77777777" w:rsidR="00AA2B50" w:rsidRDefault="00AA2B50" w:rsidP="00AA2B50">
      <w:pPr>
        <w:jc w:val="center"/>
        <w:rPr>
          <w:sz w:val="26"/>
          <w:szCs w:val="26"/>
        </w:rPr>
      </w:pPr>
    </w:p>
    <w:p w14:paraId="502AE65C" w14:textId="77777777" w:rsidR="00EB02AB" w:rsidRDefault="00EB02AB">
      <w:pPr>
        <w:jc w:val="center"/>
        <w:rPr>
          <w:sz w:val="26"/>
          <w:szCs w:val="26"/>
        </w:rPr>
      </w:pPr>
    </w:p>
    <w:sectPr w:rsidR="00EB02AB" w:rsidSect="003A37D5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77A5" w14:textId="77777777" w:rsidR="00AA1FAA" w:rsidRDefault="00AA1FAA">
      <w:r>
        <w:separator/>
      </w:r>
    </w:p>
  </w:endnote>
  <w:endnote w:type="continuationSeparator" w:id="0">
    <w:p w14:paraId="5FE2F65E" w14:textId="77777777" w:rsidR="00AA1FAA" w:rsidRDefault="00AA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38FF" w14:textId="77777777" w:rsidR="00AA1FAA" w:rsidRDefault="00AA1FAA">
      <w:r>
        <w:separator/>
      </w:r>
    </w:p>
  </w:footnote>
  <w:footnote w:type="continuationSeparator" w:id="0">
    <w:p w14:paraId="6473C643" w14:textId="77777777" w:rsidR="00AA1FAA" w:rsidRDefault="00AA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04C9" w14:textId="77777777" w:rsidR="00EB02AB" w:rsidRDefault="00413EF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1C14">
      <w:rPr>
        <w:rStyle w:val="a5"/>
        <w:noProof/>
      </w:rPr>
      <w:t>2</w:t>
    </w:r>
    <w:r>
      <w:rPr>
        <w:rStyle w:val="a5"/>
      </w:rPr>
      <w:fldChar w:fldCharType="end"/>
    </w:r>
  </w:p>
  <w:p w14:paraId="5DCA75EC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6498510">
    <w:abstractNumId w:val="2"/>
  </w:num>
  <w:num w:numId="2" w16cid:durableId="985279863">
    <w:abstractNumId w:val="1"/>
  </w:num>
  <w:num w:numId="3" w16cid:durableId="148454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5080D"/>
    <w:rsid w:val="00075657"/>
    <w:rsid w:val="00075A50"/>
    <w:rsid w:val="000B399B"/>
    <w:rsid w:val="000E419F"/>
    <w:rsid w:val="000F67A6"/>
    <w:rsid w:val="001602C9"/>
    <w:rsid w:val="00194A4E"/>
    <w:rsid w:val="001A3107"/>
    <w:rsid w:val="001A5C23"/>
    <w:rsid w:val="001C6374"/>
    <w:rsid w:val="001C776D"/>
    <w:rsid w:val="001F3D84"/>
    <w:rsid w:val="002052BA"/>
    <w:rsid w:val="002234B0"/>
    <w:rsid w:val="00226839"/>
    <w:rsid w:val="002364E5"/>
    <w:rsid w:val="002726E8"/>
    <w:rsid w:val="00280962"/>
    <w:rsid w:val="002A5171"/>
    <w:rsid w:val="002A6234"/>
    <w:rsid w:val="00316195"/>
    <w:rsid w:val="003169E4"/>
    <w:rsid w:val="00317F4F"/>
    <w:rsid w:val="003572BC"/>
    <w:rsid w:val="00363D23"/>
    <w:rsid w:val="00364EFB"/>
    <w:rsid w:val="00367067"/>
    <w:rsid w:val="00371AF6"/>
    <w:rsid w:val="003955D4"/>
    <w:rsid w:val="003A37D5"/>
    <w:rsid w:val="003C0FEA"/>
    <w:rsid w:val="00413EF7"/>
    <w:rsid w:val="00416EF5"/>
    <w:rsid w:val="00491C39"/>
    <w:rsid w:val="00495F53"/>
    <w:rsid w:val="004A2283"/>
    <w:rsid w:val="004B0A42"/>
    <w:rsid w:val="004C29EF"/>
    <w:rsid w:val="004C4DCE"/>
    <w:rsid w:val="004E1E59"/>
    <w:rsid w:val="00507667"/>
    <w:rsid w:val="0051480F"/>
    <w:rsid w:val="005405B2"/>
    <w:rsid w:val="0054413E"/>
    <w:rsid w:val="00552035"/>
    <w:rsid w:val="00584412"/>
    <w:rsid w:val="005A2B8F"/>
    <w:rsid w:val="005B2394"/>
    <w:rsid w:val="005C16BE"/>
    <w:rsid w:val="005D40A3"/>
    <w:rsid w:val="00606B36"/>
    <w:rsid w:val="00627E0B"/>
    <w:rsid w:val="006679EC"/>
    <w:rsid w:val="0071147E"/>
    <w:rsid w:val="0073159F"/>
    <w:rsid w:val="00742283"/>
    <w:rsid w:val="00750369"/>
    <w:rsid w:val="007645FF"/>
    <w:rsid w:val="007B2A8C"/>
    <w:rsid w:val="007D0361"/>
    <w:rsid w:val="0080299A"/>
    <w:rsid w:val="00845AEC"/>
    <w:rsid w:val="0094054C"/>
    <w:rsid w:val="00954FC8"/>
    <w:rsid w:val="009924F1"/>
    <w:rsid w:val="0099595A"/>
    <w:rsid w:val="009C1C14"/>
    <w:rsid w:val="009C656B"/>
    <w:rsid w:val="009D3DD3"/>
    <w:rsid w:val="009D4137"/>
    <w:rsid w:val="00AA1FAA"/>
    <w:rsid w:val="00AA2B50"/>
    <w:rsid w:val="00AD5582"/>
    <w:rsid w:val="00B2349A"/>
    <w:rsid w:val="00B90ED3"/>
    <w:rsid w:val="00BC5997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53C30"/>
    <w:rsid w:val="00DA4E80"/>
    <w:rsid w:val="00DA7DDE"/>
    <w:rsid w:val="00E0691A"/>
    <w:rsid w:val="00E84B51"/>
    <w:rsid w:val="00EB02AB"/>
    <w:rsid w:val="00EB2F6A"/>
    <w:rsid w:val="00F46DE8"/>
    <w:rsid w:val="00FA62B6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E97DF4"/>
  <w15:docId w15:val="{3691C9DD-BFB4-4000-A0D3-59C9814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D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37D5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37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37D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3A37D5"/>
    <w:rPr>
      <w:rFonts w:cs="Times New Roman"/>
    </w:rPr>
  </w:style>
  <w:style w:type="paragraph" w:styleId="a6">
    <w:name w:val="footer"/>
    <w:basedOn w:val="a"/>
    <w:link w:val="a7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7D5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7037-24C8-4C1E-A5F7-7A83AA16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Алексей Ишалев</dc:creator>
  <cp:lastModifiedBy>Владислав Григорьев</cp:lastModifiedBy>
  <cp:revision>2</cp:revision>
  <cp:lastPrinted>2022-05-16T12:19:00Z</cp:lastPrinted>
  <dcterms:created xsi:type="dcterms:W3CDTF">2022-05-16T12:20:00Z</dcterms:created>
  <dcterms:modified xsi:type="dcterms:W3CDTF">2022-05-16T12:20:00Z</dcterms:modified>
</cp:coreProperties>
</file>