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0516B" w14:textId="77777777" w:rsidR="00CC4F68" w:rsidRDefault="00CC4F68" w:rsidP="005F7902"/>
    <w:p w14:paraId="120E4229" w14:textId="00E7A009" w:rsidR="0016396C" w:rsidRPr="0016396C" w:rsidRDefault="0016396C" w:rsidP="004472A5">
      <w:pPr>
        <w:shd w:val="clear" w:color="auto" w:fill="FFFFFF"/>
        <w:ind w:right="4252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6396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 утверждении Плана основных мероприятий города Чебоксары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="00FD23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Pr="0016396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</w:p>
    <w:p w14:paraId="61146793" w14:textId="77777777" w:rsidR="005F7902" w:rsidRDefault="005F7902" w:rsidP="005F7902"/>
    <w:p w14:paraId="6DE8E05A" w14:textId="34B895D2" w:rsidR="00FF0A79" w:rsidRPr="00FF0A79" w:rsidRDefault="005F7902" w:rsidP="004472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</w:t>
      </w:r>
      <w:r w:rsidRPr="00C00B7E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B707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5" w:history="1"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Федеральным законом от 12.02.1998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№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 28-ФЗ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«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>О гражданской обороне</w:t>
        </w:r>
      </w:hyperlink>
      <w:r w:rsidR="00E47C22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B707C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hyperlink r:id="rId6" w:history="1"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Федеральным законом от 21.12.1994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№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 68-ФЗ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«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>О защите населения и территорий от чрезвычайных ситуаций природного и техногенного характера</w:t>
        </w:r>
      </w:hyperlink>
      <w:r w:rsidR="00E47C22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B707C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hyperlink r:id="rId7" w:history="1"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постановлением Кабинета Министров Чувашской Республики от 27.07.2010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№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 238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«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>Об утверждении Положения о планировании мероприятий по гражданской обороне на территории Чувашской Республики</w:t>
        </w:r>
      </w:hyperlink>
      <w:r w:rsidR="00E47C22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B707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00B7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707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8" w:history="1"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распоряжением Кабинета Министров Чувашской Республики </w:t>
        </w:r>
        <w:r w:rsidRPr="00901EAE">
          <w:rPr>
            <w:rFonts w:ascii="Times New Roman" w:hAnsi="Times New Roman" w:cs="Times New Roman"/>
            <w:spacing w:val="2"/>
            <w:sz w:val="28"/>
            <w:szCs w:val="28"/>
          </w:rPr>
          <w:t xml:space="preserve">от 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30</w:t>
        </w:r>
        <w:r w:rsidRPr="00901EAE">
          <w:rPr>
            <w:rFonts w:ascii="Times New Roman" w:hAnsi="Times New Roman" w:cs="Times New Roman"/>
            <w:spacing w:val="2"/>
            <w:sz w:val="28"/>
            <w:szCs w:val="28"/>
          </w:rPr>
          <w:t>.</w:t>
        </w:r>
        <w:r w:rsidR="00901EAE" w:rsidRPr="00901EAE">
          <w:rPr>
            <w:rFonts w:ascii="Times New Roman" w:hAnsi="Times New Roman" w:cs="Times New Roman"/>
            <w:spacing w:val="2"/>
            <w:sz w:val="28"/>
            <w:szCs w:val="28"/>
          </w:rPr>
          <w:t>1</w:t>
        </w:r>
        <w:r w:rsidR="0043382D">
          <w:rPr>
            <w:rFonts w:ascii="Times New Roman" w:hAnsi="Times New Roman" w:cs="Times New Roman"/>
            <w:spacing w:val="2"/>
            <w:sz w:val="28"/>
            <w:szCs w:val="28"/>
          </w:rPr>
          <w:t>2</w:t>
        </w:r>
        <w:r w:rsidRPr="00901EAE">
          <w:rPr>
            <w:rFonts w:ascii="Times New Roman" w:hAnsi="Times New Roman" w:cs="Times New Roman"/>
            <w:spacing w:val="2"/>
            <w:sz w:val="28"/>
            <w:szCs w:val="28"/>
          </w:rPr>
          <w:t>.20</w:t>
        </w:r>
        <w:r w:rsidR="00901EAE" w:rsidRPr="00901EAE">
          <w:rPr>
            <w:rFonts w:ascii="Times New Roman" w:hAnsi="Times New Roman" w:cs="Times New Roman"/>
            <w:spacing w:val="2"/>
            <w:sz w:val="28"/>
            <w:szCs w:val="28"/>
          </w:rPr>
          <w:t>2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5</w:t>
        </w:r>
        <w:r w:rsidRPr="00901EAE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E47C22" w:rsidRPr="00901EAE">
          <w:rPr>
            <w:rFonts w:ascii="Times New Roman" w:hAnsi="Times New Roman" w:cs="Times New Roman"/>
            <w:spacing w:val="2"/>
            <w:sz w:val="28"/>
            <w:szCs w:val="28"/>
          </w:rPr>
          <w:t>№</w:t>
        </w:r>
        <w:r w:rsidRPr="00901EAE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1570</w:t>
        </w:r>
        <w:r w:rsidRPr="00901EAE">
          <w:rPr>
            <w:rFonts w:ascii="Times New Roman" w:hAnsi="Times New Roman" w:cs="Times New Roman"/>
            <w:spacing w:val="2"/>
            <w:sz w:val="28"/>
            <w:szCs w:val="28"/>
          </w:rPr>
          <w:t>-р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«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Об утверждении </w:t>
        </w:r>
        <w:r w:rsidR="00BB5C51">
          <w:rPr>
            <w:rFonts w:ascii="Times New Roman" w:hAnsi="Times New Roman" w:cs="Times New Roman"/>
            <w:spacing w:val="2"/>
            <w:sz w:val="28"/>
            <w:szCs w:val="28"/>
          </w:rPr>
          <w:t>П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>лана основных мероприятий Чувашской Республики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  </w:r>
        <w:r w:rsidR="00E47C22">
          <w:rPr>
            <w:rFonts w:ascii="Times New Roman" w:hAnsi="Times New Roman" w:cs="Times New Roman"/>
            <w:spacing w:val="2"/>
            <w:sz w:val="28"/>
            <w:szCs w:val="28"/>
          </w:rPr>
          <w:t>2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6</w:t>
        </w:r>
        <w:r w:rsidRPr="00C00B7E">
          <w:rPr>
            <w:rFonts w:ascii="Times New Roman" w:hAnsi="Times New Roman" w:cs="Times New Roman"/>
            <w:spacing w:val="2"/>
            <w:sz w:val="28"/>
            <w:szCs w:val="28"/>
          </w:rPr>
          <w:t xml:space="preserve"> год</w:t>
        </w:r>
      </w:hyperlink>
      <w:r w:rsidR="00E47C22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FF0A79" w:rsidRPr="00FF0A79">
        <w:rPr>
          <w:rFonts w:ascii="Times New Roman" w:hAnsi="Times New Roman" w:cs="Times New Roman"/>
          <w:color w:val="000000"/>
          <w:sz w:val="28"/>
          <w:szCs w:val="28"/>
        </w:rPr>
        <w:t>администрация города Чебоксары п о с т а н о в л я е т:</w:t>
      </w:r>
    </w:p>
    <w:p w14:paraId="642D9EC7" w14:textId="1AFD1917" w:rsidR="005F7902" w:rsidRPr="005F7902" w:rsidRDefault="005F7902" w:rsidP="004472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</w:t>
      </w:r>
      <w:r w:rsidR="00BB5C5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>лан основных мероприятий города Чебоксары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</w:r>
      <w:r w:rsidR="0095279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FD23F6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 год (далее - План) согласно приложению</w:t>
      </w:r>
      <w:r w:rsidR="0043382D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постановлению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453136C6" w14:textId="66287B5B" w:rsidR="005F7902" w:rsidRPr="005F7902" w:rsidRDefault="005F7902" w:rsidP="004472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2. Начальникам штабов гражданской обороны (района категорированного города) МКУ </w:t>
      </w:r>
      <w:r w:rsidR="00952796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Управление по делам ГО и ЧС </w:t>
      </w:r>
      <w:r w:rsidR="005A7F0D">
        <w:rPr>
          <w:rFonts w:ascii="Times New Roman" w:hAnsi="Times New Roman" w:cs="Times New Roman"/>
          <w:spacing w:val="2"/>
          <w:sz w:val="28"/>
          <w:szCs w:val="28"/>
        </w:rPr>
        <w:br/>
      </w:r>
      <w:bookmarkStart w:id="0" w:name="_GoBack"/>
      <w:bookmarkEnd w:id="0"/>
      <w:r w:rsidRPr="005F7902">
        <w:rPr>
          <w:rFonts w:ascii="Times New Roman" w:hAnsi="Times New Roman" w:cs="Times New Roman"/>
          <w:spacing w:val="2"/>
          <w:sz w:val="28"/>
          <w:szCs w:val="28"/>
        </w:rPr>
        <w:t>г. Чебоксары</w:t>
      </w:r>
      <w:r w:rsidR="00952796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43382D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>начальникам спасательных служб гражданской обороны города</w:t>
      </w:r>
      <w:r w:rsidR="0043382D">
        <w:rPr>
          <w:rFonts w:ascii="Times New Roman" w:hAnsi="Times New Roman" w:cs="Times New Roman"/>
          <w:spacing w:val="2"/>
          <w:sz w:val="28"/>
          <w:szCs w:val="28"/>
        </w:rPr>
        <w:t xml:space="preserve"> Чебоксары и организациям, расположенным на территории города Чебоксары,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26FC4">
        <w:rPr>
          <w:rFonts w:ascii="Times New Roman" w:hAnsi="Times New Roman" w:cs="Times New Roman"/>
          <w:spacing w:val="2"/>
          <w:sz w:val="28"/>
          <w:szCs w:val="28"/>
        </w:rPr>
        <w:t>в течении 14 дней после вступления в силу настоящего постановления</w:t>
      </w:r>
      <w:r w:rsidRPr="00BB5C5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>разработать планы мероприятий в области гражданской обороны и чрезвычайных ситуаций на 20</w:t>
      </w:r>
      <w:r w:rsidR="00C57A0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FD23F6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5F7902">
        <w:rPr>
          <w:rFonts w:ascii="Times New Roman" w:hAnsi="Times New Roman" w:cs="Times New Roman"/>
          <w:spacing w:val="2"/>
          <w:sz w:val="28"/>
          <w:szCs w:val="28"/>
        </w:rPr>
        <w:t xml:space="preserve"> год в соответствии с Планом.</w:t>
      </w:r>
    </w:p>
    <w:p w14:paraId="0C0F14C9" w14:textId="0DA942BF" w:rsidR="005F7902" w:rsidRPr="000E3C99" w:rsidRDefault="005F7902" w:rsidP="004472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F790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3. Признать утратившим силу постановление администрации города </w:t>
      </w:r>
      <w:r w:rsidRPr="00C57A06">
        <w:rPr>
          <w:rFonts w:ascii="Times New Roman" w:hAnsi="Times New Roman" w:cs="Times New Roman"/>
          <w:spacing w:val="2"/>
          <w:sz w:val="28"/>
          <w:szCs w:val="28"/>
        </w:rPr>
        <w:t>Чебоксары</w:t>
      </w:r>
      <w:r w:rsidR="00B707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9" w:history="1"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 xml:space="preserve">от </w:t>
        </w:r>
        <w:r w:rsidR="00B52D32" w:rsidRPr="00C57A06">
          <w:rPr>
            <w:rFonts w:ascii="Times New Roman" w:hAnsi="Times New Roman" w:cs="Times New Roman"/>
            <w:spacing w:val="2"/>
            <w:sz w:val="28"/>
            <w:szCs w:val="28"/>
          </w:rPr>
          <w:t>1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>7.0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2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>.20</w:t>
        </w:r>
        <w:r w:rsidR="00F15566">
          <w:rPr>
            <w:rFonts w:ascii="Times New Roman" w:hAnsi="Times New Roman" w:cs="Times New Roman"/>
            <w:spacing w:val="2"/>
            <w:sz w:val="28"/>
            <w:szCs w:val="28"/>
          </w:rPr>
          <w:t>2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5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B52D32" w:rsidRPr="00C57A06">
          <w:rPr>
            <w:rFonts w:ascii="Times New Roman" w:hAnsi="Times New Roman" w:cs="Times New Roman"/>
            <w:spacing w:val="2"/>
            <w:sz w:val="28"/>
            <w:szCs w:val="28"/>
          </w:rPr>
          <w:t>№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398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B52D32" w:rsidRPr="00C57A06">
          <w:rPr>
            <w:rFonts w:ascii="Times New Roman" w:hAnsi="Times New Roman" w:cs="Times New Roman"/>
            <w:spacing w:val="2"/>
            <w:sz w:val="28"/>
            <w:szCs w:val="28"/>
          </w:rPr>
          <w:t>«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>Об утверждении Плана основных мероприятий города Чебоксары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  </w:r>
        <w:r w:rsidR="00F15566">
          <w:rPr>
            <w:rFonts w:ascii="Times New Roman" w:hAnsi="Times New Roman" w:cs="Times New Roman"/>
            <w:spacing w:val="2"/>
            <w:sz w:val="28"/>
            <w:szCs w:val="28"/>
          </w:rPr>
          <w:t>2</w:t>
        </w:r>
        <w:r w:rsidR="00E24682">
          <w:rPr>
            <w:rFonts w:ascii="Times New Roman" w:hAnsi="Times New Roman" w:cs="Times New Roman"/>
            <w:spacing w:val="2"/>
            <w:sz w:val="28"/>
            <w:szCs w:val="28"/>
          </w:rPr>
          <w:t>5</w:t>
        </w:r>
        <w:r w:rsidRPr="00C57A06">
          <w:rPr>
            <w:rFonts w:ascii="Times New Roman" w:hAnsi="Times New Roman" w:cs="Times New Roman"/>
            <w:spacing w:val="2"/>
            <w:sz w:val="28"/>
            <w:szCs w:val="28"/>
          </w:rPr>
          <w:t xml:space="preserve"> го</w:t>
        </w:r>
        <w:r w:rsidR="00B52D32" w:rsidRPr="00C57A06">
          <w:rPr>
            <w:rFonts w:ascii="Times New Roman" w:hAnsi="Times New Roman" w:cs="Times New Roman"/>
            <w:spacing w:val="2"/>
            <w:sz w:val="28"/>
            <w:szCs w:val="28"/>
          </w:rPr>
          <w:t>д</w:t>
        </w:r>
      </w:hyperlink>
      <w:r w:rsidR="00B52D32" w:rsidRPr="000E3C9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0E3C9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D18596A" w14:textId="4E381918" w:rsidR="005F7902" w:rsidRPr="005F7902" w:rsidRDefault="00F15566" w:rsidP="004472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5F7902" w:rsidRPr="005F7902">
        <w:rPr>
          <w:rFonts w:ascii="Times New Roman" w:hAnsi="Times New Roman" w:cs="Times New Roman"/>
          <w:spacing w:val="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A2B2DE6" w14:textId="5C2F2EA1" w:rsidR="005F7902" w:rsidRPr="005F7902" w:rsidRDefault="00F15566" w:rsidP="004472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F7902" w:rsidRPr="005F7902">
        <w:rPr>
          <w:rFonts w:ascii="Times New Roman" w:hAnsi="Times New Roman" w:cs="Times New Roman"/>
          <w:spacing w:val="2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Чебоксары по вопросам ЖКХ.</w:t>
      </w:r>
    </w:p>
    <w:p w14:paraId="2F5B4685" w14:textId="77777777" w:rsidR="005F7902" w:rsidRDefault="005F7902" w:rsidP="005F7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D2A8A" w14:textId="77777777" w:rsidR="005F7902" w:rsidRPr="00B678E7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5E240" w14:textId="5B002CFB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  <w:r w:rsidRPr="00B678E7">
        <w:rPr>
          <w:rFonts w:ascii="Times New Roman" w:hAnsi="Times New Roman" w:cs="Times New Roman"/>
          <w:sz w:val="28"/>
          <w:szCs w:val="28"/>
        </w:rPr>
        <w:t xml:space="preserve">Глава города Чебоксары </w:t>
      </w:r>
      <w:r w:rsidRPr="00B678E7">
        <w:rPr>
          <w:rFonts w:ascii="Times New Roman" w:hAnsi="Times New Roman" w:cs="Times New Roman"/>
          <w:sz w:val="28"/>
          <w:szCs w:val="28"/>
        </w:rPr>
        <w:tab/>
      </w:r>
      <w:r w:rsidRPr="00B678E7">
        <w:rPr>
          <w:rFonts w:ascii="Times New Roman" w:hAnsi="Times New Roman" w:cs="Times New Roman"/>
          <w:sz w:val="28"/>
          <w:szCs w:val="28"/>
        </w:rPr>
        <w:tab/>
      </w:r>
      <w:r w:rsidRPr="00B678E7">
        <w:rPr>
          <w:rFonts w:ascii="Times New Roman" w:hAnsi="Times New Roman" w:cs="Times New Roman"/>
          <w:sz w:val="28"/>
          <w:szCs w:val="28"/>
        </w:rPr>
        <w:tab/>
      </w:r>
      <w:r w:rsidRPr="00B678E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338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78E7">
        <w:rPr>
          <w:rFonts w:ascii="Times New Roman" w:hAnsi="Times New Roman" w:cs="Times New Roman"/>
          <w:sz w:val="28"/>
          <w:szCs w:val="28"/>
        </w:rPr>
        <w:t xml:space="preserve">  </w:t>
      </w:r>
      <w:r w:rsidR="00FD23F6">
        <w:rPr>
          <w:rFonts w:ascii="Times New Roman" w:hAnsi="Times New Roman" w:cs="Times New Roman"/>
          <w:sz w:val="28"/>
          <w:szCs w:val="28"/>
        </w:rPr>
        <w:t>С.О. Трофимов</w:t>
      </w:r>
    </w:p>
    <w:p w14:paraId="0A05452E" w14:textId="77777777" w:rsidR="00E24682" w:rsidRDefault="00E2468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98E73" w14:textId="77777777" w:rsidR="00E24682" w:rsidRDefault="00E2468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79AF9B" w14:textId="77777777" w:rsidR="00E24682" w:rsidRDefault="00E2468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E40807" w14:textId="77777777" w:rsidR="00E24682" w:rsidRDefault="00E2468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ADC1D" w14:textId="77777777" w:rsidR="00E24682" w:rsidRDefault="00E2468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57D3B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1FAF3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5CC77" w14:textId="77777777" w:rsidR="00E24682" w:rsidRPr="00E24682" w:rsidRDefault="00E24682" w:rsidP="00E246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57A36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E439B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3CC2B5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682E0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D7C583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C0E8E9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426EF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6809C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095B9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3CA4C2" w14:textId="191CBC8B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9E31B" w14:textId="250A6F02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15E4B" w14:textId="789B306B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9D7C84" w14:textId="58BED9B3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B28AB6" w14:textId="5880240F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43947" w14:textId="22462CDD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3EC7A" w14:textId="58040E7D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CA927" w14:textId="30E20B8B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1AD2F" w14:textId="6EBDCE2C" w:rsidR="00F15566" w:rsidRDefault="00F15566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55501" w14:textId="77777777" w:rsidR="005F7902" w:rsidRDefault="005F7902" w:rsidP="005F79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902" w:rsidSect="007F52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7BA7"/>
    <w:multiLevelType w:val="multilevel"/>
    <w:tmpl w:val="2CA07E9C"/>
    <w:lvl w:ilvl="0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18ED7F81"/>
    <w:multiLevelType w:val="hybridMultilevel"/>
    <w:tmpl w:val="0DBA1430"/>
    <w:lvl w:ilvl="0" w:tplc="DDCC669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2D"/>
    <w:rsid w:val="000E3C99"/>
    <w:rsid w:val="000F1D5D"/>
    <w:rsid w:val="000F48F8"/>
    <w:rsid w:val="0016396C"/>
    <w:rsid w:val="001B46EE"/>
    <w:rsid w:val="00252877"/>
    <w:rsid w:val="00264B1F"/>
    <w:rsid w:val="002C0D3E"/>
    <w:rsid w:val="00324B28"/>
    <w:rsid w:val="003A24E2"/>
    <w:rsid w:val="003F5040"/>
    <w:rsid w:val="0043382D"/>
    <w:rsid w:val="004472A5"/>
    <w:rsid w:val="004A4F2E"/>
    <w:rsid w:val="005169FE"/>
    <w:rsid w:val="00581A64"/>
    <w:rsid w:val="00595023"/>
    <w:rsid w:val="005A7F0D"/>
    <w:rsid w:val="005F7902"/>
    <w:rsid w:val="006C322D"/>
    <w:rsid w:val="00751E1F"/>
    <w:rsid w:val="007E514F"/>
    <w:rsid w:val="007F52EB"/>
    <w:rsid w:val="008366D4"/>
    <w:rsid w:val="00884B30"/>
    <w:rsid w:val="00901EAE"/>
    <w:rsid w:val="00926FC4"/>
    <w:rsid w:val="00952796"/>
    <w:rsid w:val="009A7267"/>
    <w:rsid w:val="00A17CCC"/>
    <w:rsid w:val="00A27068"/>
    <w:rsid w:val="00AD3BC5"/>
    <w:rsid w:val="00B27E53"/>
    <w:rsid w:val="00B52D32"/>
    <w:rsid w:val="00B64EA9"/>
    <w:rsid w:val="00B707C3"/>
    <w:rsid w:val="00B83D9F"/>
    <w:rsid w:val="00BB5C51"/>
    <w:rsid w:val="00C00B7E"/>
    <w:rsid w:val="00C07F5B"/>
    <w:rsid w:val="00C57A06"/>
    <w:rsid w:val="00C628B8"/>
    <w:rsid w:val="00C767DA"/>
    <w:rsid w:val="00CA5129"/>
    <w:rsid w:val="00CC4F68"/>
    <w:rsid w:val="00CD5854"/>
    <w:rsid w:val="00DA44A6"/>
    <w:rsid w:val="00DA5C46"/>
    <w:rsid w:val="00E24682"/>
    <w:rsid w:val="00E47C22"/>
    <w:rsid w:val="00EE00F1"/>
    <w:rsid w:val="00F15566"/>
    <w:rsid w:val="00F1590B"/>
    <w:rsid w:val="00F306FD"/>
    <w:rsid w:val="00F86557"/>
    <w:rsid w:val="00FA7583"/>
    <w:rsid w:val="00FD23F6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A618"/>
  <w15:chartTrackingRefBased/>
  <w15:docId w15:val="{28E82588-2951-4451-9B09-57D10C8F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902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table" w:styleId="a4">
    <w:name w:val="Table Grid"/>
    <w:basedOn w:val="a1"/>
    <w:uiPriority w:val="99"/>
    <w:rsid w:val="00CC4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2C0D3E"/>
    <w:pPr>
      <w:widowControl/>
      <w:autoSpaceDE/>
      <w:autoSpaceDN/>
      <w:adjustRightInd/>
      <w:ind w:right="4056"/>
      <w:jc w:val="both"/>
    </w:pPr>
    <w:rPr>
      <w:rFonts w:ascii="Times New Roman" w:hAnsi="Times New Roman" w:cs="Times New Roman"/>
      <w:sz w:val="28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2C0D3E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7">
    <w:name w:val="List Paragraph"/>
    <w:basedOn w:val="a"/>
    <w:uiPriority w:val="34"/>
    <w:qFormat/>
    <w:rsid w:val="002C0D3E"/>
    <w:pPr>
      <w:ind w:left="720"/>
      <w:contextualSpacing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4F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4F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B70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302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73605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7010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6610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Морякова Марина</cp:lastModifiedBy>
  <cp:revision>2</cp:revision>
  <cp:lastPrinted>2020-01-29T11:01:00Z</cp:lastPrinted>
  <dcterms:created xsi:type="dcterms:W3CDTF">2026-01-22T11:08:00Z</dcterms:created>
  <dcterms:modified xsi:type="dcterms:W3CDTF">2026-01-22T11:08:00Z</dcterms:modified>
</cp:coreProperties>
</file>