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000" w:firstRow="0" w:lastRow="0" w:firstColumn="0" w:lastColumn="0" w:noHBand="0" w:noVBand="0"/>
      </w:tblPr>
      <w:tblGrid>
        <w:gridCol w:w="3402"/>
        <w:gridCol w:w="2268"/>
        <w:gridCol w:w="3900"/>
      </w:tblGrid>
      <w:tr w:rsidR="00A01254" w:rsidRPr="000044E2" w:rsidTr="005E636E">
        <w:trPr>
          <w:cantSplit/>
          <w:trHeight w:val="2948"/>
        </w:trPr>
        <w:tc>
          <w:tcPr>
            <w:tcW w:w="3402" w:type="dxa"/>
          </w:tcPr>
          <w:p w:rsidR="00A01254" w:rsidRPr="00A01254" w:rsidRDefault="00A01254" w:rsidP="00A01254">
            <w:pPr>
              <w:pStyle w:val="af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0125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ЧАВАШ  РЕСПУБЛИКИ</w:t>
            </w:r>
          </w:p>
          <w:p w:rsidR="00A01254" w:rsidRPr="00A01254" w:rsidRDefault="00A01254" w:rsidP="00A01254">
            <w:pPr>
              <w:pStyle w:val="af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A01254">
              <w:rPr>
                <w:rFonts w:ascii="Times New Roman" w:hAnsi="Times New Roman" w:cs="Times New Roman"/>
                <w:b/>
                <w:noProof/>
                <w:color w:val="000000"/>
              </w:rPr>
              <w:t>КОМСОМОЛЬСКИ РАЙОН</w:t>
            </w:r>
          </w:p>
          <w:p w:rsidR="00A01254" w:rsidRPr="00A01254" w:rsidRDefault="00A01254" w:rsidP="00A01254">
            <w:pPr>
              <w:pStyle w:val="af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0125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ЭЛЬПУС  ЯЛ</w:t>
            </w:r>
          </w:p>
          <w:p w:rsidR="00A01254" w:rsidRPr="00A01254" w:rsidRDefault="00A01254" w:rsidP="00A01254">
            <w:pPr>
              <w:jc w:val="center"/>
              <w:rPr>
                <w:b/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ПОСЕЛЕНИЙĔН</w:t>
            </w:r>
          </w:p>
          <w:p w:rsidR="00A01254" w:rsidRPr="00A01254" w:rsidRDefault="00A01254" w:rsidP="00A01254">
            <w:pPr>
              <w:jc w:val="center"/>
              <w:rPr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АДМИНИСТРАЦИЙĔ</w:t>
            </w:r>
          </w:p>
          <w:p w:rsidR="00A01254" w:rsidRPr="00A01254" w:rsidRDefault="00A01254" w:rsidP="00A01254">
            <w:pPr>
              <w:jc w:val="center"/>
              <w:rPr>
                <w:sz w:val="24"/>
                <w:szCs w:val="24"/>
              </w:rPr>
            </w:pPr>
          </w:p>
          <w:p w:rsidR="00A01254" w:rsidRDefault="00A01254" w:rsidP="00A01254">
            <w:pPr>
              <w:jc w:val="center"/>
              <w:rPr>
                <w:b/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ЙЫШĂНУ</w:t>
            </w:r>
          </w:p>
          <w:p w:rsidR="00A01254" w:rsidRPr="00A01254" w:rsidRDefault="00A01254" w:rsidP="00A01254">
            <w:pPr>
              <w:jc w:val="center"/>
              <w:rPr>
                <w:b/>
                <w:sz w:val="24"/>
                <w:szCs w:val="24"/>
              </w:rPr>
            </w:pPr>
          </w:p>
          <w:p w:rsidR="00A01254" w:rsidRPr="00A01254" w:rsidRDefault="00A01254" w:rsidP="00A01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«03</w:t>
            </w:r>
            <w:r w:rsidRPr="00A0125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</w:t>
            </w:r>
            <w:r w:rsidRPr="00A01254">
              <w:rPr>
                <w:sz w:val="24"/>
                <w:szCs w:val="24"/>
              </w:rPr>
              <w:t xml:space="preserve"> 2022 </w:t>
            </w:r>
            <w:r w:rsidRPr="00A01254">
              <w:rPr>
                <w:noProof/>
                <w:sz w:val="24"/>
                <w:szCs w:val="24"/>
              </w:rPr>
              <w:t>с. № 2</w:t>
            </w:r>
            <w:r>
              <w:rPr>
                <w:noProof/>
                <w:sz w:val="24"/>
                <w:szCs w:val="24"/>
              </w:rPr>
              <w:t>9</w:t>
            </w:r>
          </w:p>
          <w:p w:rsidR="00A01254" w:rsidRPr="00A01254" w:rsidRDefault="00A01254" w:rsidP="00A01254">
            <w:pPr>
              <w:jc w:val="center"/>
              <w:rPr>
                <w:sz w:val="24"/>
                <w:szCs w:val="24"/>
              </w:rPr>
            </w:pPr>
            <w:r w:rsidRPr="00A01254">
              <w:rPr>
                <w:noProof/>
                <w:sz w:val="24"/>
                <w:szCs w:val="24"/>
              </w:rPr>
              <w:t>Эльпус</w:t>
            </w:r>
            <w:r w:rsidRPr="00A01254">
              <w:rPr>
                <w:b/>
                <w:noProof/>
                <w:sz w:val="24"/>
                <w:szCs w:val="24"/>
              </w:rPr>
              <w:t xml:space="preserve"> </w:t>
            </w:r>
            <w:r w:rsidRPr="00A01254">
              <w:rPr>
                <w:noProof/>
                <w:sz w:val="24"/>
                <w:szCs w:val="24"/>
              </w:rPr>
              <w:t>ял</w:t>
            </w:r>
            <w:r w:rsidRPr="00A01254">
              <w:rPr>
                <w:sz w:val="24"/>
                <w:szCs w:val="24"/>
              </w:rPr>
              <w:t>ĕ</w:t>
            </w:r>
          </w:p>
          <w:p w:rsidR="00A01254" w:rsidRPr="00A01254" w:rsidRDefault="00A01254" w:rsidP="00A01254">
            <w:pPr>
              <w:pStyle w:val="af6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1254" w:rsidRPr="00A01254" w:rsidRDefault="00A01254" w:rsidP="00A01254">
            <w:pPr>
              <w:ind w:firstLine="34"/>
              <w:jc w:val="center"/>
              <w:rPr>
                <w:sz w:val="24"/>
                <w:szCs w:val="24"/>
              </w:rPr>
            </w:pPr>
            <w:r w:rsidRPr="00A01254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A01254" w:rsidRPr="00A01254" w:rsidRDefault="00A01254" w:rsidP="00A01254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ЧУВАШСКАЯ РЕСПУБЛИКА</w:t>
            </w:r>
          </w:p>
          <w:p w:rsidR="00A01254" w:rsidRPr="00A01254" w:rsidRDefault="00A01254" w:rsidP="00A01254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КОМСОМОЛЬСКИЙ РАЙОН</w:t>
            </w:r>
          </w:p>
          <w:p w:rsidR="00A01254" w:rsidRPr="00A01254" w:rsidRDefault="00A01254" w:rsidP="00A01254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АДМИНИСТРАЦИЯ</w:t>
            </w:r>
          </w:p>
          <w:p w:rsidR="00A01254" w:rsidRPr="00A01254" w:rsidRDefault="00A01254" w:rsidP="00A01254">
            <w:pPr>
              <w:pStyle w:val="af3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A01254">
              <w:rPr>
                <w:rFonts w:ascii="Times New Roman" w:hAnsi="Times New Roman" w:cs="Times New Roman"/>
                <w:b/>
              </w:rPr>
              <w:t>АЛЬБУСЬ-СЮРБЕЕВСКОГО СЕЛЬСКОГО ПОСЕЛЕНИЯ</w:t>
            </w:r>
          </w:p>
          <w:p w:rsidR="00A01254" w:rsidRPr="00A01254" w:rsidRDefault="00A01254" w:rsidP="00A01254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A01254" w:rsidRPr="00A01254" w:rsidRDefault="00A01254" w:rsidP="00A01254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01254">
              <w:rPr>
                <w:b/>
                <w:sz w:val="24"/>
                <w:szCs w:val="24"/>
              </w:rPr>
              <w:t>ПОСТАНОВЛЕНИЕ</w:t>
            </w:r>
          </w:p>
          <w:p w:rsidR="00A01254" w:rsidRPr="00A01254" w:rsidRDefault="00A01254" w:rsidP="00A01254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A01254" w:rsidRPr="00A01254" w:rsidRDefault="00A01254" w:rsidP="00A01254">
            <w:pPr>
              <w:pStyle w:val="af6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«03</w:t>
            </w:r>
            <w:r w:rsidRPr="00A01254">
              <w:rPr>
                <w:rFonts w:ascii="Times New Roman" w:hAnsi="Times New Roman" w:cs="Times New Roman"/>
                <w:noProof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</w:rPr>
              <w:t>октября</w:t>
            </w:r>
            <w:r w:rsidRPr="00A01254">
              <w:rPr>
                <w:rFonts w:ascii="Times New Roman" w:hAnsi="Times New Roman" w:cs="Times New Roman"/>
                <w:noProof/>
              </w:rPr>
              <w:t xml:space="preserve">  2022 г.  № 2</w:t>
            </w:r>
            <w:r>
              <w:rPr>
                <w:rFonts w:ascii="Times New Roman" w:hAnsi="Times New Roman" w:cs="Times New Roman"/>
                <w:noProof/>
              </w:rPr>
              <w:t>9</w:t>
            </w:r>
          </w:p>
          <w:p w:rsidR="00A01254" w:rsidRPr="00A01254" w:rsidRDefault="00A01254" w:rsidP="00A01254">
            <w:pPr>
              <w:ind w:hanging="108"/>
              <w:jc w:val="center"/>
              <w:rPr>
                <w:noProof/>
                <w:sz w:val="24"/>
                <w:szCs w:val="24"/>
              </w:rPr>
            </w:pPr>
            <w:r w:rsidRPr="00A01254">
              <w:rPr>
                <w:noProof/>
                <w:sz w:val="24"/>
                <w:szCs w:val="24"/>
              </w:rPr>
              <w:t>деревня Альбусь-Сюрбеево</w:t>
            </w:r>
          </w:p>
          <w:p w:rsidR="00A01254" w:rsidRPr="00A01254" w:rsidRDefault="00A01254" w:rsidP="00A01254"/>
        </w:tc>
      </w:tr>
    </w:tbl>
    <w:p w:rsidR="00E8587A" w:rsidRDefault="00E8587A" w:rsidP="007D3B48">
      <w:pPr>
        <w:ind w:right="4025"/>
        <w:jc w:val="both"/>
        <w:rPr>
          <w:rFonts w:asciiTheme="minorHAnsi" w:hAnsiTheme="minorHAnsi" w:cs="13"/>
          <w:sz w:val="28"/>
          <w:szCs w:val="28"/>
        </w:rPr>
      </w:pPr>
    </w:p>
    <w:p w:rsidR="007D3B48" w:rsidRPr="00A01254" w:rsidRDefault="007D3B48" w:rsidP="00E8587A">
      <w:pPr>
        <w:ind w:right="3846"/>
        <w:jc w:val="both"/>
      </w:pPr>
      <w:r w:rsidRPr="00A01254">
        <w:rPr>
          <w:rFonts w:ascii="13" w:hAnsi="13" w:cs="13"/>
        </w:rPr>
        <w:t xml:space="preserve">О внесении </w:t>
      </w:r>
      <w:r w:rsidRPr="00D442BD">
        <w:t>измен</w:t>
      </w:r>
      <w:r w:rsidR="00D442BD" w:rsidRPr="00D442BD">
        <w:t>ений</w:t>
      </w:r>
      <w:r w:rsidR="00A01254">
        <w:rPr>
          <w:rFonts w:asciiTheme="minorHAnsi" w:hAnsiTheme="minorHAnsi" w:cs="13"/>
        </w:rPr>
        <w:t xml:space="preserve"> </w:t>
      </w:r>
      <w:r w:rsidR="00305385">
        <w:rPr>
          <w:rFonts w:asciiTheme="minorHAnsi" w:hAnsiTheme="minorHAnsi" w:cs="13"/>
        </w:rPr>
        <w:t xml:space="preserve">в </w:t>
      </w:r>
      <w:r w:rsidR="00305385" w:rsidRPr="00305385">
        <w:t>постановление</w:t>
      </w:r>
      <w:r w:rsidR="00305385">
        <w:rPr>
          <w:rFonts w:asciiTheme="minorHAnsi" w:hAnsiTheme="minorHAnsi" w:cs="13"/>
        </w:rPr>
        <w:t xml:space="preserve"> </w:t>
      </w:r>
      <w:r w:rsidR="00A01254">
        <w:t>Альбусь</w:t>
      </w:r>
      <w:r w:rsidRPr="00A01254">
        <w:t xml:space="preserve">-Сюрбеевского </w:t>
      </w:r>
      <w:r w:rsidRPr="00A01254">
        <w:rPr>
          <w:rFonts w:ascii="13" w:hAnsi="13" w:cs="13"/>
        </w:rPr>
        <w:t xml:space="preserve">сельского поселения </w:t>
      </w:r>
      <w:r w:rsidRPr="00A01254">
        <w:t>Комсомольского района Чувашской Республики</w:t>
      </w:r>
      <w:r w:rsidRPr="00A01254">
        <w:rPr>
          <w:rFonts w:ascii="13" w:hAnsi="13" w:cs="13"/>
        </w:rPr>
        <w:t xml:space="preserve"> </w:t>
      </w:r>
      <w:r w:rsidRPr="00A01254">
        <w:t>от 1</w:t>
      </w:r>
      <w:r w:rsidR="00A01254">
        <w:t>3</w:t>
      </w:r>
      <w:r w:rsidRPr="00A01254">
        <w:t xml:space="preserve">.02.2020 г. № 6 </w:t>
      </w:r>
      <w:r w:rsidRPr="00A01254">
        <w:rPr>
          <w:rFonts w:ascii="13" w:hAnsi="13" w:cs="13"/>
        </w:rPr>
        <w:t>«</w:t>
      </w:r>
      <w:r w:rsidRPr="00A01254">
        <w:t>Об утверждении муниципальной программы «</w:t>
      </w:r>
      <w:r w:rsidRPr="00A01254">
        <w:rPr>
          <w:rFonts w:ascii="13" w:hAnsi="13" w:cs="13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="003A69F6">
        <w:t>Альбусь</w:t>
      </w:r>
      <w:r w:rsidRPr="00A01254">
        <w:t>-Сюрбеевского</w:t>
      </w:r>
      <w:r w:rsidRPr="00A01254">
        <w:rPr>
          <w:rFonts w:ascii="13" w:hAnsi="13" w:cs="13"/>
        </w:rPr>
        <w:t xml:space="preserve"> сельского поселения </w:t>
      </w:r>
      <w:r w:rsidRPr="00A01254">
        <w:t>Комсомольского</w:t>
      </w:r>
      <w:r w:rsidRPr="00A01254">
        <w:rPr>
          <w:rFonts w:ascii="13" w:hAnsi="13" w:cs="13"/>
        </w:rPr>
        <w:t xml:space="preserve"> района Чувашской Республики на 2020-202</w:t>
      </w:r>
      <w:r w:rsidRPr="00A01254">
        <w:t>2</w:t>
      </w:r>
      <w:r w:rsidRPr="00A01254">
        <w:rPr>
          <w:rFonts w:ascii="13" w:hAnsi="13" w:cs="13"/>
        </w:rPr>
        <w:t xml:space="preserve"> годы»</w:t>
      </w:r>
    </w:p>
    <w:p w:rsidR="007D3B48" w:rsidRPr="00A01254" w:rsidRDefault="007D3B48" w:rsidP="007D3B48">
      <w:pPr>
        <w:pStyle w:val="af6"/>
        <w:rPr>
          <w:rFonts w:ascii="13" w:hAnsi="13" w:cs="13"/>
          <w:sz w:val="26"/>
          <w:szCs w:val="26"/>
        </w:rPr>
      </w:pPr>
    </w:p>
    <w:p w:rsidR="007D3B48" w:rsidRPr="009C6085" w:rsidRDefault="007D3B48" w:rsidP="005E636E">
      <w:pPr>
        <w:ind w:right="-525"/>
        <w:jc w:val="both"/>
      </w:pPr>
      <w:r w:rsidRPr="00A01254">
        <w:rPr>
          <w:rFonts w:ascii="13" w:hAnsi="13" w:cs="13"/>
        </w:rPr>
        <w:t xml:space="preserve">    </w:t>
      </w:r>
      <w:r w:rsidR="009C6085">
        <w:rPr>
          <w:rFonts w:asciiTheme="minorHAnsi" w:hAnsiTheme="minorHAnsi" w:cs="13"/>
        </w:rPr>
        <w:t xml:space="preserve">         </w:t>
      </w:r>
      <w:r w:rsidRPr="00A01254">
        <w:rPr>
          <w:rFonts w:ascii="13" w:hAnsi="13" w:cs="13"/>
        </w:rPr>
        <w:t>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</w:t>
      </w:r>
      <w:r w:rsidRPr="00A01254">
        <w:t xml:space="preserve"> а</w:t>
      </w:r>
      <w:r w:rsidRPr="00A01254">
        <w:rPr>
          <w:rFonts w:ascii="13" w:hAnsi="13" w:cs="13"/>
        </w:rPr>
        <w:t xml:space="preserve">дминистрация </w:t>
      </w:r>
      <w:r w:rsidRPr="00A01254">
        <w:t xml:space="preserve">  </w:t>
      </w:r>
      <w:r w:rsidR="00305385">
        <w:t>Альбусь</w:t>
      </w:r>
      <w:r w:rsidRPr="00A01254">
        <w:t xml:space="preserve">-Сюрбеевского   </w:t>
      </w:r>
      <w:r w:rsidRPr="00A01254">
        <w:rPr>
          <w:rFonts w:ascii="13" w:hAnsi="13" w:cs="13"/>
        </w:rPr>
        <w:t xml:space="preserve"> сельского </w:t>
      </w:r>
      <w:r w:rsidRPr="00A01254">
        <w:t xml:space="preserve">   </w:t>
      </w:r>
      <w:r w:rsidRPr="00A01254">
        <w:rPr>
          <w:rFonts w:ascii="13" w:hAnsi="13" w:cs="13"/>
        </w:rPr>
        <w:t xml:space="preserve">поселения </w:t>
      </w:r>
      <w:r w:rsidRPr="00A01254">
        <w:t xml:space="preserve">   Комсомольского </w:t>
      </w:r>
      <w:r w:rsidRPr="00A01254">
        <w:rPr>
          <w:rFonts w:ascii="13" w:hAnsi="13" w:cs="13"/>
        </w:rPr>
        <w:t xml:space="preserve"> </w:t>
      </w:r>
      <w:r w:rsidRPr="00A01254">
        <w:t xml:space="preserve">   </w:t>
      </w:r>
      <w:r w:rsidRPr="00A01254">
        <w:rPr>
          <w:rFonts w:ascii="13" w:hAnsi="13" w:cs="13"/>
        </w:rPr>
        <w:t>района  </w:t>
      </w:r>
      <w:r w:rsidRPr="00A01254">
        <w:t xml:space="preserve">  </w:t>
      </w:r>
      <w:r w:rsidRPr="00A01254">
        <w:rPr>
          <w:rFonts w:ascii="13" w:hAnsi="13" w:cs="13"/>
        </w:rPr>
        <w:t>п о с т а н о в л я е т:</w:t>
      </w:r>
    </w:p>
    <w:p w:rsidR="007D3B48" w:rsidRPr="00A01254" w:rsidRDefault="007D3B48" w:rsidP="005E636E">
      <w:pPr>
        <w:ind w:right="-525"/>
        <w:jc w:val="both"/>
        <w:rPr>
          <w:rFonts w:ascii="13" w:hAnsi="13" w:cs="13"/>
        </w:rPr>
      </w:pPr>
      <w:r w:rsidRPr="00A01254">
        <w:rPr>
          <w:rFonts w:ascii="13" w:hAnsi="13" w:cs="13"/>
        </w:rPr>
        <w:t xml:space="preserve">            1. Внести в муниципальную программу </w:t>
      </w:r>
      <w:r w:rsidR="003A69F6">
        <w:t>Альбусь</w:t>
      </w:r>
      <w:r w:rsidRPr="00A01254">
        <w:t>-Сюрбеевского</w:t>
      </w:r>
      <w:r w:rsidRPr="00A01254">
        <w:rPr>
          <w:rFonts w:ascii="13" w:hAnsi="13" w:cs="13"/>
        </w:rPr>
        <w:t xml:space="preserve"> сельского поселения </w:t>
      </w:r>
      <w:r w:rsidRPr="00A01254">
        <w:t>Комсомольского</w:t>
      </w:r>
      <w:r w:rsidRPr="00A01254">
        <w:rPr>
          <w:rFonts w:ascii="13" w:hAnsi="13" w:cs="13"/>
        </w:rPr>
        <w:t xml:space="preserve">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="003A69F6">
        <w:t>Альбусь</w:t>
      </w:r>
      <w:r w:rsidRPr="00A01254">
        <w:t>-Сюрбеевского</w:t>
      </w:r>
      <w:r w:rsidRPr="00A01254">
        <w:rPr>
          <w:rFonts w:ascii="13" w:hAnsi="13" w:cs="13"/>
        </w:rPr>
        <w:t xml:space="preserve"> сельского поселения</w:t>
      </w:r>
      <w:r w:rsidRPr="00A01254">
        <w:t xml:space="preserve"> Комсомольского</w:t>
      </w:r>
      <w:r w:rsidRPr="00A01254">
        <w:rPr>
          <w:rFonts w:ascii="13" w:hAnsi="13" w:cs="13"/>
        </w:rPr>
        <w:t xml:space="preserve"> района Чувашской Республики на 2020-202</w:t>
      </w:r>
      <w:r w:rsidRPr="00A01254">
        <w:t>2</w:t>
      </w:r>
      <w:r w:rsidRPr="00A01254">
        <w:rPr>
          <w:rFonts w:ascii="13" w:hAnsi="13" w:cs="13"/>
        </w:rPr>
        <w:t xml:space="preserve"> годы» (далее Муниципальная программа), утвержденную постановлением администрации </w:t>
      </w:r>
      <w:r w:rsidR="003A69F6">
        <w:t>Альбусь</w:t>
      </w:r>
      <w:r w:rsidRPr="00A01254">
        <w:t>-Сюрбеевского</w:t>
      </w:r>
      <w:r w:rsidRPr="00A01254">
        <w:rPr>
          <w:rFonts w:ascii="13" w:hAnsi="13" w:cs="13"/>
        </w:rPr>
        <w:t xml:space="preserve"> сельского поселения </w:t>
      </w:r>
      <w:r w:rsidRPr="00A01254">
        <w:t>Комсомольского</w:t>
      </w:r>
      <w:r w:rsidRPr="00A01254">
        <w:rPr>
          <w:rFonts w:ascii="13" w:hAnsi="13" w:cs="13"/>
        </w:rPr>
        <w:t xml:space="preserve"> района от </w:t>
      </w:r>
      <w:r w:rsidR="00A01254">
        <w:t>13</w:t>
      </w:r>
      <w:r w:rsidRPr="00A01254">
        <w:rPr>
          <w:rFonts w:ascii="13" w:hAnsi="13" w:cs="13"/>
        </w:rPr>
        <w:t>.0</w:t>
      </w:r>
      <w:r w:rsidRPr="00A01254">
        <w:t>2</w:t>
      </w:r>
      <w:r w:rsidRPr="00A01254">
        <w:rPr>
          <w:rFonts w:ascii="13" w:hAnsi="13" w:cs="13"/>
        </w:rPr>
        <w:t>.2020 г. № 6</w:t>
      </w:r>
      <w:r w:rsidR="009C6085">
        <w:t xml:space="preserve"> (с изменениями от </w:t>
      </w:r>
      <w:r w:rsidR="008313A8">
        <w:t>07</w:t>
      </w:r>
      <w:r w:rsidR="00AC6C40" w:rsidRPr="00A01254">
        <w:t>.0</w:t>
      </w:r>
      <w:r w:rsidR="009C6085">
        <w:t>4</w:t>
      </w:r>
      <w:r w:rsidR="008313A8">
        <w:t>.2022 г. № 11</w:t>
      </w:r>
      <w:r w:rsidR="00AC6C40" w:rsidRPr="00A01254">
        <w:t>)</w:t>
      </w:r>
      <w:r w:rsidR="00E8587A" w:rsidRPr="00A01254">
        <w:t>,</w:t>
      </w:r>
      <w:r w:rsidRPr="00A01254">
        <w:t xml:space="preserve"> </w:t>
      </w:r>
      <w:r w:rsidRPr="00A01254">
        <w:rPr>
          <w:rFonts w:ascii="13" w:hAnsi="13" w:cs="13"/>
        </w:rPr>
        <w:t>следующие изменения:</w:t>
      </w:r>
    </w:p>
    <w:p w:rsidR="007D3B48" w:rsidRPr="00A01254" w:rsidRDefault="007D3B48" w:rsidP="005E636E">
      <w:pPr>
        <w:ind w:right="-525"/>
        <w:jc w:val="both"/>
      </w:pPr>
      <w:r w:rsidRPr="00A01254">
        <w:rPr>
          <w:rFonts w:ascii="13" w:hAnsi="13" w:cs="13"/>
        </w:rPr>
        <w:t xml:space="preserve">            </w:t>
      </w:r>
      <w:r w:rsidRPr="00A01254">
        <w:t xml:space="preserve">1.1. </w:t>
      </w:r>
      <w:r w:rsidR="004B5969" w:rsidRPr="00A01254">
        <w:t xml:space="preserve">Часть 3 </w:t>
      </w:r>
      <w:r w:rsidRPr="00A01254">
        <w:t>Раздел</w:t>
      </w:r>
      <w:r w:rsidR="004B5969" w:rsidRPr="00A01254">
        <w:t>а</w:t>
      </w:r>
      <w:r w:rsidRPr="00A01254">
        <w:t xml:space="preserve"> </w:t>
      </w:r>
      <w:r w:rsidR="00A01254" w:rsidRPr="00A01254">
        <w:t>7 Муниципальной</w:t>
      </w:r>
      <w:r w:rsidRPr="00A01254">
        <w:t xml:space="preserve"> </w:t>
      </w:r>
      <w:r w:rsidR="00A01254" w:rsidRPr="00A01254">
        <w:t>программы дополнить</w:t>
      </w:r>
      <w:r w:rsidR="004B5969" w:rsidRPr="00A01254">
        <w:t xml:space="preserve"> позицией следующего содержания</w:t>
      </w:r>
      <w:r w:rsidRPr="00A01254">
        <w:t>:</w:t>
      </w:r>
    </w:p>
    <w:p w:rsidR="007D3B48" w:rsidRPr="00A01254" w:rsidRDefault="007D3B48" w:rsidP="007D3B48">
      <w:pPr>
        <w:spacing w:before="100" w:beforeAutospacing="1" w:after="100" w:afterAutospacing="1"/>
        <w:jc w:val="center"/>
        <w:rPr>
          <w:rFonts w:ascii="13" w:hAnsi="13" w:cs="13"/>
          <w:color w:val="000000"/>
        </w:rPr>
      </w:pPr>
      <w:r w:rsidRPr="00A01254">
        <w:rPr>
          <w:rFonts w:ascii="13" w:hAnsi="13" w:cs="13"/>
          <w:b/>
          <w:bCs/>
        </w:rPr>
        <w:t xml:space="preserve">«Раздел </w:t>
      </w:r>
      <w:r w:rsidRPr="00A01254">
        <w:rPr>
          <w:b/>
          <w:bCs/>
        </w:rPr>
        <w:t>7</w:t>
      </w:r>
      <w:r w:rsidRPr="00A01254">
        <w:rPr>
          <w:rFonts w:ascii="13" w:hAnsi="13" w:cs="13"/>
          <w:b/>
          <w:bCs/>
        </w:rPr>
        <w:t xml:space="preserve">. </w:t>
      </w:r>
      <w:r w:rsidRPr="00A01254">
        <w:rPr>
          <w:rFonts w:ascii="13" w:hAnsi="13" w:cs="13"/>
          <w:b/>
          <w:bCs/>
          <w:color w:val="000000"/>
        </w:rPr>
        <w:t>Система программных мероприятий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7"/>
        <w:gridCol w:w="1984"/>
        <w:gridCol w:w="1561"/>
        <w:gridCol w:w="1693"/>
      </w:tblGrid>
      <w:tr w:rsidR="007D3B48" w:rsidRPr="00A01254" w:rsidTr="005E636E">
        <w:tc>
          <w:tcPr>
            <w:tcW w:w="4354" w:type="dxa"/>
          </w:tcPr>
          <w:p w:rsidR="007D3B48" w:rsidRPr="00A01254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</w:rPr>
            </w:pPr>
            <w:r w:rsidRPr="00A01254">
              <w:rPr>
                <w:rFonts w:ascii="13" w:hAnsi="13" w:cs="13"/>
                <w:color w:val="000000"/>
              </w:rPr>
              <w:t>Наименование  мероприятий</w:t>
            </w:r>
          </w:p>
        </w:tc>
        <w:tc>
          <w:tcPr>
            <w:tcW w:w="1991" w:type="dxa"/>
            <w:gridSpan w:val="2"/>
          </w:tcPr>
          <w:p w:rsidR="007D3B48" w:rsidRPr="00A01254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</w:rPr>
            </w:pPr>
            <w:r w:rsidRPr="00A01254">
              <w:rPr>
                <w:rFonts w:ascii="13" w:hAnsi="13" w:cs="13"/>
                <w:color w:val="000000"/>
              </w:rPr>
              <w:t>Исполнители</w:t>
            </w:r>
          </w:p>
        </w:tc>
        <w:tc>
          <w:tcPr>
            <w:tcW w:w="1561" w:type="dxa"/>
          </w:tcPr>
          <w:p w:rsidR="007D3B48" w:rsidRPr="00A01254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</w:rPr>
            </w:pPr>
            <w:r w:rsidRPr="00A01254">
              <w:rPr>
                <w:rFonts w:ascii="13" w:hAnsi="13" w:cs="13"/>
                <w:color w:val="000000"/>
              </w:rPr>
              <w:t xml:space="preserve">Сроки исполнения </w:t>
            </w:r>
          </w:p>
        </w:tc>
        <w:tc>
          <w:tcPr>
            <w:tcW w:w="1693" w:type="dxa"/>
          </w:tcPr>
          <w:p w:rsidR="007D3B48" w:rsidRPr="00A01254" w:rsidRDefault="00A01254" w:rsidP="008B70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01254">
              <w:rPr>
                <w:color w:val="000000"/>
              </w:rPr>
              <w:t xml:space="preserve">Объем </w:t>
            </w:r>
            <w:r w:rsidR="007D3B48" w:rsidRPr="00A01254">
              <w:rPr>
                <w:color w:val="000000"/>
              </w:rPr>
              <w:t>финансирования</w:t>
            </w:r>
          </w:p>
        </w:tc>
      </w:tr>
      <w:tr w:rsidR="007D3B48" w:rsidRPr="00A01254" w:rsidTr="005E636E">
        <w:trPr>
          <w:trHeight w:val="730"/>
        </w:trPr>
        <w:tc>
          <w:tcPr>
            <w:tcW w:w="9599" w:type="dxa"/>
            <w:gridSpan w:val="5"/>
          </w:tcPr>
          <w:p w:rsidR="007D3B48" w:rsidRPr="00A01254" w:rsidRDefault="007D3B48" w:rsidP="004B5969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spacing w:before="100" w:beforeAutospacing="1" w:after="100" w:afterAutospacing="1"/>
              <w:rPr>
                <w:rFonts w:ascii="13" w:hAnsi="13" w:cs="13"/>
                <w:color w:val="000000"/>
              </w:rPr>
            </w:pPr>
            <w:r w:rsidRPr="00A01254">
              <w:rPr>
                <w:rFonts w:ascii="13" w:hAnsi="13" w:cs="13"/>
              </w:rPr>
              <w:lastRenderedPageBreak/>
              <w:t>Формирование системы противодействия идеологии терроризма и экстремизма</w:t>
            </w:r>
          </w:p>
        </w:tc>
      </w:tr>
      <w:tr w:rsidR="007D3B48" w:rsidRPr="009C6085" w:rsidTr="005E636E">
        <w:trPr>
          <w:trHeight w:val="557"/>
        </w:trPr>
        <w:tc>
          <w:tcPr>
            <w:tcW w:w="4361" w:type="dxa"/>
            <w:gridSpan w:val="2"/>
          </w:tcPr>
          <w:p w:rsidR="007D3B48" w:rsidRPr="009C6085" w:rsidRDefault="004B5969" w:rsidP="008B7050">
            <w:pPr>
              <w:spacing w:before="100" w:beforeAutospacing="1" w:after="284"/>
              <w:jc w:val="both"/>
            </w:pPr>
            <w:r w:rsidRPr="009C6085">
              <w:t xml:space="preserve">Формирование у подрастающего поколения </w:t>
            </w:r>
            <w:r w:rsidR="00695AEF" w:rsidRPr="009C6085">
              <w:t>уважительного отношения ко всем национальностям, этносам и религиям.</w:t>
            </w:r>
          </w:p>
        </w:tc>
        <w:tc>
          <w:tcPr>
            <w:tcW w:w="1984" w:type="dxa"/>
          </w:tcPr>
          <w:p w:rsidR="007D3B48" w:rsidRPr="009C6085" w:rsidRDefault="007D3B48" w:rsidP="009C608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6085">
              <w:rPr>
                <w:color w:val="000000"/>
              </w:rPr>
              <w:t>Администра</w:t>
            </w:r>
            <w:r w:rsidR="00E8587A" w:rsidRPr="009C6085">
              <w:rPr>
                <w:color w:val="000000"/>
              </w:rPr>
              <w:t xml:space="preserve"> </w:t>
            </w:r>
            <w:r w:rsidRPr="009C6085">
              <w:rPr>
                <w:color w:val="000000"/>
              </w:rPr>
              <w:t xml:space="preserve">ция  </w:t>
            </w:r>
            <w:r w:rsidR="009C6085" w:rsidRPr="009C6085">
              <w:rPr>
                <w:color w:val="000000"/>
              </w:rPr>
              <w:t>Альбусь</w:t>
            </w:r>
            <w:r w:rsidRPr="009C6085">
              <w:rPr>
                <w:color w:val="000000"/>
              </w:rPr>
              <w:t>-Сюрбеевского сельского поселения</w:t>
            </w:r>
          </w:p>
        </w:tc>
        <w:tc>
          <w:tcPr>
            <w:tcW w:w="1561" w:type="dxa"/>
          </w:tcPr>
          <w:p w:rsidR="007D3B48" w:rsidRPr="009C6085" w:rsidRDefault="00695AEF" w:rsidP="008B70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6085">
              <w:rPr>
                <w:color w:val="000000"/>
              </w:rPr>
              <w:t>постоянно</w:t>
            </w:r>
          </w:p>
        </w:tc>
        <w:tc>
          <w:tcPr>
            <w:tcW w:w="1693" w:type="dxa"/>
          </w:tcPr>
          <w:p w:rsidR="007D3B48" w:rsidRPr="009C6085" w:rsidRDefault="007D3B48" w:rsidP="008B70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6085">
              <w:rPr>
                <w:color w:val="000000"/>
              </w:rPr>
              <w:t>Без финансирования</w:t>
            </w:r>
          </w:p>
        </w:tc>
      </w:tr>
    </w:tbl>
    <w:p w:rsidR="007D3B48" w:rsidRPr="009C6085" w:rsidRDefault="007D3B48" w:rsidP="007D3B48">
      <w:pPr>
        <w:widowControl w:val="0"/>
        <w:adjustRightInd w:val="0"/>
        <w:jc w:val="both"/>
      </w:pPr>
      <w:r w:rsidRPr="009C6085">
        <w:rPr>
          <w:bCs/>
          <w:color w:val="000000"/>
        </w:rPr>
        <w:t>.».</w:t>
      </w:r>
    </w:p>
    <w:p w:rsidR="007D3B48" w:rsidRPr="009C6085" w:rsidRDefault="007D3B48" w:rsidP="005F431D">
      <w:pPr>
        <w:pStyle w:val="ae"/>
        <w:tabs>
          <w:tab w:val="left" w:pos="708"/>
        </w:tabs>
        <w:ind w:right="-690"/>
        <w:jc w:val="both"/>
      </w:pPr>
      <w:r w:rsidRPr="009C6085">
        <w:tab/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r w:rsidR="003A69F6">
        <w:t>Альбусь</w:t>
      </w:r>
      <w:r w:rsidRPr="009C6085">
        <w:t>-Сюрбеевского сельского</w:t>
      </w:r>
      <w:r w:rsidR="003A69F6">
        <w:t xml:space="preserve"> поселения</w:t>
      </w:r>
      <w:r w:rsidRPr="009C6085">
        <w:t xml:space="preserve">». </w:t>
      </w:r>
    </w:p>
    <w:p w:rsidR="007D3B48" w:rsidRPr="009C6085" w:rsidRDefault="007D3B48" w:rsidP="007D3B48">
      <w:pPr>
        <w:pStyle w:val="ae"/>
        <w:tabs>
          <w:tab w:val="left" w:pos="708"/>
        </w:tabs>
        <w:jc w:val="both"/>
      </w:pPr>
    </w:p>
    <w:p w:rsidR="007D3B48" w:rsidRPr="009C6085" w:rsidRDefault="007D3B48" w:rsidP="007D3B48">
      <w:pPr>
        <w:pStyle w:val="ae"/>
        <w:tabs>
          <w:tab w:val="left" w:pos="708"/>
        </w:tabs>
        <w:jc w:val="both"/>
      </w:pPr>
    </w:p>
    <w:p w:rsidR="007D3B48" w:rsidRPr="009C6085" w:rsidRDefault="007D3B48" w:rsidP="007D3B48">
      <w:pPr>
        <w:pStyle w:val="ae"/>
        <w:tabs>
          <w:tab w:val="left" w:pos="708"/>
        </w:tabs>
        <w:jc w:val="both"/>
      </w:pPr>
    </w:p>
    <w:p w:rsidR="00A01254" w:rsidRPr="009C6085" w:rsidRDefault="007D3B48" w:rsidP="007D3B48">
      <w:pPr>
        <w:jc w:val="both"/>
      </w:pPr>
      <w:r w:rsidRPr="009C6085">
        <w:t xml:space="preserve">Глава </w:t>
      </w:r>
      <w:r w:rsidR="00A01254" w:rsidRPr="009C6085">
        <w:t>Альбусь-Сюрбеевского</w:t>
      </w:r>
    </w:p>
    <w:p w:rsidR="007D3B48" w:rsidRPr="009C6085" w:rsidRDefault="007D3B48" w:rsidP="007D3B48">
      <w:pPr>
        <w:jc w:val="both"/>
      </w:pPr>
      <w:r w:rsidRPr="009C6085">
        <w:t xml:space="preserve">сельского поселения                                          </w:t>
      </w:r>
      <w:r w:rsidR="00A01254" w:rsidRPr="009C6085">
        <w:t xml:space="preserve">                                                   </w:t>
      </w:r>
      <w:r w:rsidR="00415867">
        <w:t xml:space="preserve">  </w:t>
      </w:r>
      <w:bookmarkStart w:id="0" w:name="_GoBack"/>
      <w:bookmarkEnd w:id="0"/>
      <w:r w:rsidR="00A01254" w:rsidRPr="009C6085">
        <w:t xml:space="preserve">    Р</w:t>
      </w:r>
      <w:r w:rsidRPr="009C6085">
        <w:t>.</w:t>
      </w:r>
      <w:r w:rsidR="00A01254" w:rsidRPr="009C6085">
        <w:t>Ф</w:t>
      </w:r>
      <w:r w:rsidRPr="009C6085">
        <w:t>.</w:t>
      </w:r>
      <w:r w:rsidR="00A01254" w:rsidRPr="009C6085">
        <w:t>Асеинов</w:t>
      </w:r>
    </w:p>
    <w:p w:rsidR="00F47D55" w:rsidRPr="009C6085" w:rsidRDefault="00F47D55" w:rsidP="007D3B48">
      <w:pPr>
        <w:ind w:right="4025"/>
        <w:jc w:val="both"/>
      </w:pPr>
    </w:p>
    <w:sectPr w:rsidR="00F47D55" w:rsidRPr="009C6085" w:rsidSect="00A01254">
      <w:headerReference w:type="default" r:id="rId9"/>
      <w:footerReference w:type="default" r:id="rId10"/>
      <w:pgSz w:w="11906" w:h="16838"/>
      <w:pgMar w:top="1134" w:right="1133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F5" w:rsidRDefault="005550F5" w:rsidP="00981488">
      <w:r>
        <w:separator/>
      </w:r>
    </w:p>
  </w:endnote>
  <w:endnote w:type="continuationSeparator" w:id="0">
    <w:p w:rsidR="005550F5" w:rsidRDefault="005550F5" w:rsidP="009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55" w:rsidRDefault="00F47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F5" w:rsidRDefault="005550F5" w:rsidP="00981488">
      <w:r>
        <w:separator/>
      </w:r>
    </w:p>
  </w:footnote>
  <w:footnote w:type="continuationSeparator" w:id="0">
    <w:p w:rsidR="005550F5" w:rsidRDefault="005550F5" w:rsidP="0098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55" w:rsidRDefault="00F47D5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F0D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E24574"/>
    <w:multiLevelType w:val="hybridMultilevel"/>
    <w:tmpl w:val="48DA20E4"/>
    <w:lvl w:ilvl="0" w:tplc="FF4A4200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8"/>
  </w:num>
  <w:num w:numId="10">
    <w:abstractNumId w:val="0"/>
  </w:num>
  <w:num w:numId="11">
    <w:abstractNumId w:val="10"/>
  </w:num>
  <w:num w:numId="12">
    <w:abstractNumId w:val="26"/>
  </w:num>
  <w:num w:numId="13">
    <w:abstractNumId w:val="16"/>
  </w:num>
  <w:num w:numId="14">
    <w:abstractNumId w:val="21"/>
  </w:num>
  <w:num w:numId="15">
    <w:abstractNumId w:val="25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3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"/>
  </w:num>
  <w:num w:numId="27">
    <w:abstractNumId w:val="7"/>
  </w:num>
  <w:num w:numId="28">
    <w:abstractNumId w:val="8"/>
  </w:num>
  <w:num w:numId="29">
    <w:abstractNumId w:val="27"/>
  </w:num>
  <w:num w:numId="30">
    <w:abstractNumId w:val="6"/>
  </w:num>
  <w:num w:numId="31">
    <w:abstractNumId w:val="9"/>
  </w:num>
  <w:num w:numId="32">
    <w:abstractNumId w:val="18"/>
  </w:num>
  <w:num w:numId="33">
    <w:abstractNumId w:val="24"/>
  </w:num>
  <w:num w:numId="34">
    <w:abstractNumId w:val="4"/>
  </w:num>
  <w:num w:numId="35">
    <w:abstractNumId w:val="29"/>
  </w:num>
  <w:num w:numId="36">
    <w:abstractNumId w:val="14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8"/>
    <w:rsid w:val="00005FB0"/>
    <w:rsid w:val="00026982"/>
    <w:rsid w:val="000324BB"/>
    <w:rsid w:val="00034F4A"/>
    <w:rsid w:val="00043584"/>
    <w:rsid w:val="0004784F"/>
    <w:rsid w:val="00060DDD"/>
    <w:rsid w:val="0006258B"/>
    <w:rsid w:val="00070049"/>
    <w:rsid w:val="0007184A"/>
    <w:rsid w:val="00075334"/>
    <w:rsid w:val="00077AFC"/>
    <w:rsid w:val="00080B50"/>
    <w:rsid w:val="0008767D"/>
    <w:rsid w:val="00087888"/>
    <w:rsid w:val="000A3F57"/>
    <w:rsid w:val="000A637E"/>
    <w:rsid w:val="000B1C2F"/>
    <w:rsid w:val="000B4227"/>
    <w:rsid w:val="000B5FA5"/>
    <w:rsid w:val="000D030F"/>
    <w:rsid w:val="000D6D4E"/>
    <w:rsid w:val="000D78E7"/>
    <w:rsid w:val="000F18A5"/>
    <w:rsid w:val="000F1CE4"/>
    <w:rsid w:val="000F6815"/>
    <w:rsid w:val="001004B6"/>
    <w:rsid w:val="00101DBA"/>
    <w:rsid w:val="0010257C"/>
    <w:rsid w:val="00112687"/>
    <w:rsid w:val="00112DBE"/>
    <w:rsid w:val="001148F3"/>
    <w:rsid w:val="00126D80"/>
    <w:rsid w:val="0013396B"/>
    <w:rsid w:val="00135DDD"/>
    <w:rsid w:val="00136EC8"/>
    <w:rsid w:val="0015066C"/>
    <w:rsid w:val="0015128C"/>
    <w:rsid w:val="00160D0D"/>
    <w:rsid w:val="00166962"/>
    <w:rsid w:val="0016766A"/>
    <w:rsid w:val="00174BA2"/>
    <w:rsid w:val="001760F9"/>
    <w:rsid w:val="001974C9"/>
    <w:rsid w:val="001A6892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14453"/>
    <w:rsid w:val="00222EB0"/>
    <w:rsid w:val="00222EF7"/>
    <w:rsid w:val="00223453"/>
    <w:rsid w:val="0022709F"/>
    <w:rsid w:val="00232043"/>
    <w:rsid w:val="00233B75"/>
    <w:rsid w:val="002407DB"/>
    <w:rsid w:val="00263599"/>
    <w:rsid w:val="00263D4A"/>
    <w:rsid w:val="0027623F"/>
    <w:rsid w:val="00280B0B"/>
    <w:rsid w:val="00291357"/>
    <w:rsid w:val="0029378E"/>
    <w:rsid w:val="002A7039"/>
    <w:rsid w:val="002B3B15"/>
    <w:rsid w:val="002B6098"/>
    <w:rsid w:val="002B62C5"/>
    <w:rsid w:val="002B7B0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05385"/>
    <w:rsid w:val="00313171"/>
    <w:rsid w:val="003212C8"/>
    <w:rsid w:val="00325DA1"/>
    <w:rsid w:val="00326C72"/>
    <w:rsid w:val="003320A1"/>
    <w:rsid w:val="00334A7E"/>
    <w:rsid w:val="0035323B"/>
    <w:rsid w:val="00355BE6"/>
    <w:rsid w:val="0038467D"/>
    <w:rsid w:val="00391DC4"/>
    <w:rsid w:val="00396F2C"/>
    <w:rsid w:val="003A139B"/>
    <w:rsid w:val="003A5BC4"/>
    <w:rsid w:val="003A69F6"/>
    <w:rsid w:val="003A6BA1"/>
    <w:rsid w:val="003C6D96"/>
    <w:rsid w:val="003F2DE3"/>
    <w:rsid w:val="00402A95"/>
    <w:rsid w:val="00410631"/>
    <w:rsid w:val="00410820"/>
    <w:rsid w:val="00415867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3112"/>
    <w:rsid w:val="00487603"/>
    <w:rsid w:val="00495C63"/>
    <w:rsid w:val="00496713"/>
    <w:rsid w:val="004A6A50"/>
    <w:rsid w:val="004B25E0"/>
    <w:rsid w:val="004B5969"/>
    <w:rsid w:val="004C7316"/>
    <w:rsid w:val="004D08BB"/>
    <w:rsid w:val="004D1770"/>
    <w:rsid w:val="004E4200"/>
    <w:rsid w:val="004F23FE"/>
    <w:rsid w:val="004F292D"/>
    <w:rsid w:val="00505453"/>
    <w:rsid w:val="00505D93"/>
    <w:rsid w:val="00507868"/>
    <w:rsid w:val="00523258"/>
    <w:rsid w:val="005249DC"/>
    <w:rsid w:val="00530E99"/>
    <w:rsid w:val="00531A35"/>
    <w:rsid w:val="005356B9"/>
    <w:rsid w:val="0054472A"/>
    <w:rsid w:val="00545B2C"/>
    <w:rsid w:val="0054677A"/>
    <w:rsid w:val="005550F5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6B57"/>
    <w:rsid w:val="005C7A1A"/>
    <w:rsid w:val="005D0E43"/>
    <w:rsid w:val="005D54CF"/>
    <w:rsid w:val="005E636E"/>
    <w:rsid w:val="005F1479"/>
    <w:rsid w:val="005F431D"/>
    <w:rsid w:val="005F7483"/>
    <w:rsid w:val="006042E1"/>
    <w:rsid w:val="0061309F"/>
    <w:rsid w:val="006263DE"/>
    <w:rsid w:val="00631122"/>
    <w:rsid w:val="00632912"/>
    <w:rsid w:val="00635AC0"/>
    <w:rsid w:val="0064133B"/>
    <w:rsid w:val="00647322"/>
    <w:rsid w:val="006508AC"/>
    <w:rsid w:val="00650996"/>
    <w:rsid w:val="00651BA7"/>
    <w:rsid w:val="0065432B"/>
    <w:rsid w:val="00657428"/>
    <w:rsid w:val="006711AC"/>
    <w:rsid w:val="00673051"/>
    <w:rsid w:val="006859BC"/>
    <w:rsid w:val="006859D4"/>
    <w:rsid w:val="00695AEF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26825"/>
    <w:rsid w:val="007318BD"/>
    <w:rsid w:val="00737AB8"/>
    <w:rsid w:val="007415E4"/>
    <w:rsid w:val="00744B2F"/>
    <w:rsid w:val="007462BE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3B48"/>
    <w:rsid w:val="007D737B"/>
    <w:rsid w:val="007E2874"/>
    <w:rsid w:val="007E6DE6"/>
    <w:rsid w:val="007F0612"/>
    <w:rsid w:val="00803883"/>
    <w:rsid w:val="008139DA"/>
    <w:rsid w:val="0081694C"/>
    <w:rsid w:val="008313A8"/>
    <w:rsid w:val="008466A8"/>
    <w:rsid w:val="008473E8"/>
    <w:rsid w:val="00861DE2"/>
    <w:rsid w:val="0086237D"/>
    <w:rsid w:val="00881D37"/>
    <w:rsid w:val="00885F14"/>
    <w:rsid w:val="00894291"/>
    <w:rsid w:val="008A3CB9"/>
    <w:rsid w:val="008A598F"/>
    <w:rsid w:val="008D4640"/>
    <w:rsid w:val="008D5F3C"/>
    <w:rsid w:val="008F59AC"/>
    <w:rsid w:val="008F70D1"/>
    <w:rsid w:val="00901B8F"/>
    <w:rsid w:val="009033C9"/>
    <w:rsid w:val="00913594"/>
    <w:rsid w:val="00913F6F"/>
    <w:rsid w:val="009345FA"/>
    <w:rsid w:val="009435EE"/>
    <w:rsid w:val="00953B75"/>
    <w:rsid w:val="00956AF3"/>
    <w:rsid w:val="00960384"/>
    <w:rsid w:val="00966E1D"/>
    <w:rsid w:val="009774C8"/>
    <w:rsid w:val="00980374"/>
    <w:rsid w:val="00980625"/>
    <w:rsid w:val="00981488"/>
    <w:rsid w:val="00981D6E"/>
    <w:rsid w:val="00990EE7"/>
    <w:rsid w:val="0099177E"/>
    <w:rsid w:val="009978C1"/>
    <w:rsid w:val="009A5472"/>
    <w:rsid w:val="009B45D1"/>
    <w:rsid w:val="009B4866"/>
    <w:rsid w:val="009C01C5"/>
    <w:rsid w:val="009C14B9"/>
    <w:rsid w:val="009C6085"/>
    <w:rsid w:val="009D0538"/>
    <w:rsid w:val="009D56D0"/>
    <w:rsid w:val="009D7289"/>
    <w:rsid w:val="009E0A80"/>
    <w:rsid w:val="009E4029"/>
    <w:rsid w:val="009E410C"/>
    <w:rsid w:val="00A01254"/>
    <w:rsid w:val="00A033B5"/>
    <w:rsid w:val="00A1151A"/>
    <w:rsid w:val="00A12A5B"/>
    <w:rsid w:val="00A16273"/>
    <w:rsid w:val="00A1692D"/>
    <w:rsid w:val="00A219DD"/>
    <w:rsid w:val="00A22E3E"/>
    <w:rsid w:val="00A25C5B"/>
    <w:rsid w:val="00A272A7"/>
    <w:rsid w:val="00A27B4D"/>
    <w:rsid w:val="00A31E81"/>
    <w:rsid w:val="00A32CBD"/>
    <w:rsid w:val="00A32EFD"/>
    <w:rsid w:val="00A4343F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C6C40"/>
    <w:rsid w:val="00AD2F98"/>
    <w:rsid w:val="00AD62BE"/>
    <w:rsid w:val="00AF1C4D"/>
    <w:rsid w:val="00AF3FAA"/>
    <w:rsid w:val="00AF5CCE"/>
    <w:rsid w:val="00AF7C1D"/>
    <w:rsid w:val="00B0045E"/>
    <w:rsid w:val="00B03954"/>
    <w:rsid w:val="00B14035"/>
    <w:rsid w:val="00B249BF"/>
    <w:rsid w:val="00B305D8"/>
    <w:rsid w:val="00B311F3"/>
    <w:rsid w:val="00B35816"/>
    <w:rsid w:val="00B43BAA"/>
    <w:rsid w:val="00B45ADB"/>
    <w:rsid w:val="00B6028A"/>
    <w:rsid w:val="00B642C2"/>
    <w:rsid w:val="00B73789"/>
    <w:rsid w:val="00B84BF0"/>
    <w:rsid w:val="00B91988"/>
    <w:rsid w:val="00B922D5"/>
    <w:rsid w:val="00B946AE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2B5E"/>
    <w:rsid w:val="00BF7DE3"/>
    <w:rsid w:val="00C028C9"/>
    <w:rsid w:val="00C048BF"/>
    <w:rsid w:val="00C05449"/>
    <w:rsid w:val="00C1721D"/>
    <w:rsid w:val="00C22F9E"/>
    <w:rsid w:val="00C26F99"/>
    <w:rsid w:val="00C42185"/>
    <w:rsid w:val="00C437ED"/>
    <w:rsid w:val="00C47A04"/>
    <w:rsid w:val="00C54EC5"/>
    <w:rsid w:val="00C63D7F"/>
    <w:rsid w:val="00C81460"/>
    <w:rsid w:val="00C83D9E"/>
    <w:rsid w:val="00C864D5"/>
    <w:rsid w:val="00C9648E"/>
    <w:rsid w:val="00C97A2A"/>
    <w:rsid w:val="00CA4883"/>
    <w:rsid w:val="00CB3633"/>
    <w:rsid w:val="00CB3A77"/>
    <w:rsid w:val="00CC11D6"/>
    <w:rsid w:val="00CC5402"/>
    <w:rsid w:val="00CD4631"/>
    <w:rsid w:val="00CE423A"/>
    <w:rsid w:val="00CE669F"/>
    <w:rsid w:val="00CF0334"/>
    <w:rsid w:val="00CF4186"/>
    <w:rsid w:val="00CF47CF"/>
    <w:rsid w:val="00D06683"/>
    <w:rsid w:val="00D17DC3"/>
    <w:rsid w:val="00D22913"/>
    <w:rsid w:val="00D25425"/>
    <w:rsid w:val="00D26361"/>
    <w:rsid w:val="00D3297A"/>
    <w:rsid w:val="00D36A9D"/>
    <w:rsid w:val="00D37AD0"/>
    <w:rsid w:val="00D4140F"/>
    <w:rsid w:val="00D442BD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A1562"/>
    <w:rsid w:val="00DB1609"/>
    <w:rsid w:val="00DC295B"/>
    <w:rsid w:val="00DC47BA"/>
    <w:rsid w:val="00DD01EE"/>
    <w:rsid w:val="00DD2D5E"/>
    <w:rsid w:val="00DD6591"/>
    <w:rsid w:val="00DD7D8C"/>
    <w:rsid w:val="00DE1306"/>
    <w:rsid w:val="00DE429F"/>
    <w:rsid w:val="00E04276"/>
    <w:rsid w:val="00E14D40"/>
    <w:rsid w:val="00E20F6F"/>
    <w:rsid w:val="00E253E5"/>
    <w:rsid w:val="00E25C22"/>
    <w:rsid w:val="00E33D5B"/>
    <w:rsid w:val="00E374FD"/>
    <w:rsid w:val="00E37B31"/>
    <w:rsid w:val="00E46241"/>
    <w:rsid w:val="00E465AF"/>
    <w:rsid w:val="00E50E65"/>
    <w:rsid w:val="00E55034"/>
    <w:rsid w:val="00E74A24"/>
    <w:rsid w:val="00E84CFE"/>
    <w:rsid w:val="00E8587A"/>
    <w:rsid w:val="00E87DAE"/>
    <w:rsid w:val="00E965DE"/>
    <w:rsid w:val="00EA268B"/>
    <w:rsid w:val="00EA40F5"/>
    <w:rsid w:val="00EA51FE"/>
    <w:rsid w:val="00EA6419"/>
    <w:rsid w:val="00EB4EFB"/>
    <w:rsid w:val="00EB53FE"/>
    <w:rsid w:val="00ED0CDB"/>
    <w:rsid w:val="00ED47D2"/>
    <w:rsid w:val="00ED78A9"/>
    <w:rsid w:val="00EE6C9F"/>
    <w:rsid w:val="00EF1D9E"/>
    <w:rsid w:val="00EF4AFC"/>
    <w:rsid w:val="00F154E5"/>
    <w:rsid w:val="00F17472"/>
    <w:rsid w:val="00F2167C"/>
    <w:rsid w:val="00F35BAB"/>
    <w:rsid w:val="00F41C73"/>
    <w:rsid w:val="00F4796A"/>
    <w:rsid w:val="00F47D55"/>
    <w:rsid w:val="00F5123D"/>
    <w:rsid w:val="00F56B8D"/>
    <w:rsid w:val="00F6271F"/>
    <w:rsid w:val="00F66989"/>
    <w:rsid w:val="00F71BAF"/>
    <w:rsid w:val="00F81647"/>
    <w:rsid w:val="00F8587D"/>
    <w:rsid w:val="00FB3F97"/>
    <w:rsid w:val="00FC6AD9"/>
    <w:rsid w:val="00FC7DA0"/>
    <w:rsid w:val="00FD2B09"/>
    <w:rsid w:val="00FD7A65"/>
    <w:rsid w:val="00FE0108"/>
    <w:rsid w:val="00FE0B4A"/>
    <w:rsid w:val="00FE0BCB"/>
    <w:rsid w:val="00FE20DD"/>
    <w:rsid w:val="00FF0DA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7AEBF-40AD-4470-A846-9503D06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1309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6BA1"/>
    <w:rPr>
      <w:rFonts w:ascii="Arial Cyr Chuv" w:hAnsi="Arial Cyr Chuv" w:cs="Arial Cyr Chuv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309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B305D8"/>
    <w:pPr>
      <w:ind w:left="720"/>
    </w:pPr>
  </w:style>
  <w:style w:type="paragraph" w:customStyle="1" w:styleId="ConsPlusNormal">
    <w:name w:val="ConsPlusNormal"/>
    <w:uiPriority w:val="99"/>
    <w:rsid w:val="00233B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 w:cs="Times New Roman"/>
      <w:color w:val="008000"/>
    </w:rPr>
  </w:style>
  <w:style w:type="character" w:customStyle="1" w:styleId="a6">
    <w:name w:val="Цветовое выделение"/>
    <w:rsid w:val="00A32CBD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9"/>
    <w:uiPriority w:val="9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paragraph" w:customStyle="1" w:styleId="ab">
    <w:name w:val="раздилитель сноски"/>
    <w:basedOn w:val="a"/>
    <w:next w:val="ac"/>
    <w:uiPriority w:val="99"/>
    <w:rsid w:val="00531A35"/>
    <w:pPr>
      <w:spacing w:after="120"/>
      <w:jc w:val="both"/>
    </w:pPr>
    <w:rPr>
      <w:sz w:val="24"/>
      <w:szCs w:val="24"/>
      <w:lang w:val="en-US"/>
    </w:rPr>
  </w:style>
  <w:style w:type="paragraph" w:styleId="ac">
    <w:name w:val="footnote text"/>
    <w:basedOn w:val="a"/>
    <w:link w:val="ad"/>
    <w:uiPriority w:val="99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uiPriority w:val="99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uiPriority w:val="99"/>
    <w:rsid w:val="007914C2"/>
    <w:rPr>
      <w:rFonts w:ascii="Times New Roman" w:hAnsi="Times New Roman" w:cs="Times New Roman"/>
      <w:b/>
      <w:bCs/>
      <w:color w:val="auto"/>
      <w:u w:val="single"/>
    </w:rPr>
  </w:style>
  <w:style w:type="paragraph" w:styleId="af2">
    <w:name w:val="List Bullet"/>
    <w:basedOn w:val="a"/>
    <w:autoRedefine/>
    <w:uiPriority w:val="99"/>
    <w:rsid w:val="00B91988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737AB8"/>
    <w:pPr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37AB8"/>
    <w:rPr>
      <w:rFonts w:eastAsia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99"/>
    <w:qFormat/>
    <w:rsid w:val="00FF0DA5"/>
    <w:pPr>
      <w:ind w:left="720"/>
    </w:pPr>
  </w:style>
  <w:style w:type="paragraph" w:customStyle="1" w:styleId="af6">
    <w:name w:val="Таблицы (моноширинный)"/>
    <w:basedOn w:val="a"/>
    <w:next w:val="a"/>
    <w:rsid w:val="000625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99"/>
    <w:qFormat/>
    <w:rsid w:val="00C437ED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uiPriority w:val="99"/>
    <w:locked/>
    <w:rsid w:val="002B3B15"/>
    <w:rPr>
      <w:rFonts w:ascii="Times New Roman" w:hAnsi="Times New Roman" w:cs="Times New Roman"/>
      <w:sz w:val="24"/>
      <w:szCs w:val="24"/>
      <w:lang w:eastAsia="zh-CN"/>
    </w:rPr>
  </w:style>
  <w:style w:type="table" w:styleId="afa">
    <w:name w:val="Table Grid"/>
    <w:basedOn w:val="a1"/>
    <w:uiPriority w:val="99"/>
    <w:rsid w:val="002B3B1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0D5D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Hyperlink"/>
    <w:basedOn w:val="a0"/>
    <w:uiPriority w:val="99"/>
    <w:rsid w:val="003A6BA1"/>
    <w:rPr>
      <w:color w:val="0000FF"/>
      <w:u w:val="single"/>
    </w:rPr>
  </w:style>
  <w:style w:type="paragraph" w:customStyle="1" w:styleId="13">
    <w:name w:val="заголовок 1"/>
    <w:basedOn w:val="a"/>
    <w:next w:val="a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3A6BA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A6BA1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locked/>
    <w:rsid w:val="003A6BA1"/>
    <w:rPr>
      <w:rFonts w:ascii="Times New Roman" w:hAnsi="Times New Roman" w:cs="Times New Roman"/>
      <w:b/>
      <w:bCs/>
      <w:sz w:val="24"/>
      <w:szCs w:val="24"/>
    </w:rPr>
  </w:style>
  <w:style w:type="paragraph" w:customStyle="1" w:styleId="aff">
    <w:name w:val="Знак Знак Знак Знак"/>
    <w:basedOn w:val="a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"/>
    <w:link w:val="aff1"/>
    <w:uiPriority w:val="99"/>
    <w:qFormat/>
    <w:rsid w:val="003A6BA1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ff1">
    <w:name w:val="Название Знак"/>
    <w:basedOn w:val="a0"/>
    <w:link w:val="aff0"/>
    <w:uiPriority w:val="99"/>
    <w:locked/>
    <w:rsid w:val="003A6BA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4CA2-62B8-49A9-A0E1-1FCD9E31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13</cp:revision>
  <cp:lastPrinted>2022-10-05T11:31:00Z</cp:lastPrinted>
  <dcterms:created xsi:type="dcterms:W3CDTF">2022-09-29T05:11:00Z</dcterms:created>
  <dcterms:modified xsi:type="dcterms:W3CDTF">2022-10-05T11:33:00Z</dcterms:modified>
</cp:coreProperties>
</file>