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248"/>
        <w:gridCol w:w="1260"/>
        <w:gridCol w:w="3960"/>
      </w:tblGrid>
      <w:tr w:rsidR="00F075DA" w:rsidRPr="006A2385" w:rsidTr="00DA2109">
        <w:tc>
          <w:tcPr>
            <w:tcW w:w="4248" w:type="dxa"/>
            <w:hideMark/>
          </w:tcPr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 xml:space="preserve">               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v FVI" w:hAnsi="Arial Cyr Chv FVI"/>
                <w:bCs/>
                <w:i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 xml:space="preserve">                  </w:t>
            </w:r>
            <w:proofErr w:type="spellStart"/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>Чёваш</w:t>
            </w:r>
            <w:proofErr w:type="spellEnd"/>
            <w:r w:rsidRPr="009F2426">
              <w:rPr>
                <w:rFonts w:ascii="Arial Cyr Chv FVI" w:hAnsi="Arial Cyr Chv FVI"/>
                <w:bCs/>
                <w:iCs/>
                <w:color w:val="000000" w:themeColor="text1"/>
              </w:rPr>
              <w:t xml:space="preserve"> </w:t>
            </w: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>Республики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  <w:color w:val="000000" w:themeColor="text1"/>
              </w:rPr>
            </w:pP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Елч</w:t>
            </w:r>
            <w:proofErr w:type="gramStart"/>
            <w:r w:rsidRPr="009F2426">
              <w:rPr>
                <w:rFonts w:ascii="Arial Cyr Chuv" w:hAnsi="Arial Cyr Chuv"/>
                <w:bCs/>
                <w:color w:val="000000" w:themeColor="text1"/>
              </w:rPr>
              <w:t>.к</w:t>
            </w:r>
            <w:proofErr w:type="spellEnd"/>
            <w:proofErr w:type="gramEnd"/>
            <w:r w:rsidRPr="009F2426">
              <w:rPr>
                <w:rFonts w:ascii="Arial Cyr Chv FVI" w:hAnsi="Arial Cyr Chv FVI"/>
                <w:bCs/>
                <w:color w:val="000000" w:themeColor="text1"/>
              </w:rPr>
              <w:t xml:space="preserve"> </w:t>
            </w:r>
            <w:r w:rsidRPr="009F2426">
              <w:rPr>
                <w:rFonts w:ascii="Arial Cyr Chuv" w:hAnsi="Arial Cyr Chuv"/>
                <w:bCs/>
                <w:color w:val="000000" w:themeColor="text1"/>
              </w:rPr>
              <w:t>район.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v FVI" w:hAnsi="Arial Cyr Chv FVI"/>
                <w:bCs/>
                <w:color w:val="000000" w:themeColor="text1"/>
              </w:rPr>
            </w:pP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Аслё</w:t>
            </w:r>
            <w:proofErr w:type="spellEnd"/>
            <w:r w:rsidRPr="009F2426">
              <w:rPr>
                <w:rFonts w:ascii="Arial Cyr Chuv" w:hAnsi="Arial Cyr Chuv"/>
                <w:bCs/>
                <w:color w:val="000000" w:themeColor="text1"/>
              </w:rPr>
              <w:t xml:space="preserve"> </w:t>
            </w: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Елч</w:t>
            </w:r>
            <w:proofErr w:type="gramStart"/>
            <w:r w:rsidRPr="009F2426">
              <w:rPr>
                <w:rFonts w:ascii="Arial Cyr Chuv" w:hAnsi="Arial Cyr Chuv"/>
                <w:bCs/>
                <w:color w:val="000000" w:themeColor="text1"/>
              </w:rPr>
              <w:t>.к</w:t>
            </w:r>
            <w:proofErr w:type="spellEnd"/>
            <w:proofErr w:type="gramEnd"/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b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color w:val="000000" w:themeColor="text1"/>
              </w:rPr>
              <w:t xml:space="preserve">ял </w:t>
            </w: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поселений</w:t>
            </w:r>
            <w:proofErr w:type="gramStart"/>
            <w:r w:rsidRPr="009F2426">
              <w:rPr>
                <w:rFonts w:ascii="Arial Cyr Chuv" w:hAnsi="Arial Cyr Chuv"/>
                <w:bCs/>
                <w:color w:val="000000" w:themeColor="text1"/>
              </w:rPr>
              <w:t>.н</w:t>
            </w:r>
            <w:proofErr w:type="spellEnd"/>
            <w:proofErr w:type="gramEnd"/>
          </w:p>
          <w:p w:rsidR="00F075DA" w:rsidRPr="009F2426" w:rsidRDefault="00F075DA" w:rsidP="00DA2109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color w:val="000000" w:themeColor="text1"/>
              </w:rPr>
              <w:t>администрация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color w:val="000000" w:themeColor="text1"/>
              </w:rPr>
            </w:pPr>
            <w:r w:rsidRPr="009F2426">
              <w:rPr>
                <w:rFonts w:ascii="Arial Cyr Chuv" w:hAnsi="Arial Cyr Chuv"/>
                <w:color w:val="000000" w:themeColor="text1"/>
              </w:rPr>
              <w:t xml:space="preserve">ЙЫШЁНУ 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color w:val="000000" w:themeColor="text1"/>
              </w:rPr>
            </w:pPr>
            <w:r w:rsidRPr="009F2426">
              <w:rPr>
                <w:rFonts w:ascii="Arial Cyr Chuv" w:hAnsi="Arial Cyr Chuv"/>
                <w:color w:val="000000" w:themeColor="text1"/>
              </w:rPr>
              <w:t>2022 =?</w:t>
            </w:r>
            <w:r>
              <w:rPr>
                <w:rFonts w:ascii="Arial Cyr Chuv" w:hAnsi="Arial Cyr Chuv"/>
                <w:color w:val="000000" w:themeColor="text1"/>
              </w:rPr>
              <w:t xml:space="preserve"> </w:t>
            </w:r>
            <w:proofErr w:type="spellStart"/>
            <w:r w:rsidR="00FB17DC">
              <w:rPr>
                <w:rFonts w:ascii="Arial Cyr Chuv" w:hAnsi="Arial Cyr Chuv"/>
                <w:color w:val="000000" w:themeColor="text1"/>
              </w:rPr>
              <w:t>июл</w:t>
            </w:r>
            <w:proofErr w:type="gramStart"/>
            <w:r w:rsidR="00FB17DC">
              <w:rPr>
                <w:rFonts w:ascii="Arial Cyr Chuv" w:hAnsi="Arial Cyr Chuv"/>
                <w:color w:val="000000" w:themeColor="text1"/>
              </w:rPr>
              <w:t>.н</w:t>
            </w:r>
            <w:proofErr w:type="spellEnd"/>
            <w:proofErr w:type="gramEnd"/>
            <w:r w:rsidR="00FB17DC">
              <w:rPr>
                <w:rFonts w:ascii="Arial Cyr Chuv" w:hAnsi="Arial Cyr Chuv"/>
                <w:color w:val="000000" w:themeColor="text1"/>
              </w:rPr>
              <w:t xml:space="preserve"> 21</w:t>
            </w:r>
            <w:r w:rsidRPr="009F2426">
              <w:rPr>
                <w:rFonts w:ascii="Arial Cyr Chuv" w:hAnsi="Arial Cyr Chuv"/>
                <w:color w:val="000000" w:themeColor="text1"/>
              </w:rPr>
              <w:t xml:space="preserve">- </w:t>
            </w:r>
            <w:proofErr w:type="spellStart"/>
            <w:r w:rsidRPr="009F2426">
              <w:rPr>
                <w:rFonts w:ascii="Arial Cyr Chuv" w:hAnsi="Arial Cyr Chuv"/>
                <w:color w:val="000000" w:themeColor="text1"/>
              </w:rPr>
              <w:t>м.ш</w:t>
            </w:r>
            <w:proofErr w:type="spellEnd"/>
            <w:r w:rsidRPr="009F2426">
              <w:rPr>
                <w:rFonts w:ascii="Arial Cyr Chuv" w:hAnsi="Arial Cyr Chuv"/>
                <w:color w:val="000000" w:themeColor="text1"/>
              </w:rPr>
              <w:t>. №</w:t>
            </w:r>
            <w:r w:rsidR="00FB17DC">
              <w:rPr>
                <w:rFonts w:ascii="Arial Cyr Chuv" w:hAnsi="Arial Cyr Chuv"/>
                <w:color w:val="000000" w:themeColor="text1"/>
              </w:rPr>
              <w:t>46</w:t>
            </w:r>
            <w:r w:rsidRPr="009F2426">
              <w:rPr>
                <w:rFonts w:ascii="Arial Cyr Chuv" w:hAnsi="Arial Cyr Chuv"/>
                <w:color w:val="000000" w:themeColor="text1"/>
              </w:rPr>
              <w:t xml:space="preserve"> </w:t>
            </w:r>
          </w:p>
          <w:p w:rsidR="00F075DA" w:rsidRPr="009F2426" w:rsidRDefault="00F075DA" w:rsidP="00DA2109">
            <w:pPr>
              <w:spacing w:line="276" w:lineRule="auto"/>
              <w:jc w:val="center"/>
              <w:rPr>
                <w:rFonts w:ascii="Arial Cyr Chuv" w:hAnsi="Arial Cyr Chuv"/>
                <w:color w:val="000000" w:themeColor="text1"/>
                <w:sz w:val="20"/>
                <w:szCs w:val="20"/>
              </w:rPr>
            </w:pPr>
            <w:proofErr w:type="spellStart"/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>Аслё</w:t>
            </w:r>
            <w:proofErr w:type="spellEnd"/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>Елч</w:t>
            </w:r>
            <w:proofErr w:type="gramStart"/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>.к</w:t>
            </w:r>
            <w:proofErr w:type="spellEnd"/>
            <w:proofErr w:type="gramEnd"/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  <w:hideMark/>
          </w:tcPr>
          <w:p w:rsidR="00F075DA" w:rsidRPr="009F2426" w:rsidRDefault="00F075DA" w:rsidP="00DA2109">
            <w:pPr>
              <w:spacing w:line="276" w:lineRule="auto"/>
              <w:rPr>
                <w:color w:val="000000" w:themeColor="text1"/>
              </w:rPr>
            </w:pPr>
            <w:r w:rsidRPr="009F2426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731520" cy="683895"/>
                  <wp:effectExtent l="0" t="0" r="0" b="190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color w:val="000000" w:themeColor="text1"/>
              </w:rPr>
            </w:pPr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9F2426">
              <w:rPr>
                <w:bCs/>
                <w:iCs/>
                <w:color w:val="000000" w:themeColor="text1"/>
              </w:rPr>
              <w:t>Чувашская Республика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proofErr w:type="spellStart"/>
            <w:r w:rsidRPr="009F2426">
              <w:rPr>
                <w:bCs/>
                <w:color w:val="000000" w:themeColor="text1"/>
              </w:rPr>
              <w:t>Яльчикский</w:t>
            </w:r>
            <w:proofErr w:type="spellEnd"/>
            <w:r w:rsidRPr="009F2426">
              <w:rPr>
                <w:bCs/>
                <w:color w:val="000000" w:themeColor="text1"/>
              </w:rPr>
              <w:t xml:space="preserve"> район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администрация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proofErr w:type="spellStart"/>
            <w:r w:rsidRPr="009F2426">
              <w:rPr>
                <w:bCs/>
                <w:color w:val="000000" w:themeColor="text1"/>
              </w:rPr>
              <w:t>Большеяльчикского</w:t>
            </w:r>
            <w:proofErr w:type="spellEnd"/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сельского поселения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outlineLvl w:val="0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ПОСТАНОВЛЕНИЕ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9F2426">
              <w:rPr>
                <w:color w:val="000000" w:themeColor="text1"/>
              </w:rPr>
              <w:t>«</w:t>
            </w:r>
            <w:r w:rsidR="00FB17DC">
              <w:rPr>
                <w:color w:val="000000" w:themeColor="text1"/>
              </w:rPr>
              <w:t>21</w:t>
            </w:r>
            <w:r w:rsidRPr="009F2426">
              <w:rPr>
                <w:color w:val="000000" w:themeColor="text1"/>
              </w:rPr>
              <w:t xml:space="preserve">» </w:t>
            </w:r>
            <w:r w:rsidR="00FB17DC">
              <w:rPr>
                <w:color w:val="000000" w:themeColor="text1"/>
              </w:rPr>
              <w:t>июля</w:t>
            </w:r>
            <w:r>
              <w:rPr>
                <w:color w:val="000000" w:themeColor="text1"/>
              </w:rPr>
              <w:t xml:space="preserve">  2022 г.  №</w:t>
            </w:r>
            <w:r w:rsidR="00FB17DC">
              <w:rPr>
                <w:color w:val="000000" w:themeColor="text1"/>
              </w:rPr>
              <w:t>46</w:t>
            </w:r>
          </w:p>
          <w:p w:rsidR="00F075DA" w:rsidRPr="009F2426" w:rsidRDefault="00F075DA" w:rsidP="00DA210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F2426">
              <w:rPr>
                <w:color w:val="000000" w:themeColor="text1"/>
              </w:rPr>
              <w:t>село Большие Яльчики</w:t>
            </w:r>
          </w:p>
        </w:tc>
      </w:tr>
    </w:tbl>
    <w:p w:rsidR="00F075DA" w:rsidRDefault="00F075DA" w:rsidP="00F075DA">
      <w:pPr>
        <w:jc w:val="both"/>
        <w:rPr>
          <w:sz w:val="28"/>
          <w:szCs w:val="28"/>
        </w:rPr>
      </w:pPr>
    </w:p>
    <w:p w:rsidR="00233901" w:rsidRPr="006A2385" w:rsidRDefault="00233901" w:rsidP="00F075DA">
      <w:pPr>
        <w:jc w:val="both"/>
        <w:rPr>
          <w:sz w:val="28"/>
          <w:szCs w:val="28"/>
        </w:rPr>
      </w:pPr>
    </w:p>
    <w:p w:rsidR="00F075DA" w:rsidRPr="00723265" w:rsidRDefault="00F075DA" w:rsidP="00DA2109">
      <w:pPr>
        <w:tabs>
          <w:tab w:val="left" w:pos="3828"/>
        </w:tabs>
        <w:ind w:right="5021"/>
        <w:jc w:val="both"/>
        <w:rPr>
          <w:sz w:val="24"/>
          <w:szCs w:val="24"/>
        </w:rPr>
      </w:pPr>
      <w:r w:rsidRPr="00723265">
        <w:rPr>
          <w:bCs/>
          <w:sz w:val="24"/>
          <w:szCs w:val="24"/>
        </w:rPr>
        <w:t xml:space="preserve">Об утверждении административного </w:t>
      </w:r>
      <w:r w:rsidRPr="00723265">
        <w:rPr>
          <w:sz w:val="24"/>
          <w:szCs w:val="24"/>
        </w:rPr>
        <w:t>регламента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>»</w:t>
      </w:r>
    </w:p>
    <w:p w:rsidR="00F075DA" w:rsidRDefault="00F075DA" w:rsidP="00F075DA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233901" w:rsidRPr="00723265" w:rsidRDefault="00233901" w:rsidP="00F075DA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80CE5" w:rsidRPr="00680CE5" w:rsidRDefault="00F075DA" w:rsidP="00680CE5">
      <w:pPr>
        <w:ind w:right="74" w:firstLine="567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</w:t>
      </w:r>
      <w:r w:rsidR="00680CE5" w:rsidRPr="00680CE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680CE5" w:rsidRPr="00680CE5">
        <w:rPr>
          <w:bCs/>
          <w:color w:val="000000"/>
          <w:sz w:val="24"/>
          <w:szCs w:val="24"/>
        </w:rPr>
        <w:t>Большеяльчикского</w:t>
      </w:r>
      <w:proofErr w:type="spellEnd"/>
      <w:r w:rsidR="00680CE5" w:rsidRPr="00680CE5"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="00680CE5" w:rsidRPr="00680CE5">
        <w:rPr>
          <w:bCs/>
          <w:color w:val="000000"/>
          <w:sz w:val="24"/>
          <w:szCs w:val="24"/>
        </w:rPr>
        <w:t>во</w:t>
      </w:r>
      <w:proofErr w:type="gramEnd"/>
      <w:r w:rsidR="00680CE5" w:rsidRPr="00680CE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="00680CE5" w:rsidRPr="00680CE5">
        <w:rPr>
          <w:spacing w:val="2"/>
          <w:sz w:val="24"/>
          <w:szCs w:val="24"/>
        </w:rPr>
        <w:t xml:space="preserve">администрация </w:t>
      </w:r>
      <w:proofErr w:type="spellStart"/>
      <w:r w:rsidR="00680CE5" w:rsidRPr="00680CE5">
        <w:rPr>
          <w:bCs/>
          <w:color w:val="000000"/>
          <w:sz w:val="24"/>
          <w:szCs w:val="24"/>
        </w:rPr>
        <w:t>Большеяльчикского</w:t>
      </w:r>
      <w:proofErr w:type="spellEnd"/>
      <w:r w:rsidR="00680CE5" w:rsidRPr="00680CE5">
        <w:rPr>
          <w:sz w:val="24"/>
          <w:szCs w:val="24"/>
        </w:rPr>
        <w:t xml:space="preserve"> сельского поселения </w:t>
      </w:r>
      <w:proofErr w:type="spellStart"/>
      <w:r w:rsidR="00680CE5" w:rsidRPr="00680CE5">
        <w:rPr>
          <w:sz w:val="24"/>
          <w:szCs w:val="24"/>
        </w:rPr>
        <w:t>Яльчикского</w:t>
      </w:r>
      <w:proofErr w:type="spellEnd"/>
      <w:r w:rsidR="00680CE5" w:rsidRPr="00680CE5">
        <w:rPr>
          <w:sz w:val="24"/>
          <w:szCs w:val="24"/>
        </w:rPr>
        <w:t xml:space="preserve"> района Чувашской Республики ПОСТАНОВЛЯЕТ:</w:t>
      </w:r>
    </w:p>
    <w:p w:rsidR="00F075DA" w:rsidRPr="00723265" w:rsidRDefault="00F075DA" w:rsidP="00F075DA">
      <w:pPr>
        <w:ind w:firstLine="567"/>
        <w:jc w:val="both"/>
        <w:rPr>
          <w:sz w:val="24"/>
          <w:szCs w:val="24"/>
        </w:rPr>
      </w:pP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 xml:space="preserve">.        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2. Признать утратившими силу:</w:t>
      </w:r>
    </w:p>
    <w:p w:rsidR="00F075DA" w:rsidRDefault="00F075DA" w:rsidP="00F075DA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723265">
        <w:rPr>
          <w:sz w:val="24"/>
          <w:szCs w:val="24"/>
        </w:rPr>
        <w:t xml:space="preserve">             - </w:t>
      </w:r>
      <w:r w:rsidR="00DA2109" w:rsidRPr="00723265">
        <w:rPr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="00DA2109" w:rsidRPr="00723265">
        <w:rPr>
          <w:color w:val="000000"/>
          <w:sz w:val="24"/>
          <w:szCs w:val="24"/>
        </w:rPr>
        <w:t>Большеяльчикского</w:t>
      </w:r>
      <w:proofErr w:type="spellEnd"/>
      <w:r w:rsidR="00DA2109" w:rsidRPr="00723265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DA2109" w:rsidRPr="00723265">
        <w:rPr>
          <w:color w:val="000000"/>
          <w:sz w:val="24"/>
          <w:szCs w:val="24"/>
        </w:rPr>
        <w:t>Яльчикского</w:t>
      </w:r>
      <w:proofErr w:type="spellEnd"/>
      <w:r w:rsidR="00DA2109" w:rsidRPr="00723265">
        <w:rPr>
          <w:color w:val="000000"/>
          <w:sz w:val="24"/>
          <w:szCs w:val="24"/>
        </w:rPr>
        <w:t xml:space="preserve"> района Чувашской от </w:t>
      </w:r>
      <w:r w:rsidR="00A8344D">
        <w:rPr>
          <w:sz w:val="24"/>
          <w:szCs w:val="24"/>
        </w:rPr>
        <w:t>03</w:t>
      </w:r>
      <w:r w:rsidR="00B961CC">
        <w:rPr>
          <w:sz w:val="24"/>
          <w:szCs w:val="24"/>
        </w:rPr>
        <w:t xml:space="preserve"> </w:t>
      </w:r>
      <w:r w:rsidR="00A8344D">
        <w:rPr>
          <w:sz w:val="24"/>
          <w:szCs w:val="24"/>
        </w:rPr>
        <w:t>июля 2019 года</w:t>
      </w:r>
      <w:r w:rsidR="00DA2109" w:rsidRPr="00723265">
        <w:rPr>
          <w:sz w:val="24"/>
          <w:szCs w:val="24"/>
        </w:rPr>
        <w:t xml:space="preserve"> №</w:t>
      </w:r>
      <w:r w:rsidR="00A8344D">
        <w:rPr>
          <w:sz w:val="24"/>
          <w:szCs w:val="24"/>
        </w:rPr>
        <w:t>35</w:t>
      </w:r>
      <w:r w:rsidR="00DA2109" w:rsidRPr="00723265">
        <w:rPr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DA2109" w:rsidRPr="00723265">
        <w:rPr>
          <w:sz w:val="24"/>
          <w:szCs w:val="24"/>
        </w:rPr>
        <w:t>Большеяльчикского</w:t>
      </w:r>
      <w:proofErr w:type="spellEnd"/>
      <w:r w:rsidR="00DA2109" w:rsidRPr="00723265">
        <w:rPr>
          <w:sz w:val="24"/>
          <w:szCs w:val="24"/>
        </w:rPr>
        <w:t xml:space="preserve"> сельского поселения </w:t>
      </w:r>
      <w:proofErr w:type="spellStart"/>
      <w:r w:rsidR="00DA2109" w:rsidRPr="00723265">
        <w:rPr>
          <w:sz w:val="24"/>
          <w:szCs w:val="24"/>
        </w:rPr>
        <w:t>Яльчикского</w:t>
      </w:r>
      <w:proofErr w:type="spellEnd"/>
      <w:r w:rsidR="00DA2109" w:rsidRPr="00723265">
        <w:rPr>
          <w:sz w:val="24"/>
          <w:szCs w:val="24"/>
        </w:rPr>
        <w:t xml:space="preserve"> района Чувашской Республики по предоставлению муниципальной услуги «</w:t>
      </w:r>
      <w:r w:rsidR="00DA2109" w:rsidRPr="00723265">
        <w:rPr>
          <w:bCs/>
          <w:sz w:val="24"/>
          <w:szCs w:val="24"/>
        </w:rPr>
        <w:t>Выдача разрешения на перевод жилого помещения в нежилое помещение и нежилого помещения в жилое помещение»;</w:t>
      </w:r>
    </w:p>
    <w:p w:rsidR="00B961CC" w:rsidRPr="00B961CC" w:rsidRDefault="00B961CC" w:rsidP="00B961CC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 xml:space="preserve">- Постановление администрации </w:t>
      </w:r>
      <w:proofErr w:type="spellStart"/>
      <w:r w:rsidRPr="00B961CC">
        <w:rPr>
          <w:b w:val="0"/>
          <w:sz w:val="24"/>
          <w:szCs w:val="24"/>
        </w:rPr>
        <w:t>Большеяльчикскогосельского</w:t>
      </w:r>
      <w:proofErr w:type="spellEnd"/>
      <w:r w:rsidRPr="00B961CC">
        <w:rPr>
          <w:b w:val="0"/>
          <w:sz w:val="24"/>
          <w:szCs w:val="24"/>
        </w:rPr>
        <w:t xml:space="preserve"> поселения от 20 августа 2019 года  №41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</w:p>
    <w:p w:rsidR="00F075DA" w:rsidRPr="00723265" w:rsidRDefault="00723265" w:rsidP="00B961CC">
      <w:pPr>
        <w:ind w:right="55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</w:t>
      </w:r>
      <w:r w:rsidR="00B961CC">
        <w:rPr>
          <w:sz w:val="24"/>
          <w:szCs w:val="24"/>
        </w:rPr>
        <w:t xml:space="preserve"> </w:t>
      </w:r>
      <w:r w:rsidR="00F075DA" w:rsidRPr="00723265">
        <w:rPr>
          <w:sz w:val="24"/>
          <w:szCs w:val="24"/>
        </w:rPr>
        <w:t xml:space="preserve">3. Настоящее постановление вступает в силу после его официального опубликования.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4. </w:t>
      </w:r>
      <w:proofErr w:type="gramStart"/>
      <w:r w:rsidRPr="00723265">
        <w:rPr>
          <w:sz w:val="24"/>
          <w:szCs w:val="24"/>
        </w:rPr>
        <w:t>Контроль за</w:t>
      </w:r>
      <w:proofErr w:type="gramEnd"/>
      <w:r w:rsidRPr="00723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075DA" w:rsidRPr="00723265" w:rsidRDefault="00F075DA" w:rsidP="00F075DA">
      <w:pPr>
        <w:rPr>
          <w:sz w:val="24"/>
          <w:szCs w:val="24"/>
        </w:rPr>
      </w:pPr>
    </w:p>
    <w:p w:rsidR="00F075DA" w:rsidRDefault="00F075DA" w:rsidP="00F075DA">
      <w:pPr>
        <w:rPr>
          <w:sz w:val="24"/>
          <w:szCs w:val="24"/>
        </w:rPr>
      </w:pPr>
    </w:p>
    <w:p w:rsidR="00233901" w:rsidRPr="00723265" w:rsidRDefault="00233901" w:rsidP="00F075DA">
      <w:pPr>
        <w:rPr>
          <w:sz w:val="24"/>
          <w:szCs w:val="24"/>
        </w:rPr>
      </w:pPr>
    </w:p>
    <w:p w:rsidR="00F075DA" w:rsidRPr="00723265" w:rsidRDefault="00F075DA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Глава </w:t>
      </w:r>
      <w:proofErr w:type="spellStart"/>
      <w:r w:rsidRPr="00723265">
        <w:rPr>
          <w:sz w:val="24"/>
          <w:szCs w:val="24"/>
        </w:rPr>
        <w:t>Большеяльчикского</w:t>
      </w:r>
      <w:proofErr w:type="spellEnd"/>
    </w:p>
    <w:p w:rsidR="00F075DA" w:rsidRPr="00723265" w:rsidRDefault="00F075DA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сельского поселения </w:t>
      </w:r>
    </w:p>
    <w:p w:rsidR="00F075DA" w:rsidRDefault="00F075DA" w:rsidP="00F075DA">
      <w:pPr>
        <w:rPr>
          <w:sz w:val="24"/>
          <w:szCs w:val="24"/>
        </w:rPr>
      </w:pPr>
      <w:proofErr w:type="spellStart"/>
      <w:r w:rsidRPr="00723265">
        <w:rPr>
          <w:sz w:val="24"/>
          <w:szCs w:val="24"/>
        </w:rPr>
        <w:t>Яльчикского</w:t>
      </w:r>
      <w:proofErr w:type="spellEnd"/>
      <w:r w:rsidRPr="00723265">
        <w:rPr>
          <w:sz w:val="24"/>
          <w:szCs w:val="24"/>
        </w:rPr>
        <w:t xml:space="preserve"> района                                                                                 В.З. Афанасьев</w:t>
      </w:r>
    </w:p>
    <w:p w:rsidR="00B961CC" w:rsidRDefault="00B961CC" w:rsidP="00F075DA">
      <w:pPr>
        <w:rPr>
          <w:sz w:val="24"/>
          <w:szCs w:val="24"/>
        </w:rPr>
      </w:pPr>
    </w:p>
    <w:p w:rsidR="00B961CC" w:rsidRDefault="00B961CC" w:rsidP="00F075DA">
      <w:pPr>
        <w:rPr>
          <w:sz w:val="24"/>
          <w:szCs w:val="24"/>
        </w:rPr>
      </w:pPr>
    </w:p>
    <w:p w:rsidR="00B961CC" w:rsidRDefault="00B961CC" w:rsidP="00F075DA">
      <w:pPr>
        <w:rPr>
          <w:sz w:val="24"/>
          <w:szCs w:val="24"/>
        </w:rPr>
      </w:pPr>
    </w:p>
    <w:p w:rsidR="00B961CC" w:rsidRDefault="00B961CC" w:rsidP="00F075DA">
      <w:pPr>
        <w:rPr>
          <w:sz w:val="24"/>
          <w:szCs w:val="24"/>
        </w:rPr>
      </w:pPr>
    </w:p>
    <w:p w:rsidR="00B961CC" w:rsidRDefault="00B961CC" w:rsidP="00F075DA">
      <w:pPr>
        <w:rPr>
          <w:sz w:val="24"/>
          <w:szCs w:val="24"/>
        </w:rPr>
      </w:pPr>
    </w:p>
    <w:p w:rsidR="00FB7AB4" w:rsidRDefault="00F075DA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           </w:t>
      </w:r>
    </w:p>
    <w:p w:rsidR="00FB7AB4" w:rsidRDefault="00FB7AB4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9943E2" w:rsidRDefault="00FB7AB4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9943E2">
        <w:rPr>
          <w:sz w:val="24"/>
          <w:szCs w:val="24"/>
          <w:lang w:eastAsia="ru-RU"/>
        </w:rPr>
        <w:t xml:space="preserve">           </w:t>
      </w:r>
    </w:p>
    <w:p w:rsidR="00F075DA" w:rsidRPr="00004449" w:rsidRDefault="009943E2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</w:t>
      </w:r>
      <w:r w:rsidR="00F075DA" w:rsidRPr="00004449">
        <w:rPr>
          <w:sz w:val="24"/>
          <w:szCs w:val="24"/>
          <w:lang w:eastAsia="ru-RU"/>
        </w:rPr>
        <w:t xml:space="preserve">Утвержден </w:t>
      </w:r>
    </w:p>
    <w:p w:rsidR="00F075DA" w:rsidRDefault="00F075DA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постановлением администрации </w:t>
      </w:r>
      <w:proofErr w:type="spellStart"/>
      <w:r w:rsidRPr="00004449">
        <w:rPr>
          <w:sz w:val="24"/>
          <w:szCs w:val="24"/>
          <w:lang w:eastAsia="ru-RU"/>
        </w:rPr>
        <w:t>Большеяльчикского</w:t>
      </w:r>
      <w:proofErr w:type="spellEnd"/>
      <w:r w:rsidR="00233901">
        <w:rPr>
          <w:sz w:val="24"/>
          <w:szCs w:val="24"/>
          <w:lang w:eastAsia="ru-RU"/>
        </w:rPr>
        <w:t xml:space="preserve"> </w:t>
      </w:r>
      <w:r w:rsidRPr="00004449">
        <w:rPr>
          <w:sz w:val="24"/>
          <w:szCs w:val="24"/>
          <w:lang w:eastAsia="ru-RU"/>
        </w:rPr>
        <w:t xml:space="preserve">сельского поселения от </w:t>
      </w:r>
      <w:r w:rsidR="00FB17DC">
        <w:rPr>
          <w:sz w:val="24"/>
          <w:szCs w:val="24"/>
          <w:lang w:eastAsia="ru-RU"/>
        </w:rPr>
        <w:t>21.07.</w:t>
      </w:r>
      <w:r w:rsidRPr="00004449">
        <w:rPr>
          <w:sz w:val="24"/>
          <w:szCs w:val="24"/>
          <w:lang w:eastAsia="ru-RU"/>
        </w:rPr>
        <w:t>2022г.</w:t>
      </w:r>
      <w:r w:rsidR="00FB17DC">
        <w:rPr>
          <w:sz w:val="24"/>
          <w:szCs w:val="24"/>
          <w:lang w:eastAsia="ru-RU"/>
        </w:rPr>
        <w:t xml:space="preserve"> </w:t>
      </w:r>
      <w:r w:rsidRPr="00004449">
        <w:rPr>
          <w:sz w:val="24"/>
          <w:szCs w:val="24"/>
          <w:lang w:eastAsia="ru-RU"/>
        </w:rPr>
        <w:t xml:space="preserve">№ </w:t>
      </w:r>
      <w:r w:rsidR="00FB17DC">
        <w:rPr>
          <w:sz w:val="24"/>
          <w:szCs w:val="24"/>
          <w:lang w:eastAsia="ru-RU"/>
        </w:rPr>
        <w:t>46</w:t>
      </w:r>
    </w:p>
    <w:p w:rsidR="00723265" w:rsidRPr="00004449" w:rsidRDefault="00723265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</w:p>
    <w:p w:rsidR="00A8344D" w:rsidRDefault="00CC3DE4" w:rsidP="00A8344D">
      <w:pPr>
        <w:tabs>
          <w:tab w:val="left" w:pos="3828"/>
        </w:tabs>
        <w:jc w:val="center"/>
        <w:rPr>
          <w:b/>
          <w:spacing w:val="1"/>
        </w:rPr>
      </w:pPr>
      <w:r w:rsidRPr="00A8344D">
        <w:rPr>
          <w:b/>
        </w:rPr>
        <w:t>АДМИНИСТРАТИВНЫЙ РЕГЛАМЕНТ</w:t>
      </w:r>
    </w:p>
    <w:p w:rsidR="00A8344D" w:rsidRDefault="00A8344D" w:rsidP="00A8344D">
      <w:pPr>
        <w:tabs>
          <w:tab w:val="left" w:pos="3828"/>
        </w:tabs>
        <w:jc w:val="center"/>
        <w:rPr>
          <w:b/>
          <w:bCs/>
          <w:sz w:val="24"/>
          <w:szCs w:val="24"/>
        </w:rPr>
      </w:pPr>
      <w:r w:rsidRPr="00A8344D">
        <w:rPr>
          <w:b/>
        </w:rPr>
        <w:t>предоставления муниципальной услуги</w:t>
      </w:r>
    </w:p>
    <w:p w:rsid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«Перевод жилого помещения в нежилое помещение</w:t>
      </w:r>
    </w:p>
    <w:p w:rsidR="00A8344D" w:rsidRP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и нежилого помещения в жилое помещение»</w:t>
      </w:r>
    </w:p>
    <w:p w:rsidR="00C204BB" w:rsidRDefault="00C204BB" w:rsidP="00723265">
      <w:pPr>
        <w:pStyle w:val="1"/>
        <w:spacing w:before="60"/>
        <w:ind w:right="237" w:firstLine="2426"/>
        <w:rPr>
          <w:b w:val="0"/>
        </w:rPr>
      </w:pPr>
    </w:p>
    <w:p w:rsidR="00C204BB" w:rsidRPr="00AA1C1B" w:rsidRDefault="00CC3DE4">
      <w:pPr>
        <w:pStyle w:val="1"/>
        <w:ind w:left="3942"/>
        <w:rPr>
          <w:sz w:val="24"/>
          <w:szCs w:val="24"/>
        </w:rPr>
      </w:pPr>
      <w:r w:rsidRPr="00AA1C1B">
        <w:rPr>
          <w:sz w:val="24"/>
          <w:szCs w:val="24"/>
        </w:rPr>
        <w:t>1.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Общие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положения</w:t>
      </w:r>
    </w:p>
    <w:p w:rsidR="00C204BB" w:rsidRDefault="00C204BB">
      <w:pPr>
        <w:pStyle w:val="a3"/>
        <w:spacing w:before="7"/>
        <w:rPr>
          <w:b/>
          <w:sz w:val="27"/>
        </w:rPr>
      </w:pPr>
    </w:p>
    <w:p w:rsidR="00C204BB" w:rsidRDefault="00CC3DE4">
      <w:pPr>
        <w:pStyle w:val="a4"/>
        <w:numPr>
          <w:ilvl w:val="0"/>
          <w:numId w:val="23"/>
        </w:numPr>
        <w:tabs>
          <w:tab w:val="left" w:pos="1054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593"/>
        </w:tabs>
        <w:ind w:right="181" w:firstLine="540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proofErr w:type="gramStart"/>
      <w:r>
        <w:t>Административный регламент определяет порядок, сроки и последовательность выполнения</w:t>
      </w:r>
      <w:r>
        <w:rPr>
          <w:spacing w:val="1"/>
        </w:rPr>
        <w:t xml:space="preserve"> </w:t>
      </w:r>
      <w:r>
        <w:t>административных процедур по предоставлению муниципальной услуги, требования к порядку 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 процедур в электронной</w:t>
      </w:r>
      <w:r>
        <w:rPr>
          <w:spacing w:val="1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МФЦ),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 и действий (бездействий) органа</w:t>
      </w:r>
      <w:proofErr w:type="gramEnd"/>
      <w:r>
        <w:t xml:space="preserve"> местного самоуправления, должностных лиц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 работников МФЦ.</w:t>
      </w:r>
    </w:p>
    <w:p w:rsidR="00C204BB" w:rsidRDefault="00CC3DE4" w:rsidP="00B961CC">
      <w:pPr>
        <w:pStyle w:val="a3"/>
        <w:ind w:left="693"/>
      </w:pPr>
      <w:r>
        <w:t>Правовые</w:t>
      </w:r>
      <w:r>
        <w:rPr>
          <w:spacing w:val="22"/>
        </w:rPr>
        <w:t xml:space="preserve"> </w:t>
      </w:r>
      <w:r>
        <w:t>основания</w:t>
      </w:r>
      <w:r>
        <w:rPr>
          <w:spacing w:val="83"/>
        </w:rPr>
        <w:t xml:space="preserve"> </w:t>
      </w:r>
      <w:r>
        <w:t>предоставления</w:t>
      </w:r>
      <w:r>
        <w:rPr>
          <w:spacing w:val="82"/>
        </w:rPr>
        <w:t xml:space="preserve"> </w:t>
      </w:r>
      <w:r>
        <w:t>муниципальной</w:t>
      </w:r>
      <w:r>
        <w:rPr>
          <w:spacing w:val="84"/>
        </w:rPr>
        <w:t xml:space="preserve"> </w:t>
      </w:r>
      <w:r>
        <w:t>услуги</w:t>
      </w:r>
      <w:r>
        <w:rPr>
          <w:spacing w:val="82"/>
        </w:rPr>
        <w:t xml:space="preserve"> </w:t>
      </w:r>
      <w:r>
        <w:t>закреплены</w:t>
      </w:r>
      <w:r>
        <w:rPr>
          <w:spacing w:val="8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Приложении</w:t>
      </w:r>
      <w:r w:rsidR="00B961CC"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3"/>
        </w:tabs>
        <w:ind w:left="1113" w:hanging="420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 w:rsidR="00B961CC">
        <w:rPr>
          <w:spacing w:val="-8"/>
        </w:rPr>
        <w:t xml:space="preserve">. </w:t>
      </w:r>
      <w:r w:rsidR="00B961CC" w:rsidRPr="008A1E9A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4"/>
        </w:tabs>
        <w:spacing w:before="1"/>
        <w:ind w:left="1113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32"/>
        </w:tabs>
        <w:spacing w:before="1"/>
        <w:ind w:right="187" w:firstLine="540"/>
        <w:jc w:val="both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предоставляется:</w:t>
      </w:r>
    </w:p>
    <w:p w:rsidR="00C204BB" w:rsidRDefault="00CC3DE4">
      <w:pPr>
        <w:pStyle w:val="a3"/>
        <w:ind w:left="152" w:right="179" w:firstLine="540"/>
        <w:jc w:val="both"/>
      </w:pPr>
      <w:r>
        <w:t>специалистом уполномоченного органа при непосредственном обращении заявителя или его</w:t>
      </w:r>
      <w:r>
        <w:rPr>
          <w:spacing w:val="1"/>
        </w:rPr>
        <w:t xml:space="preserve"> </w:t>
      </w:r>
      <w:r>
        <w:t xml:space="preserve">представителя в </w:t>
      </w:r>
      <w:r w:rsidR="00FB7AB4">
        <w:t>администрация</w:t>
      </w:r>
      <w:r>
        <w:t xml:space="preserve">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органа);</w:t>
      </w:r>
    </w:p>
    <w:p w:rsidR="00C204BB" w:rsidRDefault="00CC3DE4">
      <w:pPr>
        <w:pStyle w:val="a3"/>
        <w:ind w:left="152" w:right="181" w:firstLine="540"/>
        <w:jc w:val="both"/>
      </w:pPr>
      <w:r>
        <w:t>путем</w:t>
      </w:r>
      <w:r>
        <w:rPr>
          <w:spacing w:val="-14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«Единый</w:t>
      </w:r>
      <w:r>
        <w:rPr>
          <w:spacing w:val="-12"/>
        </w:rPr>
        <w:t xml:space="preserve"> </w:t>
      </w:r>
      <w:r>
        <w:t>портал</w:t>
      </w:r>
      <w:r w:rsidR="000111B4">
        <w:t xml:space="preserve"> </w:t>
      </w:r>
      <w:r>
        <w:rPr>
          <w:spacing w:val="-58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ЕПГУ);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-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(далее</w:t>
      </w:r>
      <w:r w:rsidR="000111B4">
        <w:t xml:space="preserve"> РПГУ)</w:t>
      </w:r>
      <w:r>
        <w:t>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58"/>
        </w:rPr>
        <w:t xml:space="preserve"> </w:t>
      </w:r>
      <w:r>
        <w:t>размещения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58"/>
        </w:rPr>
        <w:t xml:space="preserve"> </w:t>
      </w:r>
      <w:r>
        <w:t>стенде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помещении</w:t>
      </w:r>
      <w:r>
        <w:rPr>
          <w:spacing w:val="62"/>
        </w:rPr>
        <w:t xml:space="preserve"> </w:t>
      </w:r>
      <w:r w:rsidR="000111B4">
        <w:t xml:space="preserve">администрации </w:t>
      </w:r>
      <w:proofErr w:type="spellStart"/>
      <w:r w:rsidR="000111B4">
        <w:t>Большеяльчикского</w:t>
      </w:r>
      <w:proofErr w:type="spellEnd"/>
      <w:r w:rsidR="000111B4">
        <w:t xml:space="preserve"> сельского поселения </w:t>
      </w:r>
      <w:r>
        <w:t>информационных</w:t>
      </w:r>
      <w:r>
        <w:rPr>
          <w:spacing w:val="-3"/>
        </w:rPr>
        <w:t xml:space="preserve"> </w:t>
      </w:r>
      <w:r w:rsidR="000111B4">
        <w:t>материалов</w:t>
      </w:r>
      <w:r>
        <w:rPr>
          <w:spacing w:val="-2"/>
        </w:rPr>
        <w:t xml:space="preserve"> </w:t>
      </w:r>
      <w:r>
        <w:t>(брошюры,</w:t>
      </w:r>
      <w:r>
        <w:rPr>
          <w:spacing w:val="-4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листовки,</w:t>
      </w:r>
      <w:r>
        <w:rPr>
          <w:spacing w:val="-4"/>
        </w:rPr>
        <w:t xml:space="preserve"> </w:t>
      </w:r>
      <w:r>
        <w:t>памятки);</w:t>
      </w:r>
    </w:p>
    <w:p w:rsidR="00C204BB" w:rsidRDefault="00CC3DE4">
      <w:pPr>
        <w:pStyle w:val="a3"/>
        <w:spacing w:line="448" w:lineRule="auto"/>
        <w:ind w:left="693" w:right="237"/>
      </w:pPr>
      <w:r>
        <w:t>путем</w:t>
      </w:r>
      <w:r>
        <w:rPr>
          <w:spacing w:val="-6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обращения;</w:t>
      </w:r>
    </w:p>
    <w:p w:rsidR="00C204BB" w:rsidRDefault="00CC3DE4">
      <w:pPr>
        <w:pStyle w:val="a3"/>
        <w:ind w:left="152" w:right="237" w:firstLine="540"/>
      </w:pPr>
      <w:r>
        <w:t>сотрудником</w:t>
      </w:r>
      <w:r>
        <w:rPr>
          <w:spacing w:val="1"/>
        </w:rPr>
        <w:t xml:space="preserve"> </w:t>
      </w:r>
      <w:r>
        <w:t>отдела</w:t>
      </w:r>
      <w:r>
        <w:rPr>
          <w:spacing w:val="4"/>
        </w:rPr>
        <w:t xml:space="preserve"> </w:t>
      </w:r>
      <w:r>
        <w:t>МФЦ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6.3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rPr>
          <w:spacing w:val="-1"/>
        </w:rPr>
        <w:t>специалиста,</w:t>
      </w:r>
      <w:r>
        <w:rPr>
          <w:spacing w:val="-12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звонок.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звонок</w:t>
      </w:r>
      <w:r>
        <w:rPr>
          <w:spacing w:val="-11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>(переводится) на другое должностное лицо или обратившемуся гражданину сообщается 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7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>получить необходимую информацию.</w:t>
      </w:r>
    </w:p>
    <w:p w:rsidR="00C204BB" w:rsidRDefault="00CC3DE4">
      <w:pPr>
        <w:pStyle w:val="a3"/>
        <w:ind w:left="152" w:right="185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(электронной)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 ответ, а также фамилия, имя, отчество (последнее - при наличии) и номер телефона</w:t>
      </w:r>
      <w:r>
        <w:rPr>
          <w:spacing w:val="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22"/>
        </w:tabs>
        <w:spacing w:before="1"/>
        <w:ind w:right="189" w:firstLine="540"/>
        <w:jc w:val="both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C3DE4">
      <w:pPr>
        <w:pStyle w:val="a3"/>
        <w:spacing w:before="240"/>
        <w:ind w:left="152" w:right="186" w:firstLine="540"/>
        <w:jc w:val="both"/>
      </w:pPr>
      <w:r>
        <w:t>Справочная информация о местонахождении, графике работы, контактных телефонах МФЦ,</w:t>
      </w:r>
      <w:r>
        <w:rPr>
          <w:spacing w:val="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МФЦ.</w:t>
      </w:r>
    </w:p>
    <w:p w:rsidR="00C204BB" w:rsidRDefault="00C204BB">
      <w:pPr>
        <w:pStyle w:val="a3"/>
        <w:spacing w:before="3"/>
      </w:pPr>
    </w:p>
    <w:p w:rsidR="00C204BB" w:rsidRPr="00AA1C1B" w:rsidRDefault="00CC3DE4">
      <w:pPr>
        <w:pStyle w:val="1"/>
        <w:numPr>
          <w:ilvl w:val="0"/>
          <w:numId w:val="23"/>
        </w:numPr>
        <w:tabs>
          <w:tab w:val="left" w:pos="2220"/>
        </w:tabs>
        <w:ind w:left="2219" w:hanging="282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Стандарт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предоставления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муниципальной</w:t>
      </w:r>
      <w:r w:rsidRPr="00AA1C1B">
        <w:rPr>
          <w:spacing w:val="-7"/>
          <w:sz w:val="24"/>
          <w:szCs w:val="24"/>
        </w:rPr>
        <w:t xml:space="preserve"> </w:t>
      </w:r>
      <w:r w:rsidRPr="00AA1C1B">
        <w:rPr>
          <w:sz w:val="24"/>
          <w:szCs w:val="24"/>
        </w:rPr>
        <w:t>услуги</w:t>
      </w:r>
    </w:p>
    <w:p w:rsidR="00C204BB" w:rsidRDefault="00C204BB">
      <w:pPr>
        <w:pStyle w:val="a3"/>
        <w:spacing w:before="8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Наименование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перевод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нежилое</w:t>
      </w:r>
      <w:r>
        <w:rPr>
          <w:spacing w:val="11"/>
        </w:rPr>
        <w:t xml:space="preserve"> </w:t>
      </w:r>
      <w:r>
        <w:t>помещение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 w:rsidP="00AA1C1B">
      <w:pPr>
        <w:pStyle w:val="a4"/>
        <w:numPr>
          <w:ilvl w:val="1"/>
          <w:numId w:val="21"/>
        </w:numPr>
        <w:tabs>
          <w:tab w:val="left" w:pos="1114"/>
        </w:tabs>
        <w:spacing w:before="241" w:line="448" w:lineRule="auto"/>
        <w:ind w:left="693" w:right="154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услугу.</w:t>
      </w:r>
      <w:r w:rsidR="00AA1C1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0111B4">
        <w:rPr>
          <w:sz w:val="24"/>
        </w:rPr>
        <w:t xml:space="preserve">Администрация </w:t>
      </w:r>
      <w:proofErr w:type="spellStart"/>
      <w:r w:rsidR="000111B4">
        <w:rPr>
          <w:sz w:val="24"/>
        </w:rPr>
        <w:t>Большеяльчикского</w:t>
      </w:r>
      <w:proofErr w:type="spellEnd"/>
      <w:r w:rsidR="000111B4"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:rsidR="00C204BB" w:rsidRDefault="00CC3DE4">
      <w:pPr>
        <w:pStyle w:val="a3"/>
        <w:ind w:left="693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 w:rsidP="000111B4">
      <w:pPr>
        <w:pStyle w:val="a3"/>
        <w:spacing w:before="240"/>
        <w:ind w:left="152" w:right="181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32"/>
        </w:rPr>
        <w:t xml:space="preserve"> </w:t>
      </w:r>
      <w:r>
        <w:t>Федеральная</w:t>
      </w:r>
      <w:r>
        <w:rPr>
          <w:spacing w:val="32"/>
        </w:rPr>
        <w:t xml:space="preserve"> </w:t>
      </w:r>
      <w:r>
        <w:t>налоговая</w:t>
      </w:r>
      <w:r>
        <w:rPr>
          <w:spacing w:val="32"/>
        </w:rPr>
        <w:t xml:space="preserve"> </w:t>
      </w:r>
      <w:r>
        <w:t>служба,</w:t>
      </w:r>
      <w:r>
        <w:rPr>
          <w:spacing w:val="37"/>
        </w:rPr>
        <w:t xml:space="preserve"> </w:t>
      </w:r>
      <w:r>
        <w:t>специализированные</w:t>
      </w:r>
      <w:r>
        <w:rPr>
          <w:spacing w:val="31"/>
        </w:rPr>
        <w:t xml:space="preserve"> </w:t>
      </w:r>
      <w:r>
        <w:t>государственные</w:t>
      </w:r>
      <w:r>
        <w:rPr>
          <w:spacing w:val="31"/>
        </w:rPr>
        <w:t xml:space="preserve"> </w:t>
      </w:r>
      <w:r>
        <w:t>и</w:t>
      </w:r>
      <w:r w:rsidR="000111B4">
        <w:t xml:space="preserve"> </w:t>
      </w:r>
      <w:r>
        <w:t>муниципальные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инвентаризации.</w:t>
      </w:r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соглашением о взаимодействии между МФЦ и уполномоченным органом, почтовым отправлением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C204BB" w:rsidRDefault="00CC3DE4">
      <w:pPr>
        <w:pStyle w:val="a3"/>
        <w:ind w:left="152" w:right="181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 w:rsidR="000111B4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rPr>
          <w:spacing w:val="-1"/>
        </w:rPr>
        <w:t>услуг,</w:t>
      </w:r>
      <w:r>
        <w:rPr>
          <w:spacing w:val="-14"/>
        </w:rPr>
        <w:t xml:space="preserve"> </w:t>
      </w:r>
      <w:r>
        <w:rPr>
          <w:spacing w:val="-1"/>
        </w:rPr>
        <w:t>включенных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spacing w:before="1"/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 w:rsidR="000111B4">
        <w:t>администрацией</w:t>
      </w:r>
      <w:r>
        <w:t xml:space="preserve"> решение о переводе или об отказе в переводе жилого помещения в нежилое помещение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376DDD" w:rsidRDefault="00CC3DE4">
      <w:pPr>
        <w:pStyle w:val="a3"/>
        <w:spacing w:before="240"/>
        <w:ind w:left="152" w:right="178" w:firstLine="540"/>
        <w:jc w:val="both"/>
      </w:pPr>
      <w:proofErr w:type="gramStart"/>
      <w:r>
        <w:t>Форма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 xml:space="preserve">(жилое)  </w:t>
      </w:r>
      <w:r>
        <w:rPr>
          <w:spacing w:val="1"/>
        </w:rPr>
        <w:t xml:space="preserve"> </w:t>
      </w:r>
      <w:r>
        <w:t xml:space="preserve">помещение    утверждена    постановлением    Правительства    Российской  </w:t>
      </w:r>
      <w:r>
        <w:lastRenderedPageBreak/>
        <w:t>Федерации</w:t>
      </w:r>
      <w:r>
        <w:rPr>
          <w:spacing w:val="1"/>
        </w:rPr>
        <w:t xml:space="preserve"> </w:t>
      </w:r>
      <w:r>
        <w:t xml:space="preserve">от 10 августа 2005 № 502 «Об утверждении формы уведомления о переводе (отказе </w:t>
      </w:r>
      <w:proofErr w:type="gramEnd"/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получен: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8"/>
        </w:tabs>
        <w:ind w:right="183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 w:rsidR="000111B4">
        <w:rPr>
          <w:sz w:val="24"/>
        </w:rPr>
        <w:t>администрации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7"/>
        </w:tabs>
        <w:spacing w:before="240"/>
        <w:ind w:right="192"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ЕПГУ,</w:t>
      </w:r>
      <w:r>
        <w:rPr>
          <w:spacing w:val="12"/>
          <w:sz w:val="24"/>
        </w:rPr>
        <w:t xml:space="preserve"> </w:t>
      </w:r>
      <w:r>
        <w:rPr>
          <w:sz w:val="24"/>
        </w:rPr>
        <w:t>РПГУ,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83"/>
        </w:tabs>
        <w:ind w:left="152" w:right="183" w:firstLine="540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FB7AB4">
      <w:pPr>
        <w:pStyle w:val="a3"/>
        <w:spacing w:before="240"/>
        <w:ind w:left="152" w:right="183" w:firstLine="540"/>
        <w:jc w:val="both"/>
      </w:pPr>
      <w:r>
        <w:t>Администрация</w:t>
      </w:r>
      <w:r w:rsidR="00CC3DE4">
        <w:t xml:space="preserve"> принимает решение о переводе или об отказе в переводе жилого</w:t>
      </w:r>
      <w:r w:rsidR="00CC3DE4">
        <w:rPr>
          <w:spacing w:val="1"/>
        </w:rPr>
        <w:t xml:space="preserve"> </w:t>
      </w:r>
      <w:r w:rsidR="00CC3DE4">
        <w:t>помещения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7"/>
        </w:rPr>
        <w:t xml:space="preserve"> </w:t>
      </w:r>
      <w:r w:rsidR="00CC3DE4">
        <w:t>нежилое</w:t>
      </w:r>
      <w:r w:rsidR="00CC3DE4">
        <w:rPr>
          <w:spacing w:val="-8"/>
        </w:rPr>
        <w:t xml:space="preserve"> </w:t>
      </w:r>
      <w:r w:rsidR="00CC3DE4">
        <w:t>помещение</w:t>
      </w:r>
      <w:r w:rsidR="00CC3DE4">
        <w:rPr>
          <w:spacing w:val="-7"/>
        </w:rPr>
        <w:t xml:space="preserve"> </w:t>
      </w:r>
      <w:r w:rsidR="00CC3DE4">
        <w:t>и</w:t>
      </w:r>
      <w:r w:rsidR="00CC3DE4">
        <w:rPr>
          <w:spacing w:val="-5"/>
        </w:rPr>
        <w:t xml:space="preserve"> </w:t>
      </w:r>
      <w:r w:rsidR="00CC3DE4">
        <w:t>нежилого</w:t>
      </w:r>
      <w:r w:rsidR="00CC3DE4">
        <w:rPr>
          <w:spacing w:val="-7"/>
        </w:rPr>
        <w:t xml:space="preserve"> </w:t>
      </w:r>
      <w:r w:rsidR="00CC3DE4">
        <w:t>помещения</w:t>
      </w:r>
      <w:r w:rsidR="00CC3DE4">
        <w:rPr>
          <w:spacing w:val="-6"/>
        </w:rPr>
        <w:t xml:space="preserve"> </w:t>
      </w:r>
      <w:r w:rsidR="00CC3DE4">
        <w:t>в</w:t>
      </w:r>
      <w:r w:rsidR="00CC3DE4">
        <w:rPr>
          <w:spacing w:val="-8"/>
        </w:rPr>
        <w:t xml:space="preserve"> </w:t>
      </w:r>
      <w:r w:rsidR="00CC3DE4">
        <w:t>жилое</w:t>
      </w:r>
      <w:r w:rsidR="00CC3DE4">
        <w:rPr>
          <w:spacing w:val="-2"/>
        </w:rPr>
        <w:t xml:space="preserve"> </w:t>
      </w:r>
      <w:r w:rsidR="00CC3DE4">
        <w:t>помещение</w:t>
      </w:r>
      <w:r w:rsidR="00CC3DE4">
        <w:rPr>
          <w:spacing w:val="-6"/>
        </w:rPr>
        <w:t xml:space="preserve"> </w:t>
      </w:r>
      <w:r w:rsidR="00CC3DE4">
        <w:t>не</w:t>
      </w:r>
      <w:r w:rsidR="00CC3DE4">
        <w:rPr>
          <w:spacing w:val="-8"/>
        </w:rPr>
        <w:t xml:space="preserve"> </w:t>
      </w:r>
      <w:r w:rsidR="00CC3DE4">
        <w:t>позднее</w:t>
      </w:r>
      <w:r w:rsidR="00CC3DE4">
        <w:rPr>
          <w:spacing w:val="-7"/>
        </w:rPr>
        <w:t xml:space="preserve"> </w:t>
      </w:r>
      <w:r w:rsidR="00CC3DE4">
        <w:t>чем</w:t>
      </w:r>
      <w:r w:rsidR="00CC3DE4">
        <w:rPr>
          <w:spacing w:val="-6"/>
        </w:rPr>
        <w:t xml:space="preserve"> </w:t>
      </w:r>
      <w:r w:rsidR="00CC3DE4">
        <w:t>через</w:t>
      </w:r>
      <w:r>
        <w:t xml:space="preserve"> </w:t>
      </w:r>
      <w:r w:rsidR="00CC3DE4">
        <w:rPr>
          <w:spacing w:val="-57"/>
        </w:rPr>
        <w:t xml:space="preserve"> </w:t>
      </w:r>
      <w:r w:rsidR="00CC3DE4">
        <w:t>45 дней со дня представления в</w:t>
      </w:r>
      <w:r w:rsidR="00CC3DE4">
        <w:rPr>
          <w:spacing w:val="1"/>
        </w:rPr>
        <w:t xml:space="preserve"> </w:t>
      </w:r>
      <w:r w:rsidR="00CC3DE4">
        <w:t>указанный орган документов, обязанность по представлению</w:t>
      </w:r>
      <w:r w:rsidR="00CC3DE4">
        <w:rPr>
          <w:spacing w:val="1"/>
        </w:rPr>
        <w:t xml:space="preserve"> </w:t>
      </w:r>
      <w:r w:rsidR="00CC3DE4">
        <w:t>которых</w:t>
      </w:r>
      <w:r w:rsidR="00CC3DE4">
        <w:rPr>
          <w:spacing w:val="1"/>
        </w:rPr>
        <w:t xml:space="preserve"> </w:t>
      </w:r>
      <w:r w:rsidR="00CC3DE4">
        <w:t>возложена</w:t>
      </w:r>
      <w:r w:rsidR="00CC3DE4">
        <w:rPr>
          <w:spacing w:val="-1"/>
        </w:rPr>
        <w:t xml:space="preserve"> </w:t>
      </w:r>
      <w:r w:rsidR="00CC3DE4">
        <w:t>на</w:t>
      </w:r>
      <w:r w:rsidR="00CC3DE4">
        <w:rPr>
          <w:spacing w:val="-1"/>
        </w:rPr>
        <w:t xml:space="preserve"> </w:t>
      </w:r>
      <w:r w:rsidR="00CC3DE4">
        <w:t>заявителя.</w:t>
      </w:r>
    </w:p>
    <w:p w:rsidR="00C204BB" w:rsidRDefault="00CC3DE4">
      <w:pPr>
        <w:pStyle w:val="a3"/>
        <w:ind w:left="15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исчисляется</w:t>
      </w:r>
      <w:r>
        <w:rPr>
          <w:spacing w:val="-57"/>
        </w:rPr>
        <w:t xml:space="preserve"> </w:t>
      </w:r>
      <w:r w:rsidR="00FB7AB4">
        <w:rPr>
          <w:spacing w:val="-57"/>
        </w:rPr>
        <w:t xml:space="preserve">          </w:t>
      </w:r>
      <w:r w:rsidR="00FB7AB4">
        <w:t xml:space="preserve"> со</w:t>
      </w:r>
      <w:r>
        <w:rPr>
          <w:spacing w:val="-1"/>
        </w:rPr>
        <w:t xml:space="preserve"> </w:t>
      </w:r>
      <w:r>
        <w:t xml:space="preserve">дня поступления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 w:rsidR="00FB7AB4">
        <w:t>администрация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МФЦ.</w:t>
      </w:r>
    </w:p>
    <w:p w:rsidR="00C204BB" w:rsidRDefault="00CC3DE4" w:rsidP="000111B4">
      <w:pPr>
        <w:pStyle w:val="a3"/>
        <w:ind w:left="152" w:right="184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AB4">
        <w:t>администрацию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документов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межведомственного</w:t>
      </w:r>
      <w:r w:rsidR="000111B4">
        <w:t xml:space="preserve"> </w:t>
      </w:r>
      <w:r>
        <w:t>электронного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подключенной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ней</w:t>
      </w:r>
      <w:r>
        <w:rPr>
          <w:spacing w:val="25"/>
        </w:rPr>
        <w:t xml:space="preserve"> </w:t>
      </w:r>
      <w:r>
        <w:t>региональной</w:t>
      </w:r>
      <w:r>
        <w:rPr>
          <w:spacing w:val="24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C204BB" w:rsidRDefault="00CC3DE4">
      <w:pPr>
        <w:pStyle w:val="a3"/>
        <w:ind w:left="15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ind w:left="152" w:right="182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>не позднее чем через 3 рабочих дня со дня принятия решения в соответствии с пунктом 3.1.3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FB7AB4">
      <w:pPr>
        <w:pStyle w:val="a3"/>
        <w:spacing w:before="1"/>
        <w:ind w:left="152" w:right="191" w:firstLine="540"/>
        <w:jc w:val="both"/>
      </w:pPr>
      <w:r>
        <w:t>Администрация</w:t>
      </w:r>
      <w:r w:rsidR="00CC3DE4">
        <w:rPr>
          <w:spacing w:val="1"/>
        </w:rPr>
        <w:t xml:space="preserve"> </w:t>
      </w:r>
      <w:r w:rsidR="00CC3DE4">
        <w:t>обеспечивает</w:t>
      </w:r>
      <w:r w:rsidR="00CC3DE4">
        <w:rPr>
          <w:spacing w:val="1"/>
        </w:rPr>
        <w:t xml:space="preserve"> </w:t>
      </w:r>
      <w:r w:rsidR="00CC3DE4">
        <w:t>размещение</w:t>
      </w:r>
      <w:r w:rsidR="00CC3DE4">
        <w:rPr>
          <w:spacing w:val="1"/>
        </w:rPr>
        <w:t xml:space="preserve"> </w:t>
      </w:r>
      <w:r w:rsidR="00CC3DE4">
        <w:t>и</w:t>
      </w:r>
      <w:r w:rsidR="00CC3DE4">
        <w:rPr>
          <w:spacing w:val="1"/>
        </w:rPr>
        <w:t xml:space="preserve"> </w:t>
      </w:r>
      <w:r w:rsidR="00CC3DE4">
        <w:t>актуализацию</w:t>
      </w:r>
      <w:r w:rsidR="00CC3DE4">
        <w:rPr>
          <w:spacing w:val="1"/>
        </w:rPr>
        <w:t xml:space="preserve"> </w:t>
      </w:r>
      <w:r w:rsidR="00CC3DE4">
        <w:t>перечня</w:t>
      </w:r>
      <w:r w:rsidR="00CC3DE4">
        <w:rPr>
          <w:spacing w:val="1"/>
        </w:rPr>
        <w:t xml:space="preserve"> </w:t>
      </w:r>
      <w:r w:rsidR="00CC3DE4">
        <w:t>нормативных</w:t>
      </w:r>
      <w:r w:rsidR="00CC3DE4">
        <w:rPr>
          <w:spacing w:val="-57"/>
        </w:rPr>
        <w:t xml:space="preserve"> </w:t>
      </w:r>
      <w:r w:rsidR="00CC3DE4">
        <w:t>правовых актов, регулирующих предоставление муниципальной услуги, на своем официальном</w:t>
      </w:r>
      <w:r w:rsidR="00CC3DE4">
        <w:rPr>
          <w:spacing w:val="1"/>
        </w:rPr>
        <w:t xml:space="preserve"> </w:t>
      </w:r>
      <w:r w:rsidR="00CC3DE4">
        <w:t>сайте.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267"/>
        </w:tabs>
        <w:ind w:left="152" w:right="188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533"/>
        </w:tabs>
        <w:ind w:right="180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Исчерпывающий перечень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заявитель представляет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t xml:space="preserve"> </w:t>
      </w:r>
      <w:r w:rsidR="00FB7AB4">
        <w:t>администрация</w:t>
      </w:r>
      <w:r>
        <w:t>: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126"/>
        </w:tabs>
        <w:ind w:left="152" w:right="185" w:firstLine="566"/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90" w:firstLine="540"/>
        <w:jc w:val="both"/>
        <w:rPr>
          <w:sz w:val="24"/>
        </w:rPr>
      </w:pPr>
      <w:r>
        <w:rPr>
          <w:sz w:val="24"/>
        </w:rPr>
        <w:t>план переводимого помещения с его техническим описанием (в случае, если 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lastRenderedPageBreak/>
        <w:t>поэтажный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89" w:firstLine="540"/>
        <w:jc w:val="both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переводимого помещения (в случае, если переустройство и (или) 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94"/>
        </w:tabs>
        <w:ind w:left="152" w:right="190" w:firstLine="54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82"/>
        </w:tabs>
        <w:ind w:left="152" w:right="186" w:firstLine="54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FB7AB4" w:rsidRDefault="00FB7AB4">
      <w:pPr>
        <w:jc w:val="both"/>
        <w:rPr>
          <w:sz w:val="24"/>
        </w:rPr>
      </w:pPr>
    </w:p>
    <w:p w:rsidR="00C204BB" w:rsidRDefault="00CC3DE4">
      <w:pPr>
        <w:pStyle w:val="a4"/>
        <w:numPr>
          <w:ilvl w:val="3"/>
          <w:numId w:val="21"/>
        </w:numPr>
        <w:tabs>
          <w:tab w:val="left" w:pos="1445"/>
        </w:tabs>
        <w:spacing w:before="90"/>
        <w:ind w:right="190" w:firstLine="540"/>
        <w:jc w:val="both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из состава соответствующих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взаимодействия.</w:t>
      </w:r>
    </w:p>
    <w:p w:rsidR="00C204BB" w:rsidRDefault="00CC3DE4">
      <w:pPr>
        <w:pStyle w:val="a3"/>
        <w:ind w:left="152" w:right="186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представитель 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3"/>
        </w:tabs>
        <w:ind w:right="182" w:firstLine="540"/>
        <w:rPr>
          <w:sz w:val="24"/>
        </w:rPr>
      </w:pPr>
      <w:r>
        <w:rPr>
          <w:sz w:val="24"/>
        </w:rPr>
        <w:t>оформленную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6"/>
        </w:tabs>
        <w:spacing w:before="1"/>
        <w:ind w:right="188" w:firstLine="540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печатью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лиц).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353"/>
        </w:tabs>
        <w:spacing w:before="1"/>
        <w:ind w:right="182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не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2.6.1, а также в случае, если право на переводимое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реестре недвижимости, документы, предусмотренные подпунктом 2 пункта 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 w:rsidP="00376DDD">
      <w:pPr>
        <w:pStyle w:val="a4"/>
        <w:numPr>
          <w:ilvl w:val="2"/>
          <w:numId w:val="21"/>
        </w:numPr>
        <w:tabs>
          <w:tab w:val="left" w:pos="1293"/>
        </w:tabs>
        <w:ind w:right="187" w:hanging="10"/>
        <w:jc w:val="both"/>
      </w:pPr>
      <w:r>
        <w:rPr>
          <w:sz w:val="24"/>
        </w:rPr>
        <w:t>Документы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(их копии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или</w:t>
      </w:r>
      <w:r w:rsidRPr="00376DDD"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 w:rsidRPr="00376DDD">
        <w:rPr>
          <w:spacing w:val="-2"/>
          <w:sz w:val="24"/>
        </w:rPr>
        <w:t xml:space="preserve"> </w:t>
      </w:r>
      <w:r>
        <w:rPr>
          <w:sz w:val="24"/>
        </w:rPr>
        <w:t>содержащиеся в</w:t>
      </w:r>
      <w:r w:rsidRPr="00376DDD">
        <w:rPr>
          <w:spacing w:val="-3"/>
          <w:sz w:val="24"/>
        </w:rPr>
        <w:t xml:space="preserve"> </w:t>
      </w:r>
      <w:r>
        <w:rPr>
          <w:sz w:val="24"/>
        </w:rPr>
        <w:t>них),</w:t>
      </w:r>
      <w:r w:rsidRPr="00376DDD"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376DDD">
        <w:rPr>
          <w:spacing w:val="4"/>
          <w:sz w:val="24"/>
        </w:rPr>
        <w:t xml:space="preserve"> </w:t>
      </w:r>
      <w:r>
        <w:rPr>
          <w:sz w:val="24"/>
        </w:rPr>
        <w:t>подпунктах 2, 3,</w:t>
      </w:r>
      <w:r>
        <w:t>4</w:t>
      </w:r>
      <w:r w:rsidRPr="00376DDD">
        <w:rPr>
          <w:spacing w:val="1"/>
        </w:rPr>
        <w:t xml:space="preserve"> </w:t>
      </w:r>
      <w:r>
        <w:t>пункта</w:t>
      </w:r>
      <w:r w:rsidRPr="00376DDD">
        <w:rPr>
          <w:spacing w:val="1"/>
        </w:rPr>
        <w:t xml:space="preserve"> </w:t>
      </w:r>
      <w:r>
        <w:t>2.6.1</w:t>
      </w:r>
      <w:r w:rsidRPr="00376DDD">
        <w:rPr>
          <w:spacing w:val="1"/>
        </w:rPr>
        <w:t xml:space="preserve"> </w:t>
      </w:r>
      <w:r>
        <w:t>настоящего</w:t>
      </w:r>
      <w:r w:rsidRPr="00376DDD">
        <w:rPr>
          <w:spacing w:val="1"/>
        </w:rPr>
        <w:t xml:space="preserve"> </w:t>
      </w:r>
      <w:r>
        <w:t>административного</w:t>
      </w:r>
      <w:r w:rsidRPr="00376DDD">
        <w:rPr>
          <w:spacing w:val="1"/>
        </w:rPr>
        <w:t xml:space="preserve"> </w:t>
      </w:r>
      <w:r>
        <w:t>регламента</w:t>
      </w:r>
      <w:r w:rsidRPr="00376DDD">
        <w:rPr>
          <w:spacing w:val="1"/>
        </w:rPr>
        <w:t xml:space="preserve"> </w:t>
      </w:r>
      <w:r>
        <w:t>запрашиваются</w:t>
      </w:r>
      <w:r w:rsidRPr="00376DDD">
        <w:rPr>
          <w:spacing w:val="1"/>
        </w:rPr>
        <w:t xml:space="preserve"> </w:t>
      </w:r>
      <w:r>
        <w:t>уполномоченным</w:t>
      </w:r>
      <w:r w:rsidRPr="00376DDD">
        <w:rPr>
          <w:spacing w:val="1"/>
        </w:rPr>
        <w:t xml:space="preserve"> </w:t>
      </w:r>
      <w:r>
        <w:t>органом</w:t>
      </w:r>
      <w:r w:rsidRPr="00376DDD">
        <w:rPr>
          <w:spacing w:val="1"/>
        </w:rPr>
        <w:t xml:space="preserve"> </w:t>
      </w:r>
      <w:r>
        <w:t>в</w:t>
      </w:r>
      <w:r w:rsidRPr="00376DDD">
        <w:rPr>
          <w:spacing w:val="1"/>
        </w:rPr>
        <w:t xml:space="preserve"> </w:t>
      </w:r>
      <w:r>
        <w:t>государственных</w:t>
      </w:r>
      <w:r w:rsidRPr="00376DDD">
        <w:rPr>
          <w:spacing w:val="1"/>
        </w:rPr>
        <w:t xml:space="preserve"> </w:t>
      </w:r>
      <w:r>
        <w:t>органах,</w:t>
      </w:r>
      <w:r w:rsidRPr="00376DDD">
        <w:rPr>
          <w:spacing w:val="1"/>
        </w:rPr>
        <w:t xml:space="preserve"> </w:t>
      </w:r>
      <w:r>
        <w:t>органах</w:t>
      </w:r>
      <w:r w:rsidRPr="00376DDD">
        <w:rPr>
          <w:spacing w:val="1"/>
        </w:rPr>
        <w:t xml:space="preserve"> </w:t>
      </w:r>
      <w:r>
        <w:t>местного</w:t>
      </w:r>
      <w:r w:rsidRPr="00376DDD">
        <w:rPr>
          <w:spacing w:val="1"/>
        </w:rPr>
        <w:t xml:space="preserve"> </w:t>
      </w:r>
      <w:r>
        <w:t>самоуправления</w:t>
      </w:r>
      <w:r w:rsidRPr="00376DDD">
        <w:rPr>
          <w:spacing w:val="1"/>
        </w:rPr>
        <w:t xml:space="preserve"> </w:t>
      </w:r>
      <w:r>
        <w:t>и</w:t>
      </w:r>
      <w:r w:rsidRPr="00376DDD">
        <w:rPr>
          <w:spacing w:val="1"/>
        </w:rPr>
        <w:t xml:space="preserve"> </w:t>
      </w:r>
      <w:r>
        <w:t>подведомственных</w:t>
      </w:r>
      <w:r w:rsidRPr="00376DDD"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организациях, в распоряжении</w:t>
      </w:r>
      <w:r w:rsidRPr="00376DDD">
        <w:rPr>
          <w:spacing w:val="1"/>
        </w:rPr>
        <w:t xml:space="preserve"> </w:t>
      </w:r>
      <w:r>
        <w:t>которых находятся указанные документы, если заявитель не представили указанные документы</w:t>
      </w:r>
      <w:r w:rsidRPr="00376DDD">
        <w:rPr>
          <w:spacing w:val="1"/>
        </w:rPr>
        <w:t xml:space="preserve"> </w:t>
      </w:r>
      <w:r>
        <w:t>самостоятельно.</w:t>
      </w:r>
    </w:p>
    <w:p w:rsidR="00C204BB" w:rsidRDefault="00CC3DE4">
      <w:pPr>
        <w:pStyle w:val="a3"/>
        <w:ind w:left="152" w:right="189" w:firstLine="54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пунктом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36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кодекса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уменьшение</w:t>
      </w:r>
      <w:r>
        <w:rPr>
          <w:spacing w:val="-57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реконструкции.</w:t>
      </w:r>
    </w:p>
    <w:p w:rsidR="00C204BB" w:rsidRDefault="00CC3DE4">
      <w:pPr>
        <w:pStyle w:val="a3"/>
        <w:ind w:left="152" w:right="186" w:firstLine="540"/>
        <w:jc w:val="both"/>
      </w:pPr>
      <w:proofErr w:type="gramStart"/>
      <w:r>
        <w:t>В соответствии с пунктом 2 статьи 40</w:t>
      </w:r>
      <w:r>
        <w:rPr>
          <w:spacing w:val="1"/>
        </w:rPr>
        <w:t xml:space="preserve"> </w:t>
      </w:r>
      <w:r>
        <w:t>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 к ним части общего имущества в многоквартирном доме, на такие реконструкцию,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доме.</w:t>
      </w:r>
      <w:proofErr w:type="gramEnd"/>
    </w:p>
    <w:p w:rsidR="00C204BB" w:rsidRDefault="00FB7AB4">
      <w:pPr>
        <w:pStyle w:val="a3"/>
        <w:ind w:left="152" w:right="182" w:firstLine="540"/>
        <w:jc w:val="both"/>
      </w:pPr>
      <w:r>
        <w:t>Уполномоченный орган</w:t>
      </w:r>
      <w:r w:rsidR="00CC3DE4">
        <w:t>,</w:t>
      </w:r>
      <w:r w:rsidR="00CC3DE4">
        <w:rPr>
          <w:spacing w:val="1"/>
        </w:rPr>
        <w:t xml:space="preserve"> </w:t>
      </w:r>
      <w:r>
        <w:t>осуществляющий</w:t>
      </w:r>
      <w:r w:rsidR="00CC3DE4">
        <w:rPr>
          <w:spacing w:val="1"/>
        </w:rPr>
        <w:t xml:space="preserve"> </w:t>
      </w:r>
      <w:r w:rsidR="00CC3DE4">
        <w:t>перевод</w:t>
      </w:r>
      <w:r w:rsidR="00CC3DE4">
        <w:rPr>
          <w:spacing w:val="1"/>
        </w:rPr>
        <w:t xml:space="preserve"> </w:t>
      </w:r>
      <w:r w:rsidR="00CC3DE4">
        <w:t>помещений,</w:t>
      </w:r>
      <w:r w:rsidR="00CC3DE4">
        <w:rPr>
          <w:spacing w:val="1"/>
        </w:rPr>
        <w:t xml:space="preserve"> </w:t>
      </w:r>
      <w:r w:rsidR="00CC3DE4">
        <w:t>не</w:t>
      </w:r>
      <w:r w:rsidR="00CC3DE4">
        <w:rPr>
          <w:spacing w:val="1"/>
        </w:rPr>
        <w:t xml:space="preserve"> </w:t>
      </w:r>
      <w:r w:rsidR="00CC3DE4">
        <w:t>вправе</w:t>
      </w:r>
      <w:r w:rsidR="00CC3DE4">
        <w:rPr>
          <w:spacing w:val="1"/>
        </w:rPr>
        <w:t xml:space="preserve"> </w:t>
      </w:r>
      <w:r w:rsidR="00CC3DE4">
        <w:t>требовать</w:t>
      </w:r>
      <w:r w:rsidR="00CC3DE4">
        <w:rPr>
          <w:spacing w:val="1"/>
        </w:rPr>
        <w:t xml:space="preserve"> </w:t>
      </w:r>
      <w:r w:rsidR="00CC3DE4">
        <w:t>от</w:t>
      </w:r>
      <w:r w:rsidR="00CC3DE4">
        <w:rPr>
          <w:spacing w:val="1"/>
        </w:rPr>
        <w:t xml:space="preserve"> </w:t>
      </w:r>
      <w:r w:rsidR="00CC3DE4">
        <w:t>заявителя представление других документов кроме документов, истребование которых у заявителя</w:t>
      </w:r>
      <w:r w:rsidR="00CC3DE4">
        <w:rPr>
          <w:spacing w:val="-57"/>
        </w:rPr>
        <w:t xml:space="preserve"> </w:t>
      </w:r>
      <w:r w:rsidR="00CC3DE4">
        <w:t>допускается</w:t>
      </w:r>
      <w:r w:rsidR="00CC3DE4">
        <w:rPr>
          <w:spacing w:val="-2"/>
        </w:rPr>
        <w:t xml:space="preserve"> </w:t>
      </w:r>
      <w:r w:rsidR="00CC3DE4">
        <w:t>в соответствии</w:t>
      </w:r>
      <w:r w:rsidR="00CC3DE4">
        <w:rPr>
          <w:spacing w:val="-1"/>
        </w:rPr>
        <w:t xml:space="preserve"> </w:t>
      </w:r>
      <w:r w:rsidR="00CC3DE4">
        <w:t>с</w:t>
      </w:r>
      <w:r w:rsidR="00CC3DE4">
        <w:rPr>
          <w:spacing w:val="-2"/>
        </w:rPr>
        <w:t xml:space="preserve"> </w:t>
      </w:r>
      <w:r w:rsidR="00CC3DE4">
        <w:t>пунктом</w:t>
      </w:r>
      <w:r w:rsidR="00CC3DE4">
        <w:rPr>
          <w:spacing w:val="1"/>
        </w:rPr>
        <w:t xml:space="preserve"> </w:t>
      </w:r>
      <w:r w:rsidR="00CC3DE4">
        <w:t>2.6.1</w:t>
      </w:r>
      <w:r w:rsidR="00CC3DE4">
        <w:rPr>
          <w:spacing w:val="-1"/>
        </w:rPr>
        <w:t xml:space="preserve"> </w:t>
      </w:r>
      <w:r w:rsidR="00CC3DE4">
        <w:t>настоящего</w:t>
      </w:r>
      <w:r w:rsidR="00CC3DE4">
        <w:rPr>
          <w:spacing w:val="-2"/>
        </w:rPr>
        <w:t xml:space="preserve"> </w:t>
      </w:r>
      <w:r w:rsidR="00CC3DE4">
        <w:t>административного регламента.</w:t>
      </w:r>
    </w:p>
    <w:p w:rsidR="00C204BB" w:rsidRDefault="00CC3DE4" w:rsidP="00FB7AB4">
      <w:pPr>
        <w:pStyle w:val="a3"/>
        <w:ind w:left="152" w:right="180" w:firstLine="54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 и</w:t>
      </w:r>
      <w:r>
        <w:rPr>
          <w:spacing w:val="1"/>
        </w:rPr>
        <w:t xml:space="preserve"> </w:t>
      </w:r>
      <w:r>
        <w:t>информацию</w:t>
      </w:r>
      <w:proofErr w:type="gramEnd"/>
      <w:r>
        <w:t>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4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lastRenderedPageBreak/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 w:rsidR="00FB7AB4">
        <w:t xml:space="preserve"> </w:t>
      </w:r>
      <w:r>
        <w:t>принятыми в соответствии с федеральными законами 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1"/>
        </w:tabs>
        <w:ind w:left="152" w:right="187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5"/>
        </w:tabs>
        <w:ind w:left="152" w:right="188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88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жилое</w:t>
      </w:r>
      <w:r>
        <w:rPr>
          <w:spacing w:val="-57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1592"/>
          <w:tab w:val="left" w:pos="1593"/>
        </w:tabs>
        <w:spacing w:before="1"/>
        <w:ind w:right="181" w:firstLine="540"/>
        <w:jc w:val="both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027"/>
        </w:tabs>
        <w:ind w:left="142" w:right="178" w:firstLine="0"/>
        <w:jc w:val="both"/>
        <w:rPr>
          <w:sz w:val="24"/>
        </w:rPr>
      </w:pPr>
      <w:proofErr w:type="gramStart"/>
      <w:r w:rsidRPr="00AA1C1B">
        <w:rPr>
          <w:sz w:val="24"/>
        </w:rPr>
        <w:t>поступления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ответа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подведомственной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или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организации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межведомственный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запрос,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свидетельствующего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об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отсутствии документа и (или) информации, необходимых для перевода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нежилое помещение или нежилого помещения в жилое помещение в соответствии с пунктом 2.6.1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настоящего административного регламента, если соответствующий документ не был представлен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заявителем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</w:t>
      </w:r>
      <w:proofErr w:type="gramEnd"/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собственной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инициативе.</w:t>
      </w:r>
      <w:r w:rsidRPr="00AA1C1B">
        <w:rPr>
          <w:spacing w:val="-10"/>
          <w:sz w:val="24"/>
        </w:rPr>
        <w:t xml:space="preserve"> </w:t>
      </w:r>
      <w:proofErr w:type="gramStart"/>
      <w:r w:rsidRPr="00AA1C1B">
        <w:rPr>
          <w:sz w:val="24"/>
        </w:rPr>
        <w:t>Отказ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переводе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нежилое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</w:t>
      </w:r>
      <w:r w:rsidRPr="00AA1C1B">
        <w:rPr>
          <w:spacing w:val="-1"/>
          <w:sz w:val="24"/>
        </w:rPr>
        <w:t>или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нежилого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указанному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основанию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допускается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случае,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если</w:t>
      </w:r>
      <w:r w:rsidRPr="00AA1C1B">
        <w:rPr>
          <w:spacing w:val="-58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z w:val="24"/>
        </w:rPr>
        <w:t xml:space="preserve"> после получения ответа на межведомственный запрос уведомил заявителя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 получении такого ответа, предложил заявителю представить документ и (или) информацию,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необходимые для перевода жилого помещения в нежилое помещение или нежилого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жилое помещение, предусмотренные пунктом 2.6.1 настоящего административного</w:t>
      </w:r>
      <w:proofErr w:type="gramEnd"/>
      <w:r w:rsidRPr="00AA1C1B">
        <w:rPr>
          <w:sz w:val="24"/>
        </w:rPr>
        <w:t xml:space="preserve"> регламента, 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получил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такие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документ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(или)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информацию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течение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пятнадцати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рабочих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дней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дня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направления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уведомления;</w:t>
      </w: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989"/>
        </w:tabs>
        <w:ind w:right="182" w:firstLine="540"/>
        <w:jc w:val="both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C204BB" w:rsidRDefault="00CC3DE4">
      <w:pPr>
        <w:pStyle w:val="a4"/>
        <w:numPr>
          <w:ilvl w:val="0"/>
          <w:numId w:val="19"/>
        </w:numPr>
        <w:tabs>
          <w:tab w:val="left" w:pos="1061"/>
        </w:tabs>
        <w:ind w:right="190" w:firstLine="54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E47056">
      <w:pPr>
        <w:pStyle w:val="a3"/>
        <w:ind w:left="152" w:right="183" w:firstLine="540"/>
        <w:jc w:val="both"/>
      </w:pPr>
      <w:r w:rsidRPr="00AA1C1B">
        <w:t>а)</w:t>
      </w:r>
      <w:r w:rsidR="00CC3DE4" w:rsidRPr="00AA1C1B">
        <w:rPr>
          <w:spacing w:val="1"/>
        </w:rPr>
        <w:t xml:space="preserve"> </w:t>
      </w:r>
      <w:r w:rsidR="00CC3DE4" w:rsidRPr="00AA1C1B">
        <w:t>если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переводимому помещению</w:t>
      </w:r>
      <w:r w:rsidR="00CC3DE4" w:rsidRPr="00AA1C1B">
        <w:rPr>
          <w:spacing w:val="1"/>
        </w:rPr>
        <w:t xml:space="preserve"> </w:t>
      </w:r>
      <w:r w:rsidR="00CC3DE4" w:rsidRPr="00AA1C1B">
        <w:t>невозможен</w:t>
      </w:r>
      <w:r w:rsidR="00CC3DE4" w:rsidRPr="00AA1C1B">
        <w:rPr>
          <w:spacing w:val="1"/>
        </w:rPr>
        <w:t xml:space="preserve"> </w:t>
      </w:r>
      <w:r w:rsidR="00CC3DE4" w:rsidRPr="00AA1C1B">
        <w:t>без</w:t>
      </w:r>
      <w:r w:rsidR="00CC3DE4" w:rsidRPr="00AA1C1B">
        <w:rPr>
          <w:spacing w:val="1"/>
        </w:rPr>
        <w:t xml:space="preserve"> </w:t>
      </w:r>
      <w:r w:rsidR="00CC3DE4" w:rsidRPr="00AA1C1B">
        <w:t>использования</w:t>
      </w:r>
      <w:r w:rsidR="00CC3DE4" w:rsidRPr="00AA1C1B">
        <w:rPr>
          <w:spacing w:val="1"/>
        </w:rPr>
        <w:t xml:space="preserve"> </w:t>
      </w:r>
      <w:r w:rsidR="00CC3DE4" w:rsidRPr="00AA1C1B">
        <w:t>помещений,</w:t>
      </w:r>
      <w:r w:rsidR="00CC3DE4" w:rsidRPr="00AA1C1B">
        <w:rPr>
          <w:spacing w:val="1"/>
        </w:rPr>
        <w:t xml:space="preserve"> </w:t>
      </w:r>
      <w:r w:rsidR="00CC3DE4" w:rsidRPr="00AA1C1B">
        <w:t>обеспечивающих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жилым</w:t>
      </w:r>
      <w:r w:rsidR="00CC3DE4" w:rsidRPr="00AA1C1B">
        <w:rPr>
          <w:spacing w:val="1"/>
        </w:rPr>
        <w:t xml:space="preserve"> </w:t>
      </w:r>
      <w:r w:rsidR="00CC3DE4" w:rsidRPr="00AA1C1B">
        <w:t>помещениям,</w:t>
      </w:r>
      <w:r w:rsidR="00CC3DE4" w:rsidRPr="00AA1C1B">
        <w:rPr>
          <w:spacing w:val="1"/>
        </w:rPr>
        <w:t xml:space="preserve"> </w:t>
      </w:r>
      <w:r w:rsidR="00CC3DE4" w:rsidRPr="00AA1C1B">
        <w:t>или</w:t>
      </w:r>
      <w:r w:rsidR="00CC3DE4" w:rsidRPr="00AA1C1B">
        <w:rPr>
          <w:spacing w:val="1"/>
        </w:rPr>
        <w:t xml:space="preserve"> </w:t>
      </w:r>
      <w:r w:rsidR="00CC3DE4" w:rsidRPr="00AA1C1B">
        <w:t>отсутствует</w:t>
      </w:r>
      <w:r w:rsidR="00CC3DE4" w:rsidRPr="00AA1C1B">
        <w:rPr>
          <w:spacing w:val="1"/>
        </w:rPr>
        <w:t xml:space="preserve"> </w:t>
      </w:r>
      <w:r w:rsidR="00CC3DE4" w:rsidRPr="00AA1C1B">
        <w:t>техническая</w:t>
      </w:r>
      <w:r w:rsidR="00CC3DE4" w:rsidRPr="00AA1C1B">
        <w:rPr>
          <w:spacing w:val="1"/>
        </w:rPr>
        <w:t xml:space="preserve"> </w:t>
      </w:r>
      <w:r w:rsidR="00CC3DE4" w:rsidRPr="00AA1C1B">
        <w:t>возможность</w:t>
      </w:r>
      <w:r w:rsidR="00CC3DE4" w:rsidRPr="00AA1C1B">
        <w:rPr>
          <w:spacing w:val="1"/>
        </w:rPr>
        <w:t xml:space="preserve"> </w:t>
      </w:r>
      <w:r w:rsidR="00CC3DE4" w:rsidRPr="00AA1C1B">
        <w:t>оборудовать такой доступ к данному помещению (при переводе жилого помещения в нежилое</w:t>
      </w:r>
      <w:r w:rsidR="00CC3DE4" w:rsidRPr="00AA1C1B">
        <w:rPr>
          <w:spacing w:val="1"/>
        </w:rPr>
        <w:t xml:space="preserve"> </w:t>
      </w:r>
      <w:r w:rsidR="00CC3DE4" w:rsidRPr="00AA1C1B">
        <w:t>помещение);</w:t>
      </w:r>
    </w:p>
    <w:p w:rsidR="00C204BB" w:rsidRPr="00AA1C1B" w:rsidRDefault="00CC3DE4">
      <w:pPr>
        <w:pStyle w:val="a3"/>
        <w:ind w:left="152" w:right="188" w:firstLine="540"/>
        <w:jc w:val="both"/>
      </w:pPr>
      <w:r w:rsidRPr="00AA1C1B">
        <w:t>б)</w:t>
      </w:r>
      <w:r w:rsidRPr="00AA1C1B">
        <w:rPr>
          <w:spacing w:val="1"/>
        </w:rPr>
        <w:t xml:space="preserve"> </w:t>
      </w:r>
      <w:r w:rsidRPr="00AA1C1B">
        <w:t>если</w:t>
      </w:r>
      <w:r w:rsidRPr="00AA1C1B">
        <w:rPr>
          <w:spacing w:val="1"/>
        </w:rPr>
        <w:t xml:space="preserve"> </w:t>
      </w:r>
      <w:r w:rsidRPr="00AA1C1B">
        <w:t>переводимое</w:t>
      </w:r>
      <w:r w:rsidRPr="00AA1C1B">
        <w:rPr>
          <w:spacing w:val="1"/>
        </w:rPr>
        <w:t xml:space="preserve"> </w:t>
      </w:r>
      <w:r w:rsidRPr="00AA1C1B">
        <w:t>помещение</w:t>
      </w:r>
      <w:r w:rsidRPr="00AA1C1B">
        <w:rPr>
          <w:spacing w:val="1"/>
        </w:rPr>
        <w:t xml:space="preserve"> </w:t>
      </w:r>
      <w:r w:rsidRPr="00AA1C1B">
        <w:t>является</w:t>
      </w:r>
      <w:r w:rsidRPr="00AA1C1B">
        <w:rPr>
          <w:spacing w:val="1"/>
        </w:rPr>
        <w:t xml:space="preserve"> </w:t>
      </w:r>
      <w:r w:rsidRPr="00AA1C1B">
        <w:t>частью</w:t>
      </w:r>
      <w:r w:rsidRPr="00AA1C1B">
        <w:rPr>
          <w:spacing w:val="1"/>
        </w:rPr>
        <w:t xml:space="preserve"> </w:t>
      </w:r>
      <w:r w:rsidRPr="00AA1C1B">
        <w:t>жилого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либо используется</w:t>
      </w:r>
      <w:r w:rsidRPr="00AA1C1B">
        <w:rPr>
          <w:spacing w:val="1"/>
        </w:rPr>
        <w:t xml:space="preserve"> </w:t>
      </w:r>
      <w:r w:rsidRPr="00AA1C1B">
        <w:t>собственником</w:t>
      </w:r>
      <w:r w:rsidRPr="00AA1C1B">
        <w:rPr>
          <w:spacing w:val="1"/>
        </w:rPr>
        <w:t xml:space="preserve"> </w:t>
      </w:r>
      <w:r w:rsidRPr="00AA1C1B">
        <w:t>данного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или</w:t>
      </w:r>
      <w:r w:rsidRPr="00AA1C1B">
        <w:rPr>
          <w:spacing w:val="1"/>
        </w:rPr>
        <w:t xml:space="preserve"> </w:t>
      </w:r>
      <w:r w:rsidRPr="00AA1C1B">
        <w:t>иным</w:t>
      </w:r>
      <w:r w:rsidRPr="00AA1C1B">
        <w:rPr>
          <w:spacing w:val="1"/>
        </w:rPr>
        <w:t xml:space="preserve"> </w:t>
      </w:r>
      <w:r w:rsidRPr="00AA1C1B">
        <w:t>гражданином</w:t>
      </w:r>
      <w:r w:rsidRPr="00AA1C1B">
        <w:rPr>
          <w:spacing w:val="1"/>
        </w:rPr>
        <w:t xml:space="preserve"> </w:t>
      </w:r>
      <w:r w:rsidRPr="00AA1C1B">
        <w:t>в</w:t>
      </w:r>
      <w:r w:rsidRPr="00AA1C1B">
        <w:rPr>
          <w:spacing w:val="1"/>
        </w:rPr>
        <w:t xml:space="preserve"> </w:t>
      </w:r>
      <w:r w:rsidRPr="00AA1C1B">
        <w:t>качестве</w:t>
      </w:r>
      <w:r w:rsidRPr="00AA1C1B">
        <w:rPr>
          <w:spacing w:val="1"/>
        </w:rPr>
        <w:t xml:space="preserve"> </w:t>
      </w:r>
      <w:r w:rsidRPr="00AA1C1B">
        <w:t>места</w:t>
      </w:r>
      <w:r w:rsidRPr="00AA1C1B">
        <w:rPr>
          <w:spacing w:val="1"/>
        </w:rPr>
        <w:t xml:space="preserve"> </w:t>
      </w:r>
      <w:r w:rsidRPr="00AA1C1B">
        <w:t>постоянного</w:t>
      </w:r>
      <w:r w:rsidRPr="00AA1C1B">
        <w:rPr>
          <w:spacing w:val="1"/>
        </w:rPr>
        <w:t xml:space="preserve"> </w:t>
      </w:r>
      <w:r w:rsidRPr="00AA1C1B">
        <w:t>проживания</w:t>
      </w:r>
      <w:r w:rsidRPr="00AA1C1B">
        <w:rPr>
          <w:spacing w:val="-1"/>
        </w:rPr>
        <w:t xml:space="preserve"> </w:t>
      </w:r>
      <w:r w:rsidRPr="00AA1C1B">
        <w:t>(при переводе</w:t>
      </w:r>
      <w:r w:rsidRPr="00AA1C1B">
        <w:rPr>
          <w:spacing w:val="-3"/>
        </w:rPr>
        <w:t xml:space="preserve"> </w:t>
      </w:r>
      <w:r w:rsidRPr="00AA1C1B">
        <w:t>жилого</w:t>
      </w:r>
      <w:r w:rsidRPr="00AA1C1B">
        <w:rPr>
          <w:spacing w:val="-1"/>
        </w:rPr>
        <w:t xml:space="preserve"> </w:t>
      </w:r>
      <w:r w:rsidRPr="00AA1C1B">
        <w:t>помещения</w:t>
      </w:r>
      <w:r w:rsidRPr="00AA1C1B">
        <w:rPr>
          <w:spacing w:val="-3"/>
        </w:rPr>
        <w:t xml:space="preserve"> </w:t>
      </w:r>
      <w:r w:rsidRPr="00AA1C1B">
        <w:t>в</w:t>
      </w:r>
      <w:r w:rsidRPr="00AA1C1B">
        <w:rPr>
          <w:spacing w:val="-2"/>
        </w:rPr>
        <w:t xml:space="preserve"> </w:t>
      </w:r>
      <w:r w:rsidRPr="00AA1C1B">
        <w:t>нежилое</w:t>
      </w:r>
      <w:r w:rsidRPr="00AA1C1B">
        <w:rPr>
          <w:spacing w:val="-1"/>
        </w:rPr>
        <w:t xml:space="preserve"> </w:t>
      </w:r>
      <w:r w:rsidRPr="00AA1C1B">
        <w:t>помещение);</w:t>
      </w:r>
    </w:p>
    <w:p w:rsidR="00E47056" w:rsidRPr="00AA1C1B" w:rsidRDefault="00AA1C1B" w:rsidP="00AA1C1B">
      <w:pPr>
        <w:pStyle w:val="ac"/>
        <w:rPr>
          <w:sz w:val="24"/>
          <w:szCs w:val="24"/>
        </w:rPr>
      </w:pPr>
      <w:r w:rsidRPr="00AA1C1B">
        <w:rPr>
          <w:sz w:val="24"/>
          <w:szCs w:val="24"/>
        </w:rPr>
        <w:t xml:space="preserve">             </w:t>
      </w:r>
      <w:r w:rsidR="00CC3DE4" w:rsidRPr="00AA1C1B">
        <w:rPr>
          <w:sz w:val="24"/>
          <w:szCs w:val="24"/>
        </w:rPr>
        <w:t>в)</w:t>
      </w:r>
      <w:r w:rsidR="00E47056" w:rsidRPr="00AA1C1B">
        <w:rPr>
          <w:sz w:val="24"/>
          <w:szCs w:val="24"/>
        </w:rPr>
        <w:t xml:space="preserve"> 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если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право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собственности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на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переводимое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помещение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обременено</w:t>
      </w:r>
      <w:r w:rsidR="00CC3DE4" w:rsidRPr="00AA1C1B">
        <w:rPr>
          <w:spacing w:val="-10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правами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каких-либо</w:t>
      </w:r>
      <w:r w:rsidRPr="00AA1C1B">
        <w:rPr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лиц;</w:t>
      </w:r>
    </w:p>
    <w:p w:rsidR="00C204BB" w:rsidRPr="00AA1C1B" w:rsidRDefault="00CC3DE4" w:rsidP="00376DDD">
      <w:pPr>
        <w:pStyle w:val="ac"/>
        <w:ind w:firstLine="709"/>
        <w:jc w:val="both"/>
        <w:rPr>
          <w:sz w:val="24"/>
          <w:szCs w:val="24"/>
        </w:rPr>
      </w:pP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    </w:t>
      </w:r>
      <w:r w:rsidR="00E47056" w:rsidRPr="00AA1C1B">
        <w:rPr>
          <w:sz w:val="24"/>
          <w:szCs w:val="24"/>
        </w:rPr>
        <w:t>г)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если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после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перевода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из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исключена</w:t>
      </w:r>
      <w:r w:rsidRPr="00AA1C1B">
        <w:rPr>
          <w:spacing w:val="1"/>
          <w:sz w:val="24"/>
          <w:szCs w:val="24"/>
        </w:rPr>
        <w:t xml:space="preserve"> </w:t>
      </w:r>
      <w:r w:rsidR="00AA1C1B" w:rsidRPr="00AA1C1B">
        <w:rPr>
          <w:spacing w:val="1"/>
          <w:sz w:val="24"/>
          <w:szCs w:val="24"/>
        </w:rPr>
        <w:t>в</w:t>
      </w:r>
      <w:r w:rsidRPr="00AA1C1B">
        <w:rPr>
          <w:sz w:val="24"/>
          <w:szCs w:val="24"/>
        </w:rPr>
        <w:t>озможность</w:t>
      </w:r>
      <w:r w:rsidR="00FB218E" w:rsidRPr="00AA1C1B">
        <w:rPr>
          <w:sz w:val="24"/>
          <w:szCs w:val="24"/>
        </w:rPr>
        <w:t xml:space="preserve"> </w:t>
      </w:r>
      <w:r w:rsidRPr="00AA1C1B">
        <w:rPr>
          <w:sz w:val="24"/>
          <w:szCs w:val="24"/>
        </w:rPr>
        <w:t>доступа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с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использованием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помещений,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обеспечивающих доступ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к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помещениям;</w:t>
      </w:r>
    </w:p>
    <w:p w:rsidR="00C204BB" w:rsidRPr="00AA1C1B" w:rsidRDefault="00E47056" w:rsidP="00376DDD">
      <w:pPr>
        <w:pStyle w:val="a3"/>
        <w:ind w:left="152" w:right="182" w:firstLine="540"/>
        <w:jc w:val="both"/>
      </w:pPr>
      <w:proofErr w:type="spellStart"/>
      <w:r w:rsidRPr="00AA1C1B">
        <w:t>д</w:t>
      </w:r>
      <w:proofErr w:type="spellEnd"/>
      <w:r w:rsidRPr="00AA1C1B">
        <w:t>)</w:t>
      </w:r>
      <w:r w:rsidR="00CC3DE4" w:rsidRPr="00AA1C1B">
        <w:rPr>
          <w:spacing w:val="-5"/>
        </w:rPr>
        <w:t xml:space="preserve"> </w:t>
      </w:r>
      <w:r w:rsidR="00CC3DE4" w:rsidRPr="00AA1C1B">
        <w:t>если</w:t>
      </w:r>
      <w:r w:rsidR="00CC3DE4" w:rsidRPr="00AA1C1B">
        <w:rPr>
          <w:spacing w:val="-4"/>
        </w:rPr>
        <w:t xml:space="preserve"> </w:t>
      </w:r>
      <w:r w:rsidR="00CC3DE4" w:rsidRPr="00AA1C1B">
        <w:t>при</w:t>
      </w:r>
      <w:r w:rsidR="00CC3DE4" w:rsidRPr="00AA1C1B">
        <w:rPr>
          <w:spacing w:val="-6"/>
        </w:rPr>
        <w:t xml:space="preserve"> </w:t>
      </w:r>
      <w:r w:rsidR="00CC3DE4" w:rsidRPr="00AA1C1B">
        <w:t>переводе</w:t>
      </w:r>
      <w:r w:rsidR="00CC3DE4" w:rsidRPr="00AA1C1B">
        <w:rPr>
          <w:spacing w:val="-6"/>
        </w:rPr>
        <w:t xml:space="preserve"> </w:t>
      </w:r>
      <w:r w:rsidR="00CC3DE4" w:rsidRPr="00AA1C1B">
        <w:t>квартиры</w:t>
      </w:r>
      <w:r w:rsidR="00CC3DE4" w:rsidRPr="00AA1C1B">
        <w:rPr>
          <w:spacing w:val="-4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многоквартирном</w:t>
      </w:r>
      <w:r w:rsidR="00CC3DE4" w:rsidRPr="00AA1C1B">
        <w:rPr>
          <w:spacing w:val="-5"/>
        </w:rPr>
        <w:t xml:space="preserve"> </w:t>
      </w:r>
      <w:r w:rsidR="00CC3DE4" w:rsidRPr="00AA1C1B">
        <w:t>доме</w:t>
      </w:r>
      <w:r w:rsidR="00CC3DE4" w:rsidRPr="00AA1C1B">
        <w:rPr>
          <w:spacing w:val="-6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нежилое</w:t>
      </w:r>
      <w:r w:rsidR="00CC3DE4" w:rsidRPr="00AA1C1B">
        <w:rPr>
          <w:spacing w:val="-8"/>
        </w:rPr>
        <w:t xml:space="preserve"> </w:t>
      </w:r>
      <w:r w:rsidR="00CC3DE4" w:rsidRPr="00AA1C1B">
        <w:t>помещение</w:t>
      </w:r>
      <w:r w:rsidR="00CC3DE4" w:rsidRPr="00AA1C1B">
        <w:rPr>
          <w:spacing w:val="-5"/>
        </w:rPr>
        <w:t xml:space="preserve"> </w:t>
      </w:r>
      <w:r w:rsidR="00CC3DE4" w:rsidRPr="00AA1C1B">
        <w:t>не</w:t>
      </w:r>
      <w:r w:rsidR="00CC3DE4" w:rsidRPr="00AA1C1B">
        <w:rPr>
          <w:spacing w:val="-6"/>
        </w:rPr>
        <w:t xml:space="preserve"> </w:t>
      </w:r>
      <w:r w:rsidR="00CC3DE4" w:rsidRPr="00AA1C1B">
        <w:t>соблюдены</w:t>
      </w:r>
      <w:r w:rsidR="00CC3DE4" w:rsidRPr="00AA1C1B">
        <w:rPr>
          <w:spacing w:val="-58"/>
        </w:rPr>
        <w:t xml:space="preserve"> </w:t>
      </w:r>
      <w:r w:rsidR="00CC3DE4" w:rsidRPr="00AA1C1B">
        <w:t>следующие</w:t>
      </w:r>
      <w:r w:rsidR="00CC3DE4" w:rsidRPr="00AA1C1B">
        <w:rPr>
          <w:spacing w:val="-1"/>
        </w:rPr>
        <w:t xml:space="preserve"> </w:t>
      </w:r>
      <w:r w:rsidR="00CC3DE4" w:rsidRPr="00AA1C1B">
        <w:t>требования:</w:t>
      </w:r>
    </w:p>
    <w:p w:rsidR="00C204BB" w:rsidRPr="00AA1C1B" w:rsidRDefault="00CC3DE4" w:rsidP="00376DDD">
      <w:pPr>
        <w:pStyle w:val="a4"/>
        <w:numPr>
          <w:ilvl w:val="0"/>
          <w:numId w:val="18"/>
        </w:numPr>
        <w:tabs>
          <w:tab w:val="left" w:pos="833"/>
        </w:tabs>
        <w:ind w:left="832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первом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дома;</w:t>
      </w:r>
    </w:p>
    <w:p w:rsidR="00C204BB" w:rsidRPr="00AA1C1B" w:rsidRDefault="00CC3DE4" w:rsidP="00376DDD">
      <w:pPr>
        <w:pStyle w:val="a4"/>
        <w:numPr>
          <w:ilvl w:val="0"/>
          <w:numId w:val="18"/>
        </w:numPr>
        <w:tabs>
          <w:tab w:val="left" w:pos="833"/>
        </w:tabs>
        <w:ind w:left="284" w:right="187" w:firstLine="540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5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выше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дома,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но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расположенные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непосредственно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под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квартирой,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переводимой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являются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жилыми;</w:t>
      </w:r>
    </w:p>
    <w:p w:rsidR="00C204BB" w:rsidRDefault="00CC3DE4" w:rsidP="00376DDD">
      <w:pPr>
        <w:pStyle w:val="ac"/>
        <w:jc w:val="both"/>
        <w:rPr>
          <w:sz w:val="24"/>
          <w:szCs w:val="24"/>
        </w:rPr>
      </w:pPr>
      <w:r w:rsidRPr="00AA1C1B">
        <w:rPr>
          <w:sz w:val="24"/>
          <w:szCs w:val="24"/>
        </w:rPr>
        <w:t>е)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также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допускается:</w:t>
      </w:r>
    </w:p>
    <w:p w:rsidR="00C204BB" w:rsidRPr="00AA1C1B" w:rsidRDefault="00CC3DE4" w:rsidP="00376DDD">
      <w:pPr>
        <w:pStyle w:val="ac"/>
        <w:jc w:val="both"/>
        <w:rPr>
          <w:sz w:val="24"/>
          <w:szCs w:val="24"/>
        </w:rPr>
      </w:pPr>
      <w:r w:rsidRPr="00AA1C1B">
        <w:rPr>
          <w:rFonts w:ascii="Calibri" w:hAnsi="Calibri"/>
          <w:sz w:val="24"/>
          <w:szCs w:val="24"/>
        </w:rPr>
        <w:lastRenderedPageBreak/>
        <w:t>-</w:t>
      </w:r>
      <w:r w:rsidRPr="00AA1C1B">
        <w:rPr>
          <w:rFonts w:ascii="Calibri" w:hAnsi="Calibri"/>
          <w:spacing w:val="4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наемном</w:t>
      </w:r>
      <w:r w:rsidRPr="00AA1C1B">
        <w:rPr>
          <w:spacing w:val="37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доме</w:t>
      </w:r>
      <w:r w:rsidRPr="00AA1C1B">
        <w:rPr>
          <w:spacing w:val="34"/>
          <w:sz w:val="24"/>
          <w:szCs w:val="24"/>
        </w:rPr>
        <w:t xml:space="preserve"> </w:t>
      </w:r>
      <w:r w:rsidRPr="00AA1C1B">
        <w:rPr>
          <w:sz w:val="24"/>
          <w:szCs w:val="24"/>
        </w:rPr>
        <w:t>социального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z w:val="24"/>
          <w:szCs w:val="24"/>
        </w:rPr>
        <w:t xml:space="preserve"> помещение</w:t>
      </w:r>
      <w:r w:rsidRPr="00AA1C1B">
        <w:rPr>
          <w:sz w:val="24"/>
          <w:szCs w:val="24"/>
        </w:rPr>
        <w:t>;</w:t>
      </w:r>
    </w:p>
    <w:p w:rsidR="00C204BB" w:rsidRPr="00AA1C1B" w:rsidRDefault="00CC3DE4" w:rsidP="00376DDD">
      <w:pPr>
        <w:pStyle w:val="a4"/>
        <w:numPr>
          <w:ilvl w:val="0"/>
          <w:numId w:val="17"/>
        </w:numPr>
        <w:tabs>
          <w:tab w:val="left" w:pos="888"/>
        </w:tabs>
        <w:spacing w:before="2"/>
        <w:ind w:right="183" w:firstLine="540"/>
        <w:rPr>
          <w:sz w:val="24"/>
          <w:szCs w:val="24"/>
        </w:rPr>
      </w:pPr>
      <w:r w:rsidRPr="00AA1C1B">
        <w:rPr>
          <w:sz w:val="24"/>
          <w:szCs w:val="24"/>
        </w:rPr>
        <w:t>перевод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5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целях</w:t>
      </w:r>
      <w:r w:rsidRPr="00AA1C1B">
        <w:rPr>
          <w:spacing w:val="55"/>
          <w:sz w:val="24"/>
          <w:szCs w:val="24"/>
        </w:rPr>
        <w:t xml:space="preserve"> </w:t>
      </w:r>
      <w:r w:rsidRPr="00AA1C1B">
        <w:rPr>
          <w:sz w:val="24"/>
          <w:szCs w:val="24"/>
        </w:rPr>
        <w:t>осуществления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религиозной</w:t>
      </w:r>
      <w:r w:rsidR="00AA1C1B" w:rsidRPr="00AA1C1B">
        <w:rPr>
          <w:sz w:val="24"/>
          <w:szCs w:val="24"/>
        </w:rPr>
        <w:t xml:space="preserve"> 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деятельности;</w:t>
      </w:r>
    </w:p>
    <w:p w:rsidR="00C204BB" w:rsidRDefault="00CC3DE4" w:rsidP="00AA1C1B">
      <w:pPr>
        <w:pStyle w:val="a4"/>
        <w:numPr>
          <w:ilvl w:val="0"/>
          <w:numId w:val="17"/>
        </w:numPr>
        <w:tabs>
          <w:tab w:val="left" w:pos="900"/>
          <w:tab w:val="left" w:pos="9774"/>
        </w:tabs>
        <w:ind w:right="187" w:firstLine="540"/>
      </w:pPr>
      <w:r>
        <w:rPr>
          <w:sz w:val="24"/>
        </w:rPr>
        <w:t>перевод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нежилого</w:t>
      </w:r>
      <w:r w:rsidRPr="00AA1C1B">
        <w:rPr>
          <w:spacing w:val="6"/>
          <w:sz w:val="24"/>
        </w:rPr>
        <w:t xml:space="preserve"> </w:t>
      </w:r>
      <w:r>
        <w:rPr>
          <w:sz w:val="24"/>
        </w:rPr>
        <w:t>помещения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жилое</w:t>
      </w:r>
      <w:r w:rsidRPr="00AA1C1B"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 w:rsidRPr="00AA1C1B">
        <w:rPr>
          <w:spacing w:val="9"/>
          <w:sz w:val="24"/>
        </w:rPr>
        <w:t xml:space="preserve"> </w:t>
      </w:r>
      <w:r>
        <w:rPr>
          <w:sz w:val="24"/>
        </w:rPr>
        <w:t>если</w:t>
      </w:r>
      <w:r w:rsidRPr="00AA1C1B">
        <w:rPr>
          <w:spacing w:val="7"/>
          <w:sz w:val="24"/>
        </w:rPr>
        <w:t xml:space="preserve"> </w:t>
      </w:r>
      <w:r>
        <w:rPr>
          <w:sz w:val="24"/>
        </w:rPr>
        <w:t>такое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помещение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отвечает</w:t>
      </w:r>
      <w:r w:rsidRPr="00AA1C1B"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 w:rsidRPr="00AA1C1B">
        <w:rPr>
          <w:spacing w:val="59"/>
          <w:sz w:val="24"/>
        </w:rPr>
        <w:t xml:space="preserve"> </w:t>
      </w:r>
      <w:r>
        <w:rPr>
          <w:sz w:val="24"/>
        </w:rPr>
        <w:t>установленным</w:t>
      </w:r>
      <w:r w:rsidRPr="00AA1C1B">
        <w:rPr>
          <w:spacing w:val="58"/>
          <w:sz w:val="24"/>
        </w:rPr>
        <w:t xml:space="preserve"> </w:t>
      </w:r>
      <w:r>
        <w:rPr>
          <w:sz w:val="24"/>
        </w:rPr>
        <w:t>Постановлением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Правительства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РФ</w:t>
      </w:r>
      <w:r w:rsidRPr="00AA1C1B">
        <w:rPr>
          <w:spacing w:val="54"/>
          <w:sz w:val="24"/>
        </w:rPr>
        <w:t xml:space="preserve"> </w:t>
      </w:r>
      <w:r>
        <w:rPr>
          <w:sz w:val="24"/>
        </w:rPr>
        <w:t>от</w:t>
      </w:r>
      <w:r w:rsidRPr="00AA1C1B">
        <w:rPr>
          <w:spacing w:val="57"/>
          <w:sz w:val="24"/>
        </w:rPr>
        <w:t xml:space="preserve"> </w:t>
      </w:r>
      <w:r>
        <w:rPr>
          <w:sz w:val="24"/>
        </w:rPr>
        <w:t>28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января</w:t>
      </w:r>
      <w:r w:rsidRPr="00AA1C1B">
        <w:rPr>
          <w:spacing w:val="60"/>
          <w:sz w:val="24"/>
        </w:rPr>
        <w:t xml:space="preserve"> </w:t>
      </w:r>
      <w:r>
        <w:rPr>
          <w:sz w:val="24"/>
        </w:rPr>
        <w:t>2006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 w:rsidRPr="00AA1C1B">
        <w:rPr>
          <w:spacing w:val="44"/>
          <w:sz w:val="24"/>
        </w:rPr>
        <w:t xml:space="preserve"> </w:t>
      </w:r>
      <w:r>
        <w:rPr>
          <w:sz w:val="24"/>
        </w:rPr>
        <w:t>47</w:t>
      </w:r>
      <w:r w:rsidR="00AA1C1B">
        <w:rPr>
          <w:sz w:val="24"/>
        </w:rPr>
        <w:t xml:space="preserve"> </w:t>
      </w:r>
      <w:r>
        <w:t>«Об утверждении Положения о признании помещения жилым помещением, жилого помещения</w:t>
      </w:r>
      <w:r w:rsidRPr="00AA1C1B">
        <w:rPr>
          <w:spacing w:val="1"/>
        </w:rPr>
        <w:t xml:space="preserve"> </w:t>
      </w:r>
      <w:r>
        <w:t>непригодным</w:t>
      </w:r>
      <w:r w:rsidRPr="00AA1C1B">
        <w:rPr>
          <w:spacing w:val="1"/>
        </w:rPr>
        <w:t xml:space="preserve"> </w:t>
      </w:r>
      <w:r>
        <w:t>для</w:t>
      </w:r>
      <w:r w:rsidRPr="00AA1C1B">
        <w:rPr>
          <w:spacing w:val="1"/>
        </w:rPr>
        <w:t xml:space="preserve"> </w:t>
      </w:r>
      <w:r>
        <w:t>проживания,</w:t>
      </w:r>
      <w:r w:rsidRPr="00AA1C1B">
        <w:rPr>
          <w:spacing w:val="1"/>
        </w:rPr>
        <w:t xml:space="preserve"> </w:t>
      </w:r>
      <w:r>
        <w:t>многоквартирного</w:t>
      </w:r>
      <w:r w:rsidRPr="00AA1C1B">
        <w:rPr>
          <w:spacing w:val="1"/>
        </w:rPr>
        <w:t xml:space="preserve"> </w:t>
      </w:r>
      <w:r>
        <w:t>дома</w:t>
      </w:r>
      <w:r w:rsidRPr="00AA1C1B">
        <w:rPr>
          <w:spacing w:val="1"/>
        </w:rPr>
        <w:t xml:space="preserve"> </w:t>
      </w:r>
      <w:r>
        <w:t>аварийным</w:t>
      </w:r>
      <w:r w:rsidRPr="00AA1C1B">
        <w:rPr>
          <w:spacing w:val="1"/>
        </w:rPr>
        <w:t xml:space="preserve"> </w:t>
      </w:r>
      <w:r>
        <w:t>и</w:t>
      </w:r>
      <w:r w:rsidRPr="00AA1C1B">
        <w:rPr>
          <w:spacing w:val="1"/>
        </w:rPr>
        <w:t xml:space="preserve"> </w:t>
      </w:r>
      <w:r>
        <w:t>подлежащим</w:t>
      </w:r>
      <w:r w:rsidRPr="00AA1C1B">
        <w:rPr>
          <w:spacing w:val="1"/>
        </w:rPr>
        <w:t xml:space="preserve"> </w:t>
      </w:r>
      <w:r>
        <w:t>сносу</w:t>
      </w:r>
      <w:r w:rsidRPr="00AA1C1B">
        <w:rPr>
          <w:spacing w:val="1"/>
        </w:rPr>
        <w:t xml:space="preserve"> </w:t>
      </w:r>
      <w:r>
        <w:t>или</w:t>
      </w:r>
      <w:r w:rsidRPr="00AA1C1B"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 w:rsidRPr="00AA1C1B">
        <w:rPr>
          <w:spacing w:val="1"/>
        </w:rPr>
        <w:t xml:space="preserve"> </w:t>
      </w:r>
      <w:r>
        <w:t>возможность</w:t>
      </w:r>
      <w:r w:rsidRPr="00AA1C1B">
        <w:rPr>
          <w:spacing w:val="-1"/>
        </w:rPr>
        <w:t xml:space="preserve"> </w:t>
      </w:r>
      <w:r>
        <w:t>обеспечить</w:t>
      </w:r>
      <w:r w:rsidRPr="00AA1C1B">
        <w:rPr>
          <w:spacing w:val="-1"/>
        </w:rPr>
        <w:t xml:space="preserve"> </w:t>
      </w:r>
      <w:r>
        <w:t>соответствие</w:t>
      </w:r>
      <w:r w:rsidRPr="00AA1C1B">
        <w:rPr>
          <w:spacing w:val="-2"/>
        </w:rPr>
        <w:t xml:space="preserve"> </w:t>
      </w:r>
      <w:r>
        <w:t>такого</w:t>
      </w:r>
      <w:r w:rsidRPr="00AA1C1B">
        <w:rPr>
          <w:spacing w:val="-2"/>
        </w:rPr>
        <w:t xml:space="preserve"> </w:t>
      </w:r>
      <w:r>
        <w:t>помещения</w:t>
      </w:r>
      <w:r w:rsidRPr="00AA1C1B">
        <w:rPr>
          <w:spacing w:val="1"/>
        </w:rPr>
        <w:t xml:space="preserve"> </w:t>
      </w:r>
      <w:r>
        <w:t>установленным</w:t>
      </w:r>
      <w:r w:rsidRPr="00AA1C1B">
        <w:rPr>
          <w:spacing w:val="-3"/>
        </w:rPr>
        <w:t xml:space="preserve"> </w:t>
      </w:r>
      <w:r>
        <w:t>требованиям.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127"/>
          <w:tab w:val="left" w:pos="1128"/>
          <w:tab w:val="left" w:pos="2936"/>
          <w:tab w:val="left" w:pos="3974"/>
          <w:tab w:val="left" w:pos="5799"/>
          <w:tab w:val="left" w:pos="6164"/>
          <w:tab w:val="left" w:pos="6936"/>
          <w:tab w:val="left" w:pos="8840"/>
          <w:tab w:val="left" w:pos="10240"/>
        </w:tabs>
        <w:spacing w:before="9"/>
        <w:ind w:right="189" w:firstLine="540"/>
        <w:rPr>
          <w:sz w:val="20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</w:p>
    <w:p w:rsidR="00C204BB" w:rsidRDefault="00CC3DE4">
      <w:pPr>
        <w:pStyle w:val="a3"/>
        <w:spacing w:before="1"/>
        <w:ind w:left="152" w:right="186" w:firstLine="540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0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  <w:proofErr w:type="gramEnd"/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8"/>
        </w:tabs>
        <w:ind w:left="152" w:right="189" w:firstLine="540"/>
        <w:jc w:val="both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FB218E" w:rsidRDefault="00CC3DE4">
      <w:pPr>
        <w:pStyle w:val="a3"/>
        <w:ind w:left="152" w:right="187" w:firstLine="540"/>
        <w:jc w:val="both"/>
        <w:rPr>
          <w:spacing w:val="1"/>
        </w:rPr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</w:p>
    <w:p w:rsidR="00C204BB" w:rsidRDefault="00CC3DE4">
      <w:pPr>
        <w:pStyle w:val="a3"/>
        <w:ind w:left="152" w:right="187" w:firstLine="540"/>
        <w:jc w:val="both"/>
      </w:pP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80" w:firstLine="540"/>
        <w:jc w:val="both"/>
        <w:rPr>
          <w:sz w:val="24"/>
        </w:rPr>
      </w:pPr>
      <w:r>
        <w:rPr>
          <w:sz w:val="24"/>
        </w:rPr>
        <w:t>услуга по подготовке проекта переустройства и (или) перепланировки 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(в случае, если переустройство и (или) перепланировка требуются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91" w:firstLine="54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86"/>
        </w:tabs>
        <w:spacing w:before="228"/>
        <w:ind w:left="152" w:right="191" w:firstLine="540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21"/>
        </w:tabs>
        <w:spacing w:before="240"/>
        <w:ind w:left="152" w:right="185" w:firstLine="540"/>
        <w:jc w:val="both"/>
        <w:rPr>
          <w:sz w:val="24"/>
        </w:rPr>
      </w:pPr>
      <w:r>
        <w:rPr>
          <w:spacing w:val="-1"/>
          <w:sz w:val="24"/>
        </w:rPr>
        <w:t>Порядок,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2.9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332"/>
        </w:tabs>
        <w:spacing w:before="1"/>
        <w:ind w:left="152" w:right="183" w:firstLine="54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53"/>
        </w:tabs>
        <w:ind w:left="152" w:right="190" w:firstLine="540"/>
        <w:jc w:val="both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 xml:space="preserve">с </w:t>
      </w:r>
      <w:r>
        <w:lastRenderedPageBreak/>
        <w:t>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C204BB" w:rsidRDefault="00CC3DE4">
      <w:pPr>
        <w:pStyle w:val="a3"/>
        <w:ind w:left="152" w:right="190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8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408"/>
        </w:tabs>
        <w:spacing w:before="240"/>
        <w:ind w:left="152" w:right="182" w:firstLine="540"/>
        <w:jc w:val="both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C204BB" w:rsidRDefault="00376DDD" w:rsidP="00FB218E">
      <w:pPr>
        <w:pStyle w:val="a4"/>
        <w:numPr>
          <w:ilvl w:val="2"/>
          <w:numId w:val="21"/>
        </w:numPr>
        <w:tabs>
          <w:tab w:val="left" w:pos="1495"/>
        </w:tabs>
        <w:spacing w:before="228"/>
        <w:ind w:left="142" w:right="184" w:firstLine="0"/>
        <w:jc w:val="both"/>
      </w:pPr>
      <w:r>
        <w:rPr>
          <w:sz w:val="24"/>
        </w:rPr>
        <w:t xml:space="preserve">   </w:t>
      </w:r>
      <w:r w:rsidR="00CC3DE4" w:rsidRPr="00AA1C1B">
        <w:rPr>
          <w:sz w:val="24"/>
        </w:rPr>
        <w:t>Помещения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уполномоченного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органа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предоставления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муниципальной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услуги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pacing w:val="-1"/>
          <w:sz w:val="24"/>
        </w:rPr>
        <w:t>размещаются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pacing w:val="-1"/>
          <w:sz w:val="24"/>
        </w:rPr>
        <w:t>на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pacing w:val="-1"/>
          <w:sz w:val="24"/>
        </w:rPr>
        <w:t>первом</w:t>
      </w:r>
      <w:r w:rsidR="00CC3DE4" w:rsidRPr="00AA1C1B">
        <w:rPr>
          <w:spacing w:val="-14"/>
          <w:sz w:val="24"/>
        </w:rPr>
        <w:t xml:space="preserve"> </w:t>
      </w:r>
      <w:r w:rsidR="00CC3DE4" w:rsidRPr="00AA1C1B">
        <w:rPr>
          <w:sz w:val="24"/>
        </w:rPr>
        <w:t>этаже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z w:val="24"/>
        </w:rPr>
        <w:t>здания,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оборудованного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отдельным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z w:val="24"/>
        </w:rPr>
        <w:t>входом,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либо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в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отдельно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стоящем</w:t>
      </w:r>
      <w:r w:rsidR="00CC3DE4" w:rsidRPr="00AA1C1B">
        <w:rPr>
          <w:spacing w:val="-57"/>
          <w:sz w:val="24"/>
        </w:rPr>
        <w:t xml:space="preserve"> </w:t>
      </w:r>
      <w:r w:rsidR="00CC3DE4" w:rsidRPr="00AA1C1B">
        <w:rPr>
          <w:sz w:val="24"/>
        </w:rPr>
        <w:t>здании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свободного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доступа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заявителей.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Передвижение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помещениям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уполномоченного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органа,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в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которых</w:t>
      </w:r>
      <w:r w:rsidR="00CC3DE4" w:rsidRPr="00AA1C1B">
        <w:rPr>
          <w:spacing w:val="-7"/>
          <w:sz w:val="24"/>
        </w:rPr>
        <w:t xml:space="preserve"> </w:t>
      </w:r>
      <w:r w:rsidR="00CC3DE4" w:rsidRPr="00AA1C1B">
        <w:rPr>
          <w:sz w:val="24"/>
        </w:rPr>
        <w:t>проводится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прием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заявления</w:t>
      </w:r>
      <w:r w:rsidR="00CC3DE4" w:rsidRPr="00AA1C1B">
        <w:rPr>
          <w:spacing w:val="-12"/>
          <w:sz w:val="24"/>
        </w:rPr>
        <w:t xml:space="preserve"> </w:t>
      </w:r>
      <w:r w:rsidR="00CC3DE4" w:rsidRPr="00AA1C1B">
        <w:rPr>
          <w:sz w:val="24"/>
        </w:rPr>
        <w:t>и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документов,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не</w:t>
      </w:r>
      <w:r w:rsidR="00CC3DE4" w:rsidRPr="00AA1C1B">
        <w:rPr>
          <w:spacing w:val="-11"/>
          <w:sz w:val="24"/>
        </w:rPr>
        <w:t xml:space="preserve"> </w:t>
      </w:r>
      <w:r w:rsidR="00CC3DE4" w:rsidRPr="00AA1C1B">
        <w:rPr>
          <w:sz w:val="24"/>
        </w:rPr>
        <w:t>должно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создавать</w:t>
      </w:r>
      <w:r w:rsidR="00CC3DE4" w:rsidRPr="00AA1C1B">
        <w:rPr>
          <w:spacing w:val="-8"/>
          <w:sz w:val="24"/>
        </w:rPr>
        <w:t xml:space="preserve"> </w:t>
      </w:r>
      <w:r w:rsidR="00CC3DE4" w:rsidRPr="00AA1C1B">
        <w:rPr>
          <w:sz w:val="24"/>
        </w:rPr>
        <w:t>затруднений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FB218E" w:rsidRPr="00AA1C1B">
        <w:rPr>
          <w:sz w:val="24"/>
        </w:rPr>
        <w:t xml:space="preserve"> </w:t>
      </w:r>
      <w:r w:rsidR="00CC3DE4">
        <w:t>лиц</w:t>
      </w:r>
      <w:r w:rsidR="00CC3DE4" w:rsidRPr="00AA1C1B">
        <w:rPr>
          <w:spacing w:val="-3"/>
        </w:rPr>
        <w:t xml:space="preserve"> </w:t>
      </w:r>
      <w:r w:rsidR="00CC3DE4">
        <w:t>с</w:t>
      </w:r>
      <w:r w:rsidR="00CC3DE4" w:rsidRPr="00AA1C1B">
        <w:rPr>
          <w:spacing w:val="-3"/>
        </w:rPr>
        <w:t xml:space="preserve"> </w:t>
      </w:r>
      <w:r w:rsidR="00CC3DE4">
        <w:t>ограниченными</w:t>
      </w:r>
      <w:r w:rsidR="00CC3DE4" w:rsidRPr="00AA1C1B">
        <w:rPr>
          <w:spacing w:val="-2"/>
        </w:rPr>
        <w:t xml:space="preserve"> </w:t>
      </w:r>
      <w:r w:rsidR="00CC3DE4">
        <w:t>возможностями</w:t>
      </w:r>
      <w:r w:rsidR="00CC3DE4" w:rsidRPr="00AA1C1B">
        <w:rPr>
          <w:spacing w:val="-2"/>
        </w:rPr>
        <w:t xml:space="preserve"> </w:t>
      </w:r>
      <w:r w:rsidR="00CC3DE4">
        <w:t>здоровья.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C204BB" w:rsidRDefault="00CC3DE4">
      <w:pPr>
        <w:pStyle w:val="a3"/>
        <w:ind w:left="152" w:right="189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C204BB" w:rsidRDefault="00CC3DE4">
      <w:pPr>
        <w:pStyle w:val="a3"/>
        <w:ind w:left="152" w:right="182" w:firstLine="540"/>
        <w:jc w:val="both"/>
      </w:pPr>
      <w:r>
        <w:t>Помещение уполномоченного органа для приема заявителей оборудуется 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proofErr w:type="gramStart"/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C204BB" w:rsidRDefault="00CC3DE4">
      <w:pPr>
        <w:pStyle w:val="a3"/>
        <w:ind w:left="152" w:right="193" w:firstLine="540"/>
        <w:jc w:val="both"/>
      </w:pPr>
      <w:r>
        <w:t>Зал ожидания, места для заполнения запросов и приема заявителей оборудуются стульями,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</w:t>
      </w:r>
      <w:r>
        <w:rPr>
          <w:spacing w:val="-3"/>
        </w:rPr>
        <w:t xml:space="preserve"> </w:t>
      </w:r>
      <w:r>
        <w:t>и (или) скамьями.</w:t>
      </w:r>
    </w:p>
    <w:p w:rsidR="00C204BB" w:rsidRDefault="00CC3DE4">
      <w:pPr>
        <w:pStyle w:val="a3"/>
        <w:ind w:left="152" w:right="18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C204BB" w:rsidRDefault="00CC3DE4">
      <w:pPr>
        <w:pStyle w:val="a3"/>
        <w:ind w:left="152" w:right="185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местах,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изменении</w:t>
      </w:r>
      <w:r>
        <w:rPr>
          <w:spacing w:val="-58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C204BB" w:rsidRDefault="00CC3DE4">
      <w:pPr>
        <w:pStyle w:val="a3"/>
        <w:ind w:left="152" w:right="187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5" w:firstLine="540"/>
        <w:jc w:val="both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«СП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59.13330.2016.</w:t>
      </w:r>
      <w:r>
        <w:rPr>
          <w:spacing w:val="-10"/>
          <w:sz w:val="24"/>
        </w:rPr>
        <w:t xml:space="preserve"> </w:t>
      </w:r>
      <w:r>
        <w:rPr>
          <w:sz w:val="24"/>
        </w:rPr>
        <w:t>Свод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маломобильных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2"/>
          <w:sz w:val="24"/>
        </w:rPr>
        <w:t xml:space="preserve"> </w:t>
      </w:r>
      <w:r>
        <w:rPr>
          <w:sz w:val="24"/>
        </w:rPr>
        <w:t>35-01-</w:t>
      </w:r>
      <w:r>
        <w:rPr>
          <w:sz w:val="24"/>
        </w:rPr>
        <w:lastRenderedPageBreak/>
        <w:t>2001».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C204BB" w:rsidRDefault="00CC3DE4">
      <w:pPr>
        <w:pStyle w:val="a3"/>
        <w:ind w:left="15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05"/>
        </w:tabs>
        <w:spacing w:before="228"/>
        <w:ind w:right="188" w:firstLine="540"/>
        <w:rPr>
          <w:sz w:val="24"/>
        </w:rPr>
      </w:pP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76"/>
        </w:tabs>
        <w:ind w:right="185"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стул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9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</w:p>
    <w:p w:rsidR="00FB218E" w:rsidRDefault="00FB218E" w:rsidP="00FB218E">
      <w:pPr>
        <w:pStyle w:val="a4"/>
        <w:tabs>
          <w:tab w:val="left" w:pos="869"/>
        </w:tabs>
        <w:ind w:left="692" w:right="190" w:firstLine="0"/>
        <w:rPr>
          <w:sz w:val="24"/>
        </w:rPr>
      </w:pPr>
      <w:proofErr w:type="gramStart"/>
      <w:r>
        <w:rPr>
          <w:sz w:val="24"/>
        </w:rPr>
        <w:t>осуществляющего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9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7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C204BB" w:rsidRDefault="00CC3DE4">
      <w:pPr>
        <w:pStyle w:val="a3"/>
        <w:spacing w:before="1"/>
        <w:ind w:left="152" w:right="237" w:firstLine="540"/>
      </w:pPr>
      <w:r>
        <w:t>При</w:t>
      </w:r>
      <w:r>
        <w:rPr>
          <w:spacing w:val="59"/>
        </w:rPr>
        <w:t xml:space="preserve"> </w:t>
      </w:r>
      <w:r>
        <w:t>обращении</w:t>
      </w:r>
      <w:r>
        <w:rPr>
          <w:spacing w:val="60"/>
        </w:rPr>
        <w:t xml:space="preserve"> </w:t>
      </w:r>
      <w:r>
        <w:t>граждан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недостатками</w:t>
      </w:r>
      <w:r>
        <w:rPr>
          <w:spacing w:val="6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59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 пользоваться обычной разговорной лексикой, в помещении не следует отходить от него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88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авторучке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слабовидящих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9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стула,</w:t>
      </w:r>
      <w:r>
        <w:rPr>
          <w:spacing w:val="-1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автотранспорт.</w:t>
      </w:r>
    </w:p>
    <w:p w:rsidR="00C204BB" w:rsidRDefault="00CC3DE4">
      <w:pPr>
        <w:pStyle w:val="a3"/>
        <w:ind w:left="152" w:right="237" w:firstLine="540"/>
      </w:pPr>
      <w:r>
        <w:t>При</w:t>
      </w:r>
      <w:r>
        <w:rPr>
          <w:spacing w:val="7"/>
        </w:rPr>
        <w:t xml:space="preserve"> </w:t>
      </w:r>
      <w:r>
        <w:t>обращении</w:t>
      </w:r>
      <w:r>
        <w:rPr>
          <w:spacing w:val="8"/>
        </w:rPr>
        <w:t xml:space="preserve"> </w:t>
      </w:r>
      <w:r>
        <w:t>гражданина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дефектами</w:t>
      </w:r>
      <w:r>
        <w:rPr>
          <w:spacing w:val="8"/>
        </w:rPr>
        <w:t xml:space="preserve"> </w:t>
      </w:r>
      <w:r>
        <w:t>слуха</w:t>
      </w:r>
      <w:r>
        <w:rPr>
          <w:spacing w:val="6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7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42"/>
        </w:tabs>
        <w:ind w:right="188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55"/>
        </w:tabs>
        <w:ind w:right="184"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spacing w:before="228"/>
        <w:ind w:firstLine="550"/>
        <w:jc w:val="both"/>
      </w:pPr>
      <w:r w:rsidRPr="00FB218E">
        <w:rPr>
          <w:sz w:val="24"/>
        </w:rPr>
        <w:t>Требования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к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комфортности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доступности</w:t>
      </w:r>
      <w:r w:rsidRPr="001242D5">
        <w:rPr>
          <w:spacing w:val="8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государственной</w:t>
      </w:r>
      <w:r w:rsidRPr="001242D5">
        <w:rPr>
          <w:spacing w:val="9"/>
          <w:sz w:val="24"/>
        </w:rPr>
        <w:t xml:space="preserve"> </w:t>
      </w:r>
      <w:r w:rsidRPr="00FB218E">
        <w:rPr>
          <w:sz w:val="24"/>
        </w:rPr>
        <w:t>услуги</w:t>
      </w:r>
      <w:r w:rsidRPr="001242D5">
        <w:rPr>
          <w:spacing w:val="6"/>
          <w:sz w:val="24"/>
        </w:rPr>
        <w:t xml:space="preserve"> </w:t>
      </w:r>
      <w:r w:rsidRPr="00FB218E">
        <w:rPr>
          <w:sz w:val="24"/>
        </w:rPr>
        <w:t>в</w:t>
      </w:r>
      <w:r w:rsidR="001242D5">
        <w:rPr>
          <w:sz w:val="24"/>
        </w:rPr>
        <w:t xml:space="preserve"> </w:t>
      </w:r>
      <w:r>
        <w:t>МФЦ</w:t>
      </w:r>
      <w:r w:rsidRPr="001242D5">
        <w:rPr>
          <w:spacing w:val="30"/>
        </w:rPr>
        <w:t xml:space="preserve"> </w:t>
      </w:r>
      <w:r>
        <w:t>устанавливаются</w:t>
      </w:r>
      <w:r w:rsidRPr="001242D5">
        <w:rPr>
          <w:spacing w:val="85"/>
        </w:rPr>
        <w:t xml:space="preserve"> </w:t>
      </w:r>
      <w:r>
        <w:t>постановлением</w:t>
      </w:r>
      <w:r w:rsidRPr="001242D5">
        <w:rPr>
          <w:spacing w:val="86"/>
        </w:rPr>
        <w:t xml:space="preserve"> </w:t>
      </w:r>
      <w:r>
        <w:t>Правительства</w:t>
      </w:r>
      <w:r w:rsidRPr="001242D5">
        <w:rPr>
          <w:spacing w:val="86"/>
        </w:rPr>
        <w:t xml:space="preserve"> </w:t>
      </w:r>
      <w:r>
        <w:t>Российской</w:t>
      </w:r>
      <w:r w:rsidRPr="001242D5">
        <w:rPr>
          <w:spacing w:val="87"/>
        </w:rPr>
        <w:t xml:space="preserve"> </w:t>
      </w:r>
      <w:r>
        <w:t>Федерации</w:t>
      </w:r>
      <w:r w:rsidRPr="001242D5">
        <w:rPr>
          <w:spacing w:val="87"/>
        </w:rPr>
        <w:t xml:space="preserve"> </w:t>
      </w:r>
      <w:r>
        <w:t>от</w:t>
      </w:r>
      <w:r w:rsidRPr="001242D5">
        <w:rPr>
          <w:spacing w:val="85"/>
        </w:rPr>
        <w:t xml:space="preserve"> </w:t>
      </w:r>
      <w:r>
        <w:t>22.12.2012</w:t>
      </w:r>
    </w:p>
    <w:p w:rsidR="00C204BB" w:rsidRDefault="00CC3DE4">
      <w:pPr>
        <w:pStyle w:val="a3"/>
        <w:ind w:left="152" w:right="189"/>
        <w:jc w:val="both"/>
      </w:pP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33"/>
        </w:tabs>
        <w:spacing w:before="240"/>
        <w:ind w:left="1232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4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32"/>
        </w:tabs>
        <w:spacing w:before="241"/>
        <w:ind w:right="191" w:firstLine="540"/>
        <w:rPr>
          <w:sz w:val="24"/>
        </w:rPr>
      </w:pPr>
      <w:r>
        <w:rPr>
          <w:sz w:val="24"/>
        </w:rPr>
        <w:t>Иными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расположенность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 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5"/>
        </w:rPr>
        <w:t xml:space="preserve"> </w:t>
      </w:r>
      <w:r>
        <w:t>магистралям;</w:t>
      </w:r>
    </w:p>
    <w:p w:rsidR="00C204BB" w:rsidRDefault="00CC3DE4">
      <w:pPr>
        <w:pStyle w:val="a3"/>
        <w:spacing w:before="1"/>
        <w:ind w:left="152" w:right="186" w:firstLine="540"/>
        <w:jc w:val="both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1242D5" w:rsidRDefault="001242D5" w:rsidP="001242D5">
      <w:pPr>
        <w:pStyle w:val="ac"/>
        <w:rPr>
          <w:spacing w:val="1"/>
        </w:rPr>
      </w:pPr>
      <w:r>
        <w:t xml:space="preserve">            </w:t>
      </w:r>
      <w:r w:rsidR="00CC3DE4">
        <w:t>возможность выбора заявителем форм обращения за получением муниципальной услуги;</w:t>
      </w:r>
      <w:r w:rsidR="00CC3DE4">
        <w:rPr>
          <w:spacing w:val="1"/>
        </w:rPr>
        <w:t xml:space="preserve"> </w:t>
      </w:r>
    </w:p>
    <w:p w:rsidR="00C204BB" w:rsidRDefault="001242D5" w:rsidP="001242D5">
      <w:pPr>
        <w:pStyle w:val="ac"/>
      </w:pPr>
      <w:r>
        <w:t xml:space="preserve">           </w:t>
      </w:r>
      <w:r w:rsidR="00CC3DE4">
        <w:t>доступность</w:t>
      </w:r>
      <w:r w:rsidR="00CC3DE4">
        <w:rPr>
          <w:spacing w:val="29"/>
        </w:rPr>
        <w:t xml:space="preserve"> </w:t>
      </w:r>
      <w:r w:rsidR="00CC3DE4">
        <w:t>обращения</w:t>
      </w:r>
      <w:r w:rsidR="00CC3DE4">
        <w:rPr>
          <w:spacing w:val="28"/>
        </w:rPr>
        <w:t xml:space="preserve"> </w:t>
      </w:r>
      <w:r w:rsidR="00CC3DE4">
        <w:t>за</w:t>
      </w:r>
      <w:r w:rsidR="00CC3DE4">
        <w:rPr>
          <w:spacing w:val="27"/>
        </w:rPr>
        <w:t xml:space="preserve"> </w:t>
      </w:r>
      <w:r w:rsidR="00CC3DE4">
        <w:t>предоставлением</w:t>
      </w:r>
      <w:r w:rsidR="00CC3DE4">
        <w:rPr>
          <w:spacing w:val="30"/>
        </w:rPr>
        <w:t xml:space="preserve"> </w:t>
      </w:r>
      <w:r w:rsidR="00CC3DE4">
        <w:t>муниципальной</w:t>
      </w:r>
      <w:r w:rsidR="00CC3DE4">
        <w:rPr>
          <w:spacing w:val="31"/>
        </w:rPr>
        <w:t xml:space="preserve"> </w:t>
      </w:r>
      <w:r w:rsidR="00CC3DE4">
        <w:t>услуги,</w:t>
      </w:r>
      <w:r w:rsidR="00CC3DE4">
        <w:rPr>
          <w:spacing w:val="28"/>
        </w:rPr>
        <w:t xml:space="preserve"> </w:t>
      </w:r>
      <w:r w:rsidR="00CC3DE4">
        <w:t>в</w:t>
      </w:r>
      <w:r w:rsidR="00CC3DE4">
        <w:rPr>
          <w:spacing w:val="27"/>
        </w:rPr>
        <w:t xml:space="preserve"> </w:t>
      </w:r>
      <w:r w:rsidR="00CC3DE4">
        <w:t>том</w:t>
      </w:r>
      <w:r w:rsidR="00CC3DE4">
        <w:rPr>
          <w:spacing w:val="28"/>
        </w:rPr>
        <w:t xml:space="preserve"> </w:t>
      </w:r>
      <w:r w:rsidR="00CC3DE4">
        <w:t>числе</w:t>
      </w:r>
      <w:r w:rsidR="00CC3DE4">
        <w:rPr>
          <w:spacing w:val="27"/>
        </w:rPr>
        <w:t xml:space="preserve"> </w:t>
      </w:r>
      <w:r w:rsidR="00CC3DE4">
        <w:t>для</w:t>
      </w:r>
      <w:r w:rsidR="00CC3DE4">
        <w:rPr>
          <w:spacing w:val="29"/>
        </w:rPr>
        <w:t xml:space="preserve"> </w:t>
      </w:r>
      <w:r w:rsidR="00CC3DE4">
        <w:t>лиц</w:t>
      </w:r>
      <w:r w:rsidR="00CC3DE4">
        <w:rPr>
          <w:spacing w:val="29"/>
        </w:rPr>
        <w:t xml:space="preserve"> </w:t>
      </w:r>
      <w:r w:rsidR="00CC3DE4">
        <w:t>с</w:t>
      </w:r>
      <w:r>
        <w:t xml:space="preserve"> </w:t>
      </w:r>
      <w:r w:rsidR="00CC3DE4">
        <w:t>ограниченными</w:t>
      </w:r>
      <w:r w:rsidR="00CC3DE4">
        <w:rPr>
          <w:spacing w:val="-5"/>
        </w:rPr>
        <w:t xml:space="preserve"> </w:t>
      </w:r>
      <w:r w:rsidR="00CC3DE4">
        <w:t>возможностями</w:t>
      </w:r>
      <w:r w:rsidR="00CC3DE4">
        <w:rPr>
          <w:spacing w:val="-5"/>
        </w:rPr>
        <w:t xml:space="preserve"> </w:t>
      </w:r>
      <w:r w:rsidR="00CC3DE4">
        <w:t>здоровья;</w:t>
      </w:r>
    </w:p>
    <w:p w:rsidR="00C204BB" w:rsidRDefault="00CC3DE4">
      <w:pPr>
        <w:pStyle w:val="a3"/>
        <w:ind w:left="152" w:right="186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C204BB" w:rsidRDefault="00CC3DE4">
      <w:pPr>
        <w:pStyle w:val="a3"/>
        <w:tabs>
          <w:tab w:val="left" w:pos="2177"/>
          <w:tab w:val="left" w:pos="3117"/>
          <w:tab w:val="left" w:pos="4983"/>
          <w:tab w:val="left" w:pos="6860"/>
          <w:tab w:val="left" w:pos="7790"/>
          <w:tab w:val="left" w:pos="8166"/>
          <w:tab w:val="left" w:pos="9107"/>
        </w:tabs>
        <w:ind w:left="152" w:right="189" w:firstLine="540"/>
      </w:pPr>
      <w:r>
        <w:t>соблюдение</w:t>
      </w:r>
      <w:r>
        <w:tab/>
        <w:t>сроков</w:t>
      </w:r>
      <w:r>
        <w:tab/>
        <w:t>предоставлени</w:t>
      </w:r>
      <w:r w:rsidR="001242D5">
        <w:t>я</w:t>
      </w:r>
      <w:r w:rsidR="001242D5">
        <w:tab/>
        <w:t>муниципальной</w:t>
      </w:r>
      <w:r w:rsidR="001242D5">
        <w:tab/>
        <w:t>услуги</w:t>
      </w:r>
      <w:r w:rsidR="001242D5">
        <w:tab/>
        <w:t>и</w:t>
      </w:r>
      <w:r w:rsidR="001242D5">
        <w:tab/>
        <w:t xml:space="preserve">сроков </w:t>
      </w:r>
      <w:r>
        <w:t>выполнения</w:t>
      </w:r>
      <w:r w:rsidR="001242D5">
        <w:t xml:space="preserve"> 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204BB" w:rsidRDefault="00CC3DE4">
      <w:pPr>
        <w:pStyle w:val="a3"/>
        <w:spacing w:before="7" w:line="510" w:lineRule="atLeast"/>
        <w:ind w:left="693" w:right="237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</w:t>
      </w:r>
    </w:p>
    <w:p w:rsidR="00C204BB" w:rsidRDefault="00CC3DE4">
      <w:pPr>
        <w:pStyle w:val="a3"/>
        <w:spacing w:before="6"/>
        <w:ind w:left="152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204BB" w:rsidRDefault="00CC3DE4">
      <w:pPr>
        <w:pStyle w:val="a3"/>
        <w:ind w:left="152" w:right="19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C204BB" w:rsidRDefault="00CC3DE4">
      <w:pPr>
        <w:pStyle w:val="a3"/>
        <w:ind w:left="152" w:right="187" w:firstLine="540"/>
        <w:jc w:val="both"/>
      </w:pPr>
      <w:r>
        <w:t>наличие необходимого и достаточного количества специалистов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C204BB" w:rsidRDefault="00FB218E" w:rsidP="00FB218E">
      <w:pPr>
        <w:pStyle w:val="ac"/>
        <w:ind w:left="142"/>
      </w:pPr>
      <w:r>
        <w:t xml:space="preserve">            </w:t>
      </w:r>
      <w:r w:rsidR="00CC3DE4" w:rsidRPr="00FB218E">
        <w:t>Уполномоченным</w:t>
      </w:r>
      <w:r w:rsidR="00CC3DE4" w:rsidRPr="00FB218E">
        <w:tab/>
        <w:t>органом</w:t>
      </w:r>
      <w:r w:rsidR="00CC3DE4" w:rsidRPr="00FB218E">
        <w:tab/>
        <w:t>обес</w:t>
      </w:r>
      <w:r>
        <w:t>печивается</w:t>
      </w:r>
      <w:r>
        <w:tab/>
        <w:t>создание</w:t>
      </w:r>
      <w:r>
        <w:tab/>
        <w:t>инвалидам</w:t>
      </w:r>
      <w:r>
        <w:tab/>
        <w:t xml:space="preserve">и </w:t>
      </w:r>
      <w:r w:rsidR="00CC3DE4" w:rsidRPr="00FB218E">
        <w:rPr>
          <w:spacing w:val="-1"/>
        </w:rPr>
        <w:t>иным</w:t>
      </w:r>
      <w:r>
        <w:rPr>
          <w:spacing w:val="-1"/>
        </w:rPr>
        <w:t xml:space="preserve"> </w:t>
      </w:r>
      <w:r w:rsidR="00CC3DE4" w:rsidRPr="00FB218E">
        <w:rPr>
          <w:spacing w:val="-57"/>
        </w:rPr>
        <w:t xml:space="preserve"> </w:t>
      </w:r>
      <w:proofErr w:type="spellStart"/>
      <w:r w:rsidR="00CC3DE4" w:rsidRPr="00FB218E">
        <w:t>маломобильным</w:t>
      </w:r>
      <w:proofErr w:type="spellEnd"/>
      <w:r w:rsidR="00CC3DE4" w:rsidRPr="00FB218E">
        <w:rPr>
          <w:spacing w:val="41"/>
        </w:rPr>
        <w:t xml:space="preserve"> </w:t>
      </w:r>
      <w:r w:rsidR="00CC3DE4" w:rsidRPr="00FB218E">
        <w:t>группам</w:t>
      </w:r>
      <w:r w:rsidR="00CC3DE4" w:rsidRPr="00FB218E">
        <w:rPr>
          <w:spacing w:val="43"/>
        </w:rPr>
        <w:t xml:space="preserve"> </w:t>
      </w:r>
      <w:r w:rsidR="00CC3DE4" w:rsidRPr="00FB218E">
        <w:t>населения</w:t>
      </w:r>
      <w:r w:rsidR="00CC3DE4" w:rsidRPr="00FB218E">
        <w:rPr>
          <w:spacing w:val="42"/>
        </w:rPr>
        <w:t xml:space="preserve"> </w:t>
      </w:r>
      <w:r w:rsidR="00CC3DE4" w:rsidRPr="00FB218E">
        <w:t>следующих</w:t>
      </w:r>
      <w:r w:rsidR="00CC3DE4" w:rsidRPr="00FB218E">
        <w:rPr>
          <w:spacing w:val="48"/>
        </w:rPr>
        <w:t xml:space="preserve"> </w:t>
      </w:r>
      <w:r w:rsidR="00CC3DE4" w:rsidRPr="00FB218E">
        <w:t>условий</w:t>
      </w:r>
      <w:r w:rsidR="00CC3DE4" w:rsidRPr="00FB218E">
        <w:rPr>
          <w:spacing w:val="43"/>
        </w:rPr>
        <w:t xml:space="preserve"> </w:t>
      </w:r>
      <w:r w:rsidR="00CC3DE4" w:rsidRPr="00FB218E">
        <w:t>доступности</w:t>
      </w:r>
      <w:r w:rsidR="00CC3DE4" w:rsidRPr="00FB218E">
        <w:rPr>
          <w:spacing w:val="45"/>
        </w:rPr>
        <w:t xml:space="preserve"> </w:t>
      </w:r>
      <w:r w:rsidR="00CC3DE4" w:rsidRPr="00FB218E">
        <w:t>муниципальной</w:t>
      </w:r>
      <w:r w:rsidR="00CC3DE4" w:rsidRPr="00FB218E">
        <w:rPr>
          <w:spacing w:val="46"/>
        </w:rPr>
        <w:t xml:space="preserve"> </w:t>
      </w:r>
      <w:r w:rsidR="00CC3DE4" w:rsidRPr="00FB218E">
        <w:t>услуги</w:t>
      </w:r>
      <w:r w:rsidR="00CC3DE4" w:rsidRPr="00FB218E">
        <w:rPr>
          <w:spacing w:val="43"/>
        </w:rPr>
        <w:t xml:space="preserve"> </w:t>
      </w:r>
      <w:r>
        <w:rPr>
          <w:spacing w:val="43"/>
        </w:rPr>
        <w:t xml:space="preserve">  </w:t>
      </w:r>
      <w:r w:rsidR="00CC3DE4" w:rsidRPr="00FB218E">
        <w:t>в</w:t>
      </w:r>
      <w:r>
        <w:t xml:space="preserve"> </w:t>
      </w:r>
      <w:r w:rsidR="00CC3DE4">
        <w:t>соответствии</w:t>
      </w:r>
      <w:r w:rsidR="00CC3DE4">
        <w:rPr>
          <w:spacing w:val="51"/>
        </w:rPr>
        <w:t xml:space="preserve"> </w:t>
      </w:r>
      <w:r w:rsidR="00CC3DE4">
        <w:t>с</w:t>
      </w:r>
      <w:r w:rsidR="00CC3DE4">
        <w:rPr>
          <w:spacing w:val="50"/>
        </w:rPr>
        <w:t xml:space="preserve"> </w:t>
      </w:r>
      <w:r w:rsidR="00CC3DE4">
        <w:t>требованиями,</w:t>
      </w:r>
      <w:r w:rsidR="00CC3DE4">
        <w:rPr>
          <w:spacing w:val="53"/>
        </w:rPr>
        <w:t xml:space="preserve"> </w:t>
      </w:r>
      <w:r w:rsidR="00CC3DE4">
        <w:t>установленными</w:t>
      </w:r>
      <w:r w:rsidR="00CC3DE4">
        <w:rPr>
          <w:spacing w:val="51"/>
        </w:rPr>
        <w:t xml:space="preserve"> </w:t>
      </w:r>
      <w:r w:rsidR="00CC3DE4">
        <w:t>законодательными</w:t>
      </w:r>
      <w:r w:rsidR="00CC3DE4">
        <w:rPr>
          <w:spacing w:val="51"/>
        </w:rPr>
        <w:t xml:space="preserve"> </w:t>
      </w:r>
      <w:r w:rsidR="00CC3DE4">
        <w:t>и</w:t>
      </w:r>
      <w:r w:rsidR="00CC3DE4">
        <w:rPr>
          <w:spacing w:val="49"/>
        </w:rPr>
        <w:t xml:space="preserve"> </w:t>
      </w:r>
      <w:r w:rsidR="00CC3DE4">
        <w:t>иными</w:t>
      </w:r>
      <w:r w:rsidR="00CC3DE4">
        <w:rPr>
          <w:spacing w:val="51"/>
        </w:rPr>
        <w:t xml:space="preserve"> </w:t>
      </w:r>
      <w:r w:rsidR="00CC3DE4">
        <w:t>нормативными</w:t>
      </w:r>
      <w:r w:rsidR="00CC3DE4">
        <w:rPr>
          <w:spacing w:val="-57"/>
        </w:rPr>
        <w:t xml:space="preserve"> </w:t>
      </w:r>
      <w:r w:rsidR="00CC3DE4">
        <w:t>правовыми</w:t>
      </w:r>
      <w:r w:rsidR="00CC3DE4">
        <w:rPr>
          <w:spacing w:val="-1"/>
        </w:rPr>
        <w:t xml:space="preserve"> </w:t>
      </w:r>
      <w:r w:rsidR="00CC3DE4">
        <w:t>актами:</w:t>
      </w:r>
    </w:p>
    <w:p w:rsidR="00C204BB" w:rsidRDefault="00CC3DE4">
      <w:pPr>
        <w:pStyle w:val="a3"/>
        <w:ind w:left="152" w:right="188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C204BB" w:rsidRDefault="00CC3DE4">
      <w:pPr>
        <w:pStyle w:val="a3"/>
        <w:ind w:left="152" w:right="185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барьеров,</w:t>
      </w:r>
      <w:r>
        <w:rPr>
          <w:spacing w:val="-7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tabs>
          <w:tab w:val="left" w:pos="1604"/>
          <w:tab w:val="left" w:pos="1605"/>
          <w:tab w:val="left" w:pos="2278"/>
          <w:tab w:val="left" w:pos="4172"/>
          <w:tab w:val="left" w:pos="6054"/>
          <w:tab w:val="left" w:pos="6994"/>
          <w:tab w:val="left" w:pos="8878"/>
          <w:tab w:val="left" w:pos="10632"/>
        </w:tabs>
        <w:spacing w:before="1"/>
        <w:ind w:right="180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 w:rsidR="001242D5">
        <w:rPr>
          <w:sz w:val="24"/>
        </w:rPr>
        <w:t>услуги</w:t>
      </w:r>
      <w:r w:rsidR="001242D5">
        <w:rPr>
          <w:sz w:val="24"/>
        </w:rPr>
        <w:tab/>
        <w:t>взаимодействие</w:t>
      </w:r>
      <w:r w:rsidR="001242D5">
        <w:rPr>
          <w:sz w:val="24"/>
        </w:rPr>
        <w:tab/>
        <w:t xml:space="preserve">заявителя с </w:t>
      </w:r>
      <w:proofErr w:type="spellStart"/>
      <w:proofErr w:type="gramStart"/>
      <w:r w:rsidR="001242D5">
        <w:rPr>
          <w:sz w:val="24"/>
        </w:rPr>
        <w:t>сп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ециалистом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 w:line="448" w:lineRule="auto"/>
        <w:ind w:left="693" w:right="1184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C204BB" w:rsidRDefault="00CC3DE4">
      <w:pPr>
        <w:pStyle w:val="a3"/>
        <w:spacing w:line="448" w:lineRule="auto"/>
        <w:ind w:left="693" w:right="2088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lastRenderedPageBreak/>
        <w:t>услуги.</w:t>
      </w:r>
    </w:p>
    <w:p w:rsidR="00C204BB" w:rsidRDefault="00CC3DE4">
      <w:pPr>
        <w:pStyle w:val="a3"/>
        <w:ind w:left="152" w:firstLine="540"/>
      </w:pPr>
      <w:r>
        <w:t>Продолжительность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специалистом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25"/>
        </w:tabs>
        <w:ind w:right="181" w:firstLine="540"/>
        <w:rPr>
          <w:sz w:val="24"/>
        </w:rPr>
      </w:pP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МФЦ.</w:t>
      </w:r>
    </w:p>
    <w:p w:rsidR="00C204BB" w:rsidRDefault="00FB7AB4">
      <w:pPr>
        <w:pStyle w:val="a3"/>
        <w:ind w:left="152" w:right="190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-6"/>
        </w:rPr>
        <w:t xml:space="preserve"> </w:t>
      </w:r>
      <w:r w:rsidR="00CC3DE4">
        <w:t>услуги</w:t>
      </w:r>
      <w:r w:rsidR="00CC3DE4">
        <w:rPr>
          <w:spacing w:val="-6"/>
        </w:rPr>
        <w:t xml:space="preserve"> </w:t>
      </w:r>
      <w:r w:rsidR="00CC3DE4">
        <w:t>на</w:t>
      </w:r>
      <w:r w:rsidR="00CC3DE4">
        <w:rPr>
          <w:spacing w:val="-10"/>
        </w:rPr>
        <w:t xml:space="preserve"> </w:t>
      </w:r>
      <w:r w:rsidR="00CC3DE4">
        <w:t>базе</w:t>
      </w:r>
      <w:r w:rsidR="00CC3DE4">
        <w:rPr>
          <w:spacing w:val="-9"/>
        </w:rPr>
        <w:t xml:space="preserve"> </w:t>
      </w:r>
      <w:r w:rsidR="00CC3DE4">
        <w:t>МФЦ.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11"/>
        </w:rPr>
        <w:t xml:space="preserve"> </w:t>
      </w:r>
      <w:r w:rsidR="00CC3DE4">
        <w:t>случае</w:t>
      </w:r>
      <w:r w:rsidR="00CC3DE4">
        <w:rPr>
          <w:spacing w:val="-6"/>
        </w:rPr>
        <w:t xml:space="preserve"> </w:t>
      </w:r>
      <w:r w:rsidR="00CC3DE4">
        <w:t>подачи</w:t>
      </w:r>
      <w:r w:rsidR="00CC3DE4">
        <w:rPr>
          <w:spacing w:val="-7"/>
        </w:rPr>
        <w:t xml:space="preserve"> </w:t>
      </w:r>
      <w:r w:rsidR="00CC3DE4">
        <w:t>заявления</w:t>
      </w:r>
      <w:r w:rsidR="00CC3DE4">
        <w:rPr>
          <w:spacing w:val="-9"/>
        </w:rPr>
        <w:t xml:space="preserve"> </w:t>
      </w:r>
      <w:r w:rsidR="00CC3DE4">
        <w:t>о</w:t>
      </w:r>
      <w:r w:rsidR="00CC3DE4">
        <w:rPr>
          <w:spacing w:val="-9"/>
        </w:rPr>
        <w:t xml:space="preserve"> </w:t>
      </w:r>
      <w:r w:rsidR="00CC3DE4">
        <w:t>предоставлении</w:t>
      </w:r>
      <w:r w:rsidR="00CC3DE4">
        <w:rPr>
          <w:spacing w:val="-7"/>
        </w:rPr>
        <w:t xml:space="preserve"> </w:t>
      </w:r>
      <w:r w:rsidR="00CC3DE4">
        <w:t>муниципальной</w:t>
      </w:r>
      <w:r w:rsidR="00CC3DE4">
        <w:rPr>
          <w:spacing w:val="-58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в</w:t>
      </w:r>
      <w:r w:rsidR="00CC3DE4">
        <w:rPr>
          <w:spacing w:val="1"/>
        </w:rPr>
        <w:t xml:space="preserve"> </w:t>
      </w:r>
      <w:r w:rsidR="00CC3DE4">
        <w:t>МФЦ</w:t>
      </w:r>
      <w:r w:rsidR="00CC3DE4">
        <w:rPr>
          <w:spacing w:val="1"/>
        </w:rPr>
        <w:t xml:space="preserve"> </w:t>
      </w:r>
      <w:r w:rsidR="00CC3DE4">
        <w:t>непосредственное</w:t>
      </w:r>
      <w:r w:rsidR="00CC3DE4">
        <w:rPr>
          <w:spacing w:val="1"/>
        </w:rPr>
        <w:t xml:space="preserve"> </w:t>
      </w:r>
      <w:r w:rsidR="00CC3DE4">
        <w:t>предоставление</w:t>
      </w:r>
      <w:r w:rsidR="00CC3DE4">
        <w:rPr>
          <w:spacing w:val="1"/>
        </w:rPr>
        <w:t xml:space="preserve"> </w:t>
      </w:r>
      <w:r w:rsidR="00CC3DE4">
        <w:t>муниципальной</w:t>
      </w:r>
      <w:r w:rsidR="00CC3DE4">
        <w:rPr>
          <w:spacing w:val="1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осуществляется</w:t>
      </w:r>
      <w:r w:rsidR="00CC3DE4">
        <w:rPr>
          <w:spacing w:val="1"/>
        </w:rPr>
        <w:t xml:space="preserve"> </w:t>
      </w:r>
      <w:r w:rsidR="00CC3DE4">
        <w:t>уполномоченным</w:t>
      </w:r>
      <w:r w:rsidR="00CC3DE4">
        <w:rPr>
          <w:spacing w:val="-3"/>
        </w:rPr>
        <w:t xml:space="preserve"> </w:t>
      </w:r>
      <w:r w:rsidR="00CC3DE4">
        <w:t>органом.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418"/>
        </w:tabs>
        <w:spacing w:before="1"/>
        <w:ind w:left="152" w:right="188" w:firstLine="54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3"/>
        </w:tabs>
        <w:spacing w:before="1"/>
        <w:ind w:right="181" w:firstLine="540"/>
        <w:jc w:val="both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 нахождения переводимого помещения непосредственно либо через МФЦ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ими в установленном Правительством Российской Федерации порядке соглашением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2" w:firstLine="540"/>
        <w:jc w:val="both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C204BB" w:rsidRDefault="00FB7AB4">
      <w:pPr>
        <w:pStyle w:val="a3"/>
        <w:spacing w:before="228"/>
        <w:ind w:left="152" w:right="191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2"/>
        </w:rPr>
        <w:t xml:space="preserve"> </w:t>
      </w:r>
      <w:r w:rsidR="00CC3DE4">
        <w:t>услуги</w:t>
      </w:r>
      <w:r w:rsidR="00CC3DE4">
        <w:rPr>
          <w:spacing w:val="3"/>
        </w:rPr>
        <w:t xml:space="preserve"> </w:t>
      </w:r>
      <w:r w:rsidR="00CC3DE4">
        <w:t>через ЕПГУ,</w:t>
      </w:r>
      <w:r w:rsidR="00CC3DE4">
        <w:rPr>
          <w:spacing w:val="-1"/>
        </w:rPr>
        <w:t xml:space="preserve"> </w:t>
      </w:r>
      <w:r w:rsidR="00CC3DE4">
        <w:t>РПГУ.</w:t>
      </w:r>
    </w:p>
    <w:p w:rsidR="00C204BB" w:rsidRDefault="00CC3DE4">
      <w:pPr>
        <w:pStyle w:val="a3"/>
        <w:ind w:left="15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C204BB" w:rsidRDefault="00CC3DE4">
      <w:pPr>
        <w:pStyle w:val="a3"/>
        <w:ind w:left="152" w:right="182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FB7AB4">
        <w:t>администрация</w:t>
      </w:r>
      <w:proofErr w:type="gramEnd"/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8"/>
        </w:tabs>
        <w:spacing w:before="1"/>
        <w:ind w:right="191" w:firstLine="540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C204BB" w:rsidRDefault="00CC3DE4">
      <w:pPr>
        <w:pStyle w:val="a3"/>
        <w:ind w:left="15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:rsidR="00C204BB" w:rsidRPr="00FB218E" w:rsidRDefault="00CC3DE4" w:rsidP="00FB218E">
      <w:pPr>
        <w:pStyle w:val="1"/>
        <w:numPr>
          <w:ilvl w:val="0"/>
          <w:numId w:val="23"/>
        </w:numPr>
        <w:tabs>
          <w:tab w:val="left" w:pos="2239"/>
        </w:tabs>
        <w:spacing w:before="221"/>
        <w:ind w:left="1201" w:right="1232" w:firstLine="775"/>
        <w:jc w:val="center"/>
        <w:rPr>
          <w:sz w:val="24"/>
          <w:szCs w:val="24"/>
        </w:rPr>
      </w:pPr>
      <w:r w:rsidRPr="00FB218E">
        <w:rPr>
          <w:sz w:val="24"/>
          <w:szCs w:val="24"/>
        </w:rPr>
        <w:t>Состав, последовательность и сроки выполнения</w:t>
      </w:r>
      <w:r w:rsidRPr="00FB218E">
        <w:rPr>
          <w:spacing w:val="1"/>
          <w:sz w:val="24"/>
          <w:szCs w:val="24"/>
        </w:rPr>
        <w:t xml:space="preserve"> </w:t>
      </w:r>
      <w:r w:rsidRPr="00FB218E">
        <w:rPr>
          <w:sz w:val="24"/>
          <w:szCs w:val="24"/>
        </w:rPr>
        <w:t>административных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процедур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(действий),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требования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к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порядку</w:t>
      </w:r>
    </w:p>
    <w:p w:rsidR="00C204BB" w:rsidRPr="00FB218E" w:rsidRDefault="00CC3DE4" w:rsidP="00FB218E">
      <w:pPr>
        <w:spacing w:line="242" w:lineRule="auto"/>
        <w:ind w:left="1285" w:right="237" w:firstLine="535"/>
        <w:jc w:val="center"/>
        <w:rPr>
          <w:b/>
          <w:sz w:val="24"/>
          <w:szCs w:val="24"/>
        </w:rPr>
      </w:pPr>
      <w:r w:rsidRPr="00FB218E">
        <w:rPr>
          <w:b/>
          <w:sz w:val="24"/>
          <w:szCs w:val="24"/>
        </w:rPr>
        <w:t>их выполнения, в том числе особенности выполнения</w:t>
      </w:r>
      <w:r w:rsidRPr="00FB218E">
        <w:rPr>
          <w:b/>
          <w:spacing w:val="1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административных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процедур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(действий)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в</w:t>
      </w:r>
      <w:r w:rsidRPr="00FB218E">
        <w:rPr>
          <w:b/>
          <w:spacing w:val="-4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электронной</w:t>
      </w:r>
      <w:r w:rsidRPr="00FB218E">
        <w:rPr>
          <w:b/>
          <w:spacing w:val="-7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форме</w:t>
      </w:r>
    </w:p>
    <w:p w:rsidR="00C204BB" w:rsidRDefault="00CC3DE4">
      <w:pPr>
        <w:pStyle w:val="a4"/>
        <w:numPr>
          <w:ilvl w:val="1"/>
          <w:numId w:val="15"/>
        </w:numPr>
        <w:tabs>
          <w:tab w:val="left" w:pos="1114"/>
        </w:tabs>
        <w:spacing w:before="267"/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1051"/>
        </w:tabs>
        <w:spacing w:before="1"/>
        <w:ind w:left="152" w:right="190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5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spacing w:before="1"/>
        <w:ind w:left="152" w:right="181" w:firstLine="540"/>
        <w:rPr>
          <w:sz w:val="24"/>
        </w:rPr>
      </w:pP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965"/>
        </w:tabs>
        <w:spacing w:before="1"/>
        <w:ind w:left="152" w:right="185" w:firstLine="540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C204BB" w:rsidRPr="00FB218E" w:rsidRDefault="00CC3DE4" w:rsidP="00FB218E">
      <w:pPr>
        <w:pStyle w:val="a4"/>
        <w:numPr>
          <w:ilvl w:val="0"/>
          <w:numId w:val="14"/>
        </w:numPr>
        <w:tabs>
          <w:tab w:val="left" w:pos="953"/>
        </w:tabs>
        <w:rPr>
          <w:sz w:val="20"/>
        </w:rPr>
      </w:pPr>
      <w:r w:rsidRPr="00FB218E">
        <w:rPr>
          <w:sz w:val="24"/>
        </w:rPr>
        <w:t>выдача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(направление)</w:t>
      </w:r>
      <w:r w:rsidRPr="00FB218E">
        <w:rPr>
          <w:spacing w:val="-3"/>
          <w:sz w:val="24"/>
        </w:rPr>
        <w:t xml:space="preserve"> </w:t>
      </w:r>
      <w:r w:rsidRPr="00FB218E">
        <w:rPr>
          <w:sz w:val="24"/>
        </w:rPr>
        <w:t>документов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по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результатам</w:t>
      </w:r>
      <w:r w:rsidRPr="00FB218E">
        <w:rPr>
          <w:spacing w:val="-6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муниципальной</w:t>
      </w:r>
      <w:r w:rsidRPr="00FB218E">
        <w:rPr>
          <w:spacing w:val="-1"/>
          <w:sz w:val="24"/>
        </w:rPr>
        <w:t xml:space="preserve"> </w:t>
      </w:r>
      <w:r w:rsidRPr="00FB218E"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282"/>
        </w:tabs>
        <w:ind w:hanging="589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488"/>
        </w:tabs>
        <w:ind w:right="190" w:firstLine="540"/>
        <w:jc w:val="both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заявителя заявления и документов, необходимых для предоставления государственной услуги,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 w:rsidR="00FB7AB4">
        <w:rPr>
          <w:sz w:val="24"/>
        </w:rPr>
        <w:t>администрация</w:t>
      </w:r>
      <w:r>
        <w:rPr>
          <w:sz w:val="24"/>
        </w:rPr>
        <w:t>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661"/>
        </w:tabs>
        <w:ind w:right="189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C204BB" w:rsidRDefault="00CC3DE4">
      <w:pPr>
        <w:pStyle w:val="a3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008"/>
        </w:tabs>
        <w:ind w:left="152" w:right="184" w:firstLine="540"/>
        <w:jc w:val="both"/>
        <w:rPr>
          <w:sz w:val="24"/>
        </w:rPr>
      </w:pPr>
      <w:r>
        <w:rPr>
          <w:sz w:val="24"/>
        </w:rPr>
        <w:t>в заявлении о переводе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 фамилия, имя, отчество 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123"/>
        </w:tabs>
        <w:ind w:left="152" w:right="182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C204BB" w:rsidRDefault="00CC3DE4">
      <w:pPr>
        <w:pStyle w:val="a3"/>
        <w:ind w:left="152" w:right="18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C204BB" w:rsidRDefault="00CC3DE4">
      <w:pPr>
        <w:pStyle w:val="a3"/>
        <w:ind w:left="152" w:right="186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C204BB" w:rsidRDefault="00CC3DE4">
      <w:pPr>
        <w:pStyle w:val="a3"/>
        <w:ind w:left="152" w:right="184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C204BB" w:rsidRDefault="00CC3DE4">
      <w:pPr>
        <w:pStyle w:val="a3"/>
        <w:spacing w:before="228"/>
        <w:ind w:left="152" w:right="179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поступления заявления.</w:t>
      </w: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1242D5" w:rsidRDefault="00CC3DE4">
      <w:pPr>
        <w:pStyle w:val="a3"/>
        <w:ind w:left="152" w:right="182" w:firstLine="540"/>
        <w:jc w:val="both"/>
      </w:pPr>
      <w:r>
        <w:lastRenderedPageBreak/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31"/>
        </w:tabs>
        <w:spacing w:before="1"/>
        <w:ind w:right="190" w:firstLine="540"/>
        <w:rPr>
          <w:sz w:val="24"/>
        </w:rPr>
      </w:pPr>
      <w:r>
        <w:rPr>
          <w:sz w:val="24"/>
        </w:rPr>
        <w:t>Прием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 возможности) заявителю необходимо заполнить на ЕПГУ, РПГУ электронную форму</w:t>
      </w:r>
      <w:r>
        <w:rPr>
          <w:spacing w:val="-57"/>
        </w:rPr>
        <w:t xml:space="preserve"> </w:t>
      </w:r>
      <w:r>
        <w:t>запроса на предоставление муниципальной услуги, прикрепить к заявлению в электронном виде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6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C204BB" w:rsidRDefault="00CC3DE4">
      <w:pPr>
        <w:pStyle w:val="a3"/>
        <w:ind w:left="152" w:right="187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C204BB" w:rsidRDefault="00CC3DE4">
      <w:pPr>
        <w:pStyle w:val="a3"/>
        <w:ind w:left="15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C204BB" w:rsidRDefault="00CC3DE4">
      <w:pPr>
        <w:pStyle w:val="a3"/>
        <w:ind w:left="152" w:right="182" w:firstLine="540"/>
        <w:jc w:val="both"/>
      </w:pPr>
      <w:r>
        <w:t>регистрирует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C204BB" w:rsidRDefault="00CC3DE4">
      <w:pPr>
        <w:pStyle w:val="a3"/>
        <w:ind w:left="152" w:right="183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0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C204BB" w:rsidRDefault="00CC3DE4">
      <w:pPr>
        <w:pStyle w:val="a3"/>
        <w:ind w:left="15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 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28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7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1" w:firstLine="540"/>
        <w:jc w:val="both"/>
      </w:pPr>
      <w:r>
        <w:t>Результатом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прием,</w:t>
      </w:r>
      <w:r>
        <w:rPr>
          <w:spacing w:val="-8"/>
        </w:rPr>
        <w:t xml:space="preserve"> </w:t>
      </w:r>
      <w:r>
        <w:t>регистрация</w:t>
      </w:r>
      <w:r>
        <w:rPr>
          <w:spacing w:val="-9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помещения 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5"/>
        </w:rPr>
        <w:t xml:space="preserve"> </w:t>
      </w:r>
      <w:r>
        <w:t>документов.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52"/>
        </w:tabs>
        <w:ind w:right="187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ind w:left="152" w:right="192" w:firstLine="540"/>
        <w:jc w:val="both"/>
      </w:pPr>
      <w:r>
        <w:t xml:space="preserve">проверяет правильность </w:t>
      </w:r>
      <w:proofErr w:type="spellStart"/>
      <w:r>
        <w:t>адресности</w:t>
      </w:r>
      <w:proofErr w:type="spellEnd"/>
      <w:r>
        <w:t xml:space="preserve">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C204BB" w:rsidRDefault="00CC3DE4">
      <w:pPr>
        <w:pStyle w:val="a3"/>
        <w:spacing w:before="1"/>
        <w:ind w:left="152" w:right="19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порядке;</w:t>
      </w:r>
    </w:p>
    <w:p w:rsidR="00C204BB" w:rsidRDefault="00CC3DE4">
      <w:pPr>
        <w:pStyle w:val="a3"/>
        <w:ind w:left="152" w:right="190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C204BB" w:rsidRDefault="00CC3DE4">
      <w:pPr>
        <w:pStyle w:val="a3"/>
        <w:ind w:left="152" w:right="182" w:firstLine="540"/>
        <w:jc w:val="both"/>
      </w:pPr>
      <w:r>
        <w:lastRenderedPageBreak/>
        <w:t>Максимальный срок выполнения административной</w:t>
      </w:r>
      <w:r>
        <w:rPr>
          <w:spacing w:val="1"/>
        </w:rPr>
        <w:t xml:space="preserve"> </w:t>
      </w:r>
      <w:r>
        <w:t>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1"/>
        </w:rPr>
        <w:t xml:space="preserve"> </w:t>
      </w:r>
      <w:r>
        <w:t>почтовой связи,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 документооборота.</w:t>
      </w:r>
    </w:p>
    <w:p w:rsidR="00C204BB" w:rsidRDefault="00CC3DE4">
      <w:pPr>
        <w:pStyle w:val="a3"/>
        <w:ind w:left="152" w:right="176" w:firstLine="540"/>
        <w:jc w:val="both"/>
      </w:pPr>
      <w:r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-8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передает</w:t>
      </w:r>
      <w:r>
        <w:rPr>
          <w:spacing w:val="-7"/>
        </w:rPr>
        <w:t xml:space="preserve"> </w:t>
      </w:r>
      <w:r>
        <w:t>поступившие</w:t>
      </w:r>
      <w:r>
        <w:rPr>
          <w:spacing w:val="-8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58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346"/>
        </w:tabs>
        <w:ind w:left="152" w:right="190" w:firstLine="540"/>
        <w:jc w:val="both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 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C204BB" w:rsidRDefault="00CC3DE4">
      <w:pPr>
        <w:pStyle w:val="a3"/>
        <w:ind w:left="15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r>
        <w:t>Должностное лицо уполномоченного органа при получении заявления о переводе помещения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поручает</w:t>
      </w:r>
      <w:r>
        <w:rPr>
          <w:spacing w:val="-6"/>
        </w:rPr>
        <w:t xml:space="preserve"> </w:t>
      </w:r>
      <w:r>
        <w:t>специалисту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отдела</w:t>
      </w:r>
      <w:r>
        <w:rPr>
          <w:spacing w:val="-7"/>
        </w:rPr>
        <w:t xml:space="preserve"> </w:t>
      </w:r>
      <w:r>
        <w:t>произвести</w:t>
      </w:r>
      <w:r>
        <w:rPr>
          <w:spacing w:val="-5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проверку.</w:t>
      </w:r>
    </w:p>
    <w:p w:rsidR="00C204BB" w:rsidRDefault="00CC3DE4">
      <w:pPr>
        <w:pStyle w:val="a3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2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12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 4 пункта 2.6.1 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C204BB" w:rsidRDefault="00CC3DE4">
      <w:pPr>
        <w:pStyle w:val="a3"/>
        <w:ind w:left="152" w:right="190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 и</w:t>
      </w:r>
      <w:r>
        <w:rPr>
          <w:spacing w:val="-2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C204BB" w:rsidRDefault="00CC3DE4">
      <w:pPr>
        <w:pStyle w:val="a3"/>
        <w:spacing w:before="1"/>
        <w:ind w:left="152" w:right="184" w:firstLine="540"/>
        <w:jc w:val="both"/>
      </w:pP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C204BB" w:rsidRDefault="00CC3DE4">
      <w:pPr>
        <w:pStyle w:val="a3"/>
        <w:ind w:right="182"/>
        <w:jc w:val="right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поступления 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установленный пунктом</w:t>
      </w:r>
    </w:p>
    <w:p w:rsidR="00C204BB" w:rsidRDefault="00CC3DE4" w:rsidP="00376DDD">
      <w:pPr>
        <w:pStyle w:val="a4"/>
        <w:numPr>
          <w:ilvl w:val="2"/>
          <w:numId w:val="12"/>
        </w:numPr>
        <w:tabs>
          <w:tab w:val="left" w:pos="560"/>
          <w:tab w:val="left" w:pos="10065"/>
        </w:tabs>
        <w:ind w:left="152" w:right="154" w:hanging="294"/>
        <w:jc w:val="right"/>
      </w:pPr>
      <w:r>
        <w:rPr>
          <w:sz w:val="24"/>
        </w:rPr>
        <w:t>административного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регламента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принимаются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меры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в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подпунктом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3</w:t>
      </w:r>
      <w:r w:rsidRPr="001242D5">
        <w:rPr>
          <w:spacing w:val="17"/>
          <w:sz w:val="24"/>
        </w:rPr>
        <w:t xml:space="preserve"> </w:t>
      </w:r>
      <w:r>
        <w:rPr>
          <w:sz w:val="24"/>
        </w:rPr>
        <w:t>пункт</w:t>
      </w:r>
      <w:r w:rsidR="001242D5">
        <w:rPr>
          <w:sz w:val="24"/>
        </w:rPr>
        <w:t xml:space="preserve">а </w:t>
      </w:r>
      <w:r>
        <w:rPr>
          <w:sz w:val="24"/>
        </w:rPr>
        <w:t>3.1</w:t>
      </w:r>
      <w:r w:rsidR="001242D5">
        <w:rPr>
          <w:sz w:val="24"/>
        </w:rPr>
        <w:t xml:space="preserve"> </w:t>
      </w:r>
      <w:r>
        <w:t>настоящего</w:t>
      </w:r>
      <w:r w:rsidRPr="001242D5">
        <w:rPr>
          <w:spacing w:val="-4"/>
        </w:rPr>
        <w:t xml:space="preserve"> </w:t>
      </w:r>
      <w:r>
        <w:t>административного</w:t>
      </w:r>
      <w:r w:rsidRPr="001242D5"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 пункта</w:t>
      </w:r>
      <w:r>
        <w:rPr>
          <w:spacing w:val="-1"/>
        </w:rPr>
        <w:t xml:space="preserve"> </w:t>
      </w:r>
      <w:r>
        <w:t>2.6.1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2" w:firstLine="540"/>
        <w:jc w:val="both"/>
      </w:pPr>
      <w:proofErr w:type="gramStart"/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8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C204BB" w:rsidRDefault="00CC3DE4">
      <w:pPr>
        <w:pStyle w:val="a3"/>
        <w:ind w:left="69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переводе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 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ind w:left="152" w:right="180" w:firstLine="540"/>
        <w:jc w:val="both"/>
      </w:pPr>
      <w:proofErr w:type="gramStart"/>
      <w:r>
        <w:t>Основанием для начала административной процедуры является получение уполномоченным</w:t>
      </w:r>
      <w:r>
        <w:rPr>
          <w:spacing w:val="1"/>
        </w:rPr>
        <w:t xml:space="preserve"> </w:t>
      </w:r>
      <w:r>
        <w:t>органом документов, указанных в пункте 2.6.1 настоящего административного регламента,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(их</w:t>
      </w:r>
      <w:r>
        <w:rPr>
          <w:spacing w:val="-3"/>
        </w:rPr>
        <w:t xml:space="preserve"> </w:t>
      </w:r>
      <w:r>
        <w:t>копий</w:t>
      </w:r>
      <w:r>
        <w:rPr>
          <w:spacing w:val="-7"/>
        </w:rPr>
        <w:t xml:space="preserve"> </w:t>
      </w:r>
      <w:r>
        <w:lastRenderedPageBreak/>
        <w:t>или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сведений),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C204BB" w:rsidRDefault="00CC3DE4">
      <w:pPr>
        <w:pStyle w:val="a3"/>
        <w:ind w:left="152" w:right="181" w:firstLine="540"/>
        <w:jc w:val="both"/>
      </w:pPr>
      <w:r>
        <w:t>Ответственным за</w:t>
      </w:r>
      <w:r>
        <w:rPr>
          <w:spacing w:val="1"/>
        </w:rPr>
        <w:t xml:space="preserve"> </w:t>
      </w:r>
      <w:r>
        <w:t>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 w:rsidP="001242D5">
      <w:pPr>
        <w:pStyle w:val="a3"/>
        <w:ind w:left="152" w:right="183" w:firstLine="540"/>
      </w:pPr>
      <w:proofErr w:type="gramStart"/>
      <w:r>
        <w:t>Специалист</w:t>
      </w:r>
      <w:r>
        <w:rPr>
          <w:spacing w:val="18"/>
        </w:rPr>
        <w:t xml:space="preserve"> </w:t>
      </w:r>
      <w:r>
        <w:t>отдела/уполномоченная</w:t>
      </w:r>
      <w:r>
        <w:rPr>
          <w:spacing w:val="18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проводит</w:t>
      </w:r>
      <w:r>
        <w:rPr>
          <w:spacing w:val="19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20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подготавливает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 w:rsidR="001242D5">
        <w:t xml:space="preserve"> </w:t>
      </w:r>
      <w:r>
        <w:t>отказе в переводе жилого помещения в нежилое и нежилого помещения в жилое помещение по</w:t>
      </w:r>
      <w:r>
        <w:rPr>
          <w:spacing w:val="1"/>
        </w:rPr>
        <w:t xml:space="preserve"> </w:t>
      </w:r>
      <w:r>
        <w:t>форме, утвержденной постановлением Правительства РФ от 10.08.2005 № 502 «Об утверждении</w:t>
      </w:r>
      <w:r>
        <w:rPr>
          <w:spacing w:val="1"/>
        </w:rPr>
        <w:t xml:space="preserve"> </w:t>
      </w:r>
      <w:r>
        <w:t>формы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>(жилое)</w:t>
      </w:r>
      <w:r>
        <w:rPr>
          <w:spacing w:val="-1"/>
        </w:rPr>
        <w:t xml:space="preserve"> </w:t>
      </w:r>
      <w:r>
        <w:t>помещение».</w:t>
      </w:r>
      <w:proofErr w:type="gramEnd"/>
    </w:p>
    <w:p w:rsidR="00C204BB" w:rsidRDefault="00CC3DE4">
      <w:pPr>
        <w:pStyle w:val="a3"/>
        <w:spacing w:before="240"/>
        <w:ind w:left="152" w:right="181" w:firstLine="540"/>
        <w:jc w:val="both"/>
      </w:pPr>
      <w:proofErr w:type="gramStart"/>
      <w:r>
        <w:t xml:space="preserve">При поступлении в </w:t>
      </w:r>
      <w:r w:rsidR="00FB7AB4">
        <w:t>администрация</w:t>
      </w:r>
      <w:r>
        <w:t xml:space="preserve"> ответа органа государственной власти,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 помещение или нежилого помещения в жилое помещение в соответствии с пунктом 2.6.1</w:t>
      </w:r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r>
        <w:rPr>
          <w:spacing w:val="1"/>
        </w:rPr>
        <w:t xml:space="preserve"> </w:t>
      </w:r>
      <w:r>
        <w:t>заявителем</w:t>
      </w:r>
      <w:proofErr w:type="gramEnd"/>
      <w:r>
        <w:rPr>
          <w:spacing w:val="-14"/>
        </w:rPr>
        <w:t xml:space="preserve"> </w:t>
      </w:r>
      <w:proofErr w:type="gramStart"/>
      <w:r>
        <w:t>по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инициативе,</w:t>
      </w:r>
      <w:r>
        <w:rPr>
          <w:spacing w:val="-11"/>
        </w:rPr>
        <w:t xml:space="preserve"> </w:t>
      </w:r>
      <w:r w:rsidR="00FB7AB4">
        <w:t>администрация</w:t>
      </w:r>
      <w:r>
        <w:rPr>
          <w:spacing w:val="-12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указанного</w:t>
      </w:r>
      <w:r>
        <w:rPr>
          <w:spacing w:val="-13"/>
        </w:rPr>
        <w:t xml:space="preserve"> </w:t>
      </w:r>
      <w:r>
        <w:t>ответа</w:t>
      </w:r>
      <w:r>
        <w:rPr>
          <w:spacing w:val="-58"/>
        </w:rPr>
        <w:t xml:space="preserve"> </w:t>
      </w:r>
      <w:r>
        <w:t>уведомляет заявителя о получении такого ответа, и предлагает заявителю представить документ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административного</w:t>
      </w:r>
      <w:r>
        <w:rPr>
          <w:spacing w:val="-12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пятнадцати</w:t>
      </w:r>
      <w:r>
        <w:rPr>
          <w:spacing w:val="-13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уведомления.</w:t>
      </w:r>
      <w:proofErr w:type="gramEnd"/>
    </w:p>
    <w:p w:rsidR="00C204BB" w:rsidRDefault="00CC3DE4" w:rsidP="00376DDD">
      <w:pPr>
        <w:pStyle w:val="a3"/>
        <w:spacing w:before="1"/>
        <w:ind w:left="15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указанном случае, специалист соответствующего отдела подготавливает</w:t>
      </w:r>
      <w:r>
        <w:rPr>
          <w:spacing w:val="1"/>
        </w:rPr>
        <w:t xml:space="preserve"> </w:t>
      </w:r>
      <w:r>
        <w:t>проект решения об отказе в переводе жилого помещения в нежилое помещение или 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  <w:r w:rsidR="00376DDD">
        <w:t xml:space="preserve">                                                                       </w:t>
      </w: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 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C204BB" w:rsidRDefault="00CC3DE4">
      <w:pPr>
        <w:pStyle w:val="a3"/>
        <w:ind w:left="152" w:right="181" w:firstLine="540"/>
        <w:jc w:val="both"/>
      </w:pPr>
      <w:r>
        <w:t>Решение о переводе или об отказе в переводе жилого помещения в нежилое помещение или</w:t>
      </w:r>
      <w:r>
        <w:rPr>
          <w:spacing w:val="1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экземплярах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передается</w:t>
      </w:r>
      <w:r>
        <w:rPr>
          <w:spacing w:val="-9"/>
        </w:rPr>
        <w:t xml:space="preserve"> </w:t>
      </w:r>
      <w:r>
        <w:t>специалисту,</w:t>
      </w:r>
      <w:r>
        <w:rPr>
          <w:spacing w:val="-12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прием-выдачу</w:t>
      </w:r>
      <w:r>
        <w:rPr>
          <w:spacing w:val="-14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40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заявителем.</w:t>
      </w:r>
    </w:p>
    <w:p w:rsidR="00C204BB" w:rsidRDefault="00CC3DE4">
      <w:pPr>
        <w:pStyle w:val="a3"/>
        <w:ind w:left="152" w:right="180" w:firstLine="540"/>
        <w:jc w:val="both"/>
      </w:pPr>
      <w:proofErr w:type="gramStart"/>
      <w:r>
        <w:t>Максимальный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нежилого 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58"/>
        </w:rPr>
        <w:t xml:space="preserve"> </w:t>
      </w:r>
      <w:r>
        <w:t xml:space="preserve">не может превышать срока пяти дней со дня представления в </w:t>
      </w:r>
      <w:r w:rsidR="00FB7AB4">
        <w:t>администрация</w:t>
      </w:r>
      <w:r>
        <w:t xml:space="preserve"> 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  <w:proofErr w:type="gramEnd"/>
    </w:p>
    <w:p w:rsidR="00C204BB" w:rsidRDefault="00CC3DE4">
      <w:pPr>
        <w:pStyle w:val="a3"/>
        <w:ind w:left="152" w:right="184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2.7</w:t>
      </w:r>
      <w:r>
        <w:rPr>
          <w:spacing w:val="-7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3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прием-выдачу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C204BB" w:rsidRDefault="00CC3DE4" w:rsidP="00A00FE9">
      <w:pPr>
        <w:pStyle w:val="a4"/>
        <w:numPr>
          <w:ilvl w:val="2"/>
          <w:numId w:val="11"/>
        </w:numPr>
        <w:tabs>
          <w:tab w:val="left" w:pos="1370"/>
        </w:tabs>
        <w:spacing w:before="228"/>
        <w:ind w:left="152" w:hanging="10"/>
        <w:jc w:val="center"/>
      </w:pPr>
      <w:r w:rsidRPr="00A00FE9">
        <w:rPr>
          <w:sz w:val="24"/>
        </w:rPr>
        <w:t>Выдача</w:t>
      </w:r>
      <w:r w:rsidRPr="00A00FE9">
        <w:rPr>
          <w:spacing w:val="11"/>
          <w:sz w:val="24"/>
        </w:rPr>
        <w:t xml:space="preserve"> </w:t>
      </w:r>
      <w:r w:rsidRPr="00A00FE9">
        <w:rPr>
          <w:sz w:val="24"/>
        </w:rPr>
        <w:t>(направление)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документов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по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результатам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муниципальной</w:t>
      </w:r>
      <w:r w:rsidR="00A00FE9">
        <w:rPr>
          <w:sz w:val="24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1"/>
        </w:numPr>
        <w:tabs>
          <w:tab w:val="left" w:pos="1524"/>
        </w:tabs>
        <w:ind w:right="189" w:firstLine="54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t xml:space="preserve">Основанием для начала процедуры выдачи документов является наличие </w:t>
      </w:r>
      <w:r>
        <w:lastRenderedPageBreak/>
        <w:t>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8" w:firstLine="540"/>
        <w:jc w:val="both"/>
      </w:pPr>
      <w:proofErr w:type="gramStart"/>
      <w:r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60"/>
        </w:tabs>
        <w:spacing w:before="1"/>
        <w:ind w:left="152" w:right="186" w:firstLine="540"/>
        <w:rPr>
          <w:sz w:val="24"/>
        </w:rPr>
      </w:pP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73"/>
        </w:tabs>
        <w:spacing w:before="240"/>
        <w:ind w:left="152" w:right="186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представителем);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1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C204BB" w:rsidRDefault="00CC3DE4">
      <w:pPr>
        <w:pStyle w:val="a3"/>
        <w:spacing w:before="240"/>
        <w:ind w:left="152" w:right="18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1"/>
        </w:rPr>
        <w:t xml:space="preserve"> </w:t>
      </w:r>
      <w:r>
        <w:t>специалист,</w:t>
      </w:r>
      <w:r>
        <w:rPr>
          <w:spacing w:val="-58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25"/>
        </w:tabs>
        <w:ind w:left="152" w:right="188" w:firstLine="540"/>
        <w:rPr>
          <w:sz w:val="24"/>
        </w:rPr>
      </w:pPr>
      <w:r>
        <w:rPr>
          <w:sz w:val="24"/>
        </w:rPr>
        <w:t>сверяет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РПГУ;</w:t>
      </w:r>
    </w:p>
    <w:p w:rsidR="00C204BB" w:rsidRDefault="00CC3DE4" w:rsidP="00A00FE9">
      <w:pPr>
        <w:pStyle w:val="a4"/>
        <w:numPr>
          <w:ilvl w:val="0"/>
          <w:numId w:val="8"/>
        </w:numPr>
        <w:tabs>
          <w:tab w:val="left" w:pos="984"/>
        </w:tabs>
        <w:spacing w:before="228"/>
        <w:ind w:left="152" w:hanging="10"/>
      </w:pPr>
      <w:r w:rsidRPr="00A00FE9">
        <w:rPr>
          <w:sz w:val="24"/>
        </w:rPr>
        <w:t>уведомляет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о</w:t>
      </w:r>
      <w:r w:rsidRPr="00A00FE9">
        <w:rPr>
          <w:spacing w:val="24"/>
          <w:sz w:val="24"/>
        </w:rPr>
        <w:t xml:space="preserve"> </w:t>
      </w:r>
      <w:r w:rsidRPr="00A00FE9">
        <w:rPr>
          <w:sz w:val="24"/>
        </w:rPr>
        <w:t>том,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что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результат</w:t>
      </w:r>
      <w:r w:rsidRPr="00A00FE9">
        <w:rPr>
          <w:spacing w:val="2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27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26"/>
          <w:sz w:val="24"/>
        </w:rPr>
        <w:t xml:space="preserve"> </w:t>
      </w:r>
      <w:r w:rsidRPr="00A00FE9">
        <w:rPr>
          <w:sz w:val="24"/>
        </w:rPr>
        <w:t>будет</w:t>
      </w:r>
      <w:r w:rsidR="00A00FE9">
        <w:rPr>
          <w:sz w:val="24"/>
        </w:rPr>
        <w:t xml:space="preserve"> </w:t>
      </w:r>
      <w:r>
        <w:t>направлен</w:t>
      </w:r>
      <w:r w:rsidRPr="00A00FE9">
        <w:rPr>
          <w:spacing w:val="-3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личный</w:t>
      </w:r>
      <w:r w:rsidRPr="00A00FE9">
        <w:rPr>
          <w:spacing w:val="-2"/>
        </w:rPr>
        <w:t xml:space="preserve"> </w:t>
      </w:r>
      <w:r>
        <w:t>кабинет</w:t>
      </w:r>
      <w:r w:rsidRPr="00A00FE9">
        <w:rPr>
          <w:spacing w:val="-3"/>
        </w:rPr>
        <w:t xml:space="preserve"> </w:t>
      </w:r>
      <w:r>
        <w:t>на</w:t>
      </w:r>
      <w:r w:rsidRPr="00A00FE9">
        <w:rPr>
          <w:spacing w:val="-4"/>
        </w:rPr>
        <w:t xml:space="preserve"> </w:t>
      </w:r>
      <w:r>
        <w:t>ЕПГУ,</w:t>
      </w:r>
      <w:r w:rsidRPr="00A00FE9">
        <w:rPr>
          <w:spacing w:val="-5"/>
        </w:rPr>
        <w:t xml:space="preserve"> </w:t>
      </w:r>
      <w:r>
        <w:t>РПГУ</w:t>
      </w:r>
      <w:r w:rsidRPr="00A00FE9">
        <w:rPr>
          <w:spacing w:val="-4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форме</w:t>
      </w:r>
      <w:r w:rsidRPr="00A00FE9">
        <w:rPr>
          <w:spacing w:val="-4"/>
        </w:rPr>
        <w:t xml:space="preserve"> </w:t>
      </w:r>
      <w:r>
        <w:t>электронного</w:t>
      </w:r>
      <w:r w:rsidRPr="00A00FE9">
        <w:rPr>
          <w:spacing w:val="-3"/>
        </w:rPr>
        <w:t xml:space="preserve"> </w:t>
      </w:r>
      <w:r>
        <w:t>документа.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C204BB" w:rsidRDefault="00CC3DE4">
      <w:pPr>
        <w:pStyle w:val="a3"/>
        <w:ind w:left="152" w:right="185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 и нежилого помещения в жилое помещение, данное решение сканируется и направляется</w:t>
      </w:r>
      <w:r>
        <w:rPr>
          <w:spacing w:val="1"/>
        </w:rPr>
        <w:t xml:space="preserve"> </w:t>
      </w:r>
      <w:r>
        <w:t>заявителю через ЕПГУ, РПГУ либо направляется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кабинет</w:t>
      </w:r>
      <w:r>
        <w:rPr>
          <w:spacing w:val="-9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РПГУ.</w:t>
      </w:r>
      <w:r>
        <w:rPr>
          <w:spacing w:val="-8"/>
        </w:rPr>
        <w:t xml:space="preserve"> </w:t>
      </w:r>
      <w:r>
        <w:t>Данное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направляется заявителю не позднее чем через три рабочих дня со дня принятия такого решения 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Максимальный срок выполнения данной административной процедуры составляет 3 рабочих</w:t>
      </w:r>
      <w:r>
        <w:rPr>
          <w:spacing w:val="1"/>
        </w:rPr>
        <w:t xml:space="preserve"> </w:t>
      </w:r>
      <w:r>
        <w:t>дня со дня принятия решения о переводе или об отказе в переводе жилого помещения в нежилое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Критерий принятия решения: принятие решения о переводе или об отказе в переводе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 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2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lastRenderedPageBreak/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C204BB" w:rsidRDefault="00C204BB">
      <w:pPr>
        <w:pStyle w:val="a3"/>
        <w:spacing w:before="3"/>
      </w:pPr>
    </w:p>
    <w:p w:rsidR="00C204BB" w:rsidRPr="00A00FE9" w:rsidRDefault="00CC3DE4" w:rsidP="00A00FE9">
      <w:pPr>
        <w:pStyle w:val="1"/>
        <w:numPr>
          <w:ilvl w:val="0"/>
          <w:numId w:val="23"/>
        </w:numPr>
        <w:spacing w:before="1"/>
        <w:ind w:left="1134" w:right="1194" w:hanging="283"/>
        <w:jc w:val="left"/>
        <w:rPr>
          <w:sz w:val="24"/>
          <w:szCs w:val="24"/>
        </w:rPr>
      </w:pPr>
      <w:r w:rsidRPr="00A00FE9">
        <w:rPr>
          <w:sz w:val="24"/>
          <w:szCs w:val="24"/>
        </w:rPr>
        <w:t xml:space="preserve">Формы </w:t>
      </w:r>
      <w:proofErr w:type="gramStart"/>
      <w:r w:rsidRPr="00A00FE9">
        <w:rPr>
          <w:sz w:val="24"/>
          <w:szCs w:val="24"/>
        </w:rPr>
        <w:t>контроля за</w:t>
      </w:r>
      <w:proofErr w:type="gramEnd"/>
      <w:r w:rsidRPr="00A00FE9">
        <w:rPr>
          <w:sz w:val="24"/>
          <w:szCs w:val="24"/>
        </w:rPr>
        <w:t xml:space="preserve"> исполнением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административного</w:t>
      </w:r>
      <w:r w:rsidRPr="00A00FE9">
        <w:rPr>
          <w:spacing w:val="-2"/>
          <w:sz w:val="24"/>
          <w:szCs w:val="24"/>
        </w:rPr>
        <w:t xml:space="preserve"> </w:t>
      </w:r>
      <w:r w:rsidR="00A00FE9">
        <w:rPr>
          <w:spacing w:val="-2"/>
          <w:sz w:val="24"/>
          <w:szCs w:val="24"/>
        </w:rPr>
        <w:t>ре</w:t>
      </w:r>
      <w:r w:rsidRPr="00A00FE9">
        <w:rPr>
          <w:sz w:val="24"/>
          <w:szCs w:val="24"/>
        </w:rPr>
        <w:t>гламента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91"/>
        </w:tabs>
        <w:ind w:right="184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C204BB" w:rsidRDefault="00CC3DE4">
      <w:pPr>
        <w:pStyle w:val="a3"/>
        <w:ind w:left="152" w:right="181"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30"/>
        </w:tabs>
        <w:ind w:right="184" w:firstLine="540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>проведение проверок, выявление и устранение нарушений прав 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C204BB" w:rsidRDefault="00CC3DE4">
      <w:pPr>
        <w:pStyle w:val="a3"/>
        <w:ind w:left="152" w:right="191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3"/>
        </w:rPr>
        <w:t xml:space="preserve"> </w:t>
      </w:r>
      <w:r>
        <w:t>уполномоченного органа.</w:t>
      </w:r>
    </w:p>
    <w:p w:rsidR="00C204BB" w:rsidRDefault="00CC3DE4">
      <w:pPr>
        <w:pStyle w:val="a3"/>
        <w:ind w:left="152" w:right="189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1"/>
        </w:rPr>
        <w:t xml:space="preserve"> </w:t>
      </w:r>
      <w:r>
        <w:t>проверки).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693"/>
      </w:pP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76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C3DE4">
      <w:pPr>
        <w:pStyle w:val="a3"/>
        <w:ind w:left="152" w:right="195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5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C204BB" w:rsidRDefault="00CC3DE4">
      <w:pPr>
        <w:pStyle w:val="a3"/>
        <w:ind w:left="152" w:right="19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выдачи (направления)</w:t>
      </w:r>
      <w:r>
        <w:rPr>
          <w:spacing w:val="-2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8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2"/>
        </w:rPr>
        <w:t xml:space="preserve"> </w:t>
      </w:r>
      <w:r>
        <w:t>заявление.</w:t>
      </w:r>
    </w:p>
    <w:p w:rsidR="00C204BB" w:rsidRDefault="00CC3DE4">
      <w:pPr>
        <w:pStyle w:val="a3"/>
        <w:ind w:left="152" w:right="19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79"/>
        </w:tabs>
        <w:ind w:right="190" w:firstLine="540"/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 w:rsidP="00A00FE9">
      <w:pPr>
        <w:pStyle w:val="a3"/>
        <w:ind w:left="152" w:right="190" w:firstLine="540"/>
        <w:jc w:val="both"/>
      </w:pPr>
      <w:r>
        <w:t>Контроль за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FB7AB4">
        <w:t>администрация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решений,</w:t>
      </w:r>
      <w:r>
        <w:rPr>
          <w:spacing w:val="48"/>
        </w:rPr>
        <w:t xml:space="preserve"> </w:t>
      </w:r>
      <w:r>
        <w:t>осуществляемых</w:t>
      </w:r>
      <w:r>
        <w:rPr>
          <w:spacing w:val="50"/>
        </w:rPr>
        <w:t xml:space="preserve"> </w:t>
      </w:r>
      <w:r>
        <w:t>(принятых)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исполнения</w:t>
      </w:r>
      <w:r>
        <w:rPr>
          <w:spacing w:val="45"/>
        </w:rPr>
        <w:t xml:space="preserve"> </w:t>
      </w:r>
      <w:r>
        <w:t>настоящего</w:t>
      </w:r>
      <w:r w:rsidR="00A00FE9"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доступности 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C204BB" w:rsidRDefault="00C204BB">
      <w:pPr>
        <w:pStyle w:val="a3"/>
        <w:spacing w:before="3"/>
        <w:rPr>
          <w:sz w:val="28"/>
        </w:rPr>
      </w:pPr>
    </w:p>
    <w:p w:rsidR="00C204BB" w:rsidRPr="00A00FE9" w:rsidRDefault="00CC3DE4" w:rsidP="00A00FE9">
      <w:pPr>
        <w:pStyle w:val="1"/>
        <w:numPr>
          <w:ilvl w:val="0"/>
          <w:numId w:val="23"/>
        </w:numPr>
        <w:tabs>
          <w:tab w:val="left" w:pos="1636"/>
        </w:tabs>
        <w:spacing w:line="242" w:lineRule="auto"/>
        <w:ind w:left="1885" w:right="1390" w:hanging="531"/>
        <w:jc w:val="center"/>
        <w:rPr>
          <w:sz w:val="24"/>
          <w:szCs w:val="24"/>
        </w:rPr>
      </w:pPr>
      <w:r w:rsidRPr="00A00FE9">
        <w:rPr>
          <w:sz w:val="24"/>
          <w:szCs w:val="24"/>
        </w:rPr>
        <w:t>Досудебный (внесудебный) порядок обжалования решений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и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действий</w:t>
      </w:r>
      <w:r w:rsidRPr="00A00FE9">
        <w:rPr>
          <w:spacing w:val="-3"/>
          <w:sz w:val="24"/>
          <w:szCs w:val="24"/>
        </w:rPr>
        <w:t xml:space="preserve"> </w:t>
      </w:r>
      <w:r w:rsidRPr="00A00FE9">
        <w:rPr>
          <w:sz w:val="24"/>
          <w:szCs w:val="24"/>
        </w:rPr>
        <w:t>(бездействия)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органов,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предоставляющих</w:t>
      </w:r>
    </w:p>
    <w:p w:rsidR="00C204BB" w:rsidRPr="00A00FE9" w:rsidRDefault="00A00FE9" w:rsidP="00A00FE9">
      <w:pPr>
        <w:ind w:right="6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CC3DE4" w:rsidRPr="00A00FE9">
        <w:rPr>
          <w:b/>
          <w:sz w:val="24"/>
          <w:szCs w:val="24"/>
        </w:rPr>
        <w:t>муниципальные услуги, а также</w:t>
      </w:r>
      <w:r w:rsidR="00CC3DE4" w:rsidRPr="00A00FE9">
        <w:rPr>
          <w:b/>
          <w:spacing w:val="-67"/>
          <w:sz w:val="24"/>
          <w:szCs w:val="24"/>
        </w:rPr>
        <w:t xml:space="preserve"> </w:t>
      </w:r>
      <w:r w:rsidR="00CC3DE4" w:rsidRPr="00A00FE9">
        <w:rPr>
          <w:b/>
          <w:sz w:val="24"/>
          <w:szCs w:val="24"/>
        </w:rPr>
        <w:t>их должностных лиц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0"/>
        </w:tabs>
        <w:spacing w:before="267"/>
        <w:ind w:right="187" w:firstLine="540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C204BB" w:rsidRDefault="00CC3DE4">
      <w:pPr>
        <w:pStyle w:val="a3"/>
        <w:spacing w:before="1"/>
        <w:ind w:left="152" w:right="185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услугу.</w:t>
      </w:r>
    </w:p>
    <w:p w:rsidR="00C204BB" w:rsidRDefault="00CC3DE4">
      <w:pPr>
        <w:pStyle w:val="a3"/>
        <w:spacing w:before="1"/>
        <w:ind w:left="15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C204BB" w:rsidRDefault="00CC3DE4">
      <w:pPr>
        <w:pStyle w:val="a3"/>
        <w:ind w:left="15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МФЦ,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6"/>
        </w:rPr>
        <w:t xml:space="preserve"> </w:t>
      </w:r>
      <w:r>
        <w:t>сети</w:t>
      </w:r>
    </w:p>
    <w:p w:rsidR="00C204BB" w:rsidRDefault="00CC3DE4">
      <w:pPr>
        <w:pStyle w:val="a3"/>
        <w:ind w:left="152" w:right="190"/>
        <w:jc w:val="both"/>
      </w:pP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принята</w:t>
      </w:r>
      <w:proofErr w:type="gramEnd"/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C204BB" w:rsidRDefault="00CC3DE4">
      <w:pPr>
        <w:pStyle w:val="a3"/>
        <w:ind w:left="69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1" w:firstLine="540"/>
        <w:jc w:val="both"/>
        <w:rPr>
          <w:sz w:val="24"/>
        </w:rPr>
      </w:pPr>
      <w:r>
        <w:rPr>
          <w:sz w:val="24"/>
        </w:rPr>
        <w:t>т</w:t>
      </w:r>
      <w:r w:rsidR="00A00FE9">
        <w:rPr>
          <w:sz w:val="24"/>
        </w:rPr>
        <w:t>р</w:t>
      </w:r>
      <w:r>
        <w:rPr>
          <w:sz w:val="24"/>
        </w:rPr>
        <w:t>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46"/>
        </w:tabs>
        <w:ind w:left="152" w:right="186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72"/>
        </w:tabs>
        <w:ind w:left="152" w:right="183" w:firstLine="540"/>
        <w:jc w:val="both"/>
        <w:rPr>
          <w:sz w:val="24"/>
        </w:rPr>
      </w:pPr>
      <w:proofErr w:type="gramStart"/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 актами;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087"/>
        </w:tabs>
        <w:spacing w:before="228"/>
        <w:ind w:left="152" w:right="191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2" w:firstLine="540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многофункционального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1.1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закона № 210, или их работников в исправлении допущенных ими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исправлений;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058"/>
        </w:tabs>
        <w:spacing w:before="1"/>
        <w:ind w:left="152" w:right="188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0"/>
        </w:tabs>
        <w:spacing w:before="1"/>
        <w:ind w:left="152" w:right="184" w:firstLine="540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142"/>
        </w:tabs>
        <w:ind w:left="152" w:right="182" w:firstLine="54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</w:rPr>
        <w:t xml:space="preserve"> </w:t>
      </w:r>
      <w:r>
        <w:rPr>
          <w:sz w:val="24"/>
        </w:rPr>
        <w:t>ФЗ.</w:t>
      </w:r>
    </w:p>
    <w:p w:rsidR="00C204BB" w:rsidRDefault="00C204BB">
      <w:pPr>
        <w:pStyle w:val="a3"/>
        <w:spacing w:before="1"/>
        <w:rPr>
          <w:sz w:val="13"/>
        </w:rPr>
      </w:pPr>
    </w:p>
    <w:p w:rsidR="00C204BB" w:rsidRDefault="00CC3DE4">
      <w:pPr>
        <w:pStyle w:val="a3"/>
        <w:spacing w:before="90"/>
        <w:ind w:left="69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1032"/>
        </w:tabs>
        <w:ind w:right="192" w:firstLine="54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953"/>
        </w:tabs>
        <w:ind w:left="953" w:hanging="260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9"/>
        </w:tabs>
        <w:ind w:right="183" w:firstLine="0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974"/>
        </w:tabs>
        <w:spacing w:before="1"/>
        <w:ind w:right="187" w:firstLine="540"/>
        <w:jc w:val="both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1075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2"/>
        </w:tabs>
        <w:ind w:right="184" w:firstLine="54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C204BB" w:rsidRDefault="00CC3DE4" w:rsidP="00A00FE9">
      <w:pPr>
        <w:pStyle w:val="a3"/>
        <w:ind w:left="152" w:firstLine="540"/>
      </w:pPr>
      <w:r>
        <w:t>Жалобы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решения,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(бездействия)</w:t>
      </w:r>
      <w:r>
        <w:rPr>
          <w:spacing w:val="10"/>
        </w:rPr>
        <w:t xml:space="preserve"> </w:t>
      </w:r>
      <w:r>
        <w:t>должностных</w:t>
      </w:r>
      <w:r>
        <w:rPr>
          <w:spacing w:val="10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сроки,</w:t>
      </w:r>
      <w:r>
        <w:rPr>
          <w:spacing w:val="15"/>
        </w:rPr>
        <w:t xml:space="preserve"> </w:t>
      </w:r>
      <w:r>
        <w:t>установленные</w:t>
      </w:r>
      <w:r>
        <w:rPr>
          <w:spacing w:val="13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02.05.2006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59-ФЗ</w:t>
      </w:r>
      <w:r>
        <w:rPr>
          <w:spacing w:val="17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рассмотрения</w:t>
      </w:r>
      <w:r w:rsidR="00A00FE9"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7"/>
        </w:numPr>
        <w:tabs>
          <w:tab w:val="left" w:pos="1140"/>
        </w:tabs>
        <w:ind w:right="191" w:firstLine="540"/>
        <w:jc w:val="both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C204BB" w:rsidRDefault="00CC3DE4">
      <w:pPr>
        <w:pStyle w:val="a3"/>
        <w:ind w:left="152" w:right="189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2"/>
        </w:rPr>
        <w:t xml:space="preserve"> </w:t>
      </w:r>
      <w:r>
        <w:rPr>
          <w:spacing w:val="-1"/>
        </w:rPr>
        <w:t>устранения</w:t>
      </w:r>
      <w:r>
        <w:rPr>
          <w:spacing w:val="-14"/>
        </w:rPr>
        <w:t xml:space="preserve"> </w:t>
      </w:r>
      <w:r>
        <w:t>выявленных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оказании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proofErr w:type="gramStart"/>
      <w:r>
        <w:t>неудобства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C204BB" w:rsidRDefault="00CC3DE4">
      <w:pPr>
        <w:pStyle w:val="a3"/>
        <w:ind w:left="152" w:right="187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 xml:space="preserve">рассмотрения жалобы признаков </w:t>
      </w:r>
      <w:r>
        <w:lastRenderedPageBreak/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93"/>
        </w:tabs>
        <w:ind w:right="186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C204BB" w:rsidRDefault="00CC3DE4">
      <w:pPr>
        <w:pStyle w:val="a3"/>
        <w:ind w:left="152" w:right="182" w:firstLine="540"/>
        <w:jc w:val="both"/>
      </w:pPr>
      <w:proofErr w:type="gramStart"/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9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услуг»,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  <w:proofErr w:type="gramEnd"/>
    </w:p>
    <w:p w:rsidR="00C204BB" w:rsidRDefault="00C204BB">
      <w:pPr>
        <w:pStyle w:val="a3"/>
        <w:spacing w:before="4"/>
      </w:pPr>
    </w:p>
    <w:p w:rsidR="00C204BB" w:rsidRPr="00A00FE9" w:rsidRDefault="00CC3DE4">
      <w:pPr>
        <w:pStyle w:val="1"/>
        <w:numPr>
          <w:ilvl w:val="0"/>
          <w:numId w:val="23"/>
        </w:numPr>
        <w:tabs>
          <w:tab w:val="left" w:pos="2474"/>
        </w:tabs>
        <w:spacing w:before="1"/>
        <w:ind w:left="3448" w:right="2227" w:hanging="1256"/>
        <w:jc w:val="left"/>
        <w:rPr>
          <w:sz w:val="24"/>
          <w:szCs w:val="24"/>
        </w:rPr>
      </w:pPr>
      <w:r w:rsidRPr="00A00FE9">
        <w:rPr>
          <w:sz w:val="24"/>
          <w:szCs w:val="24"/>
        </w:rPr>
        <w:t>Особенности выполнения административных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процедур</w:t>
      </w:r>
      <w:r w:rsidRPr="00A00FE9">
        <w:rPr>
          <w:spacing w:val="-1"/>
          <w:sz w:val="24"/>
          <w:szCs w:val="24"/>
        </w:rPr>
        <w:t xml:space="preserve"> </w:t>
      </w:r>
      <w:r w:rsidRPr="00A00FE9">
        <w:rPr>
          <w:sz w:val="24"/>
          <w:szCs w:val="24"/>
        </w:rPr>
        <w:t>(действий) в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МФЦ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76"/>
        </w:tabs>
        <w:ind w:right="190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C3DE4" w:rsidP="00A00FE9">
      <w:pPr>
        <w:pStyle w:val="a4"/>
        <w:numPr>
          <w:ilvl w:val="1"/>
          <w:numId w:val="3"/>
        </w:numPr>
        <w:tabs>
          <w:tab w:val="left" w:pos="1185"/>
        </w:tabs>
        <w:spacing w:before="228"/>
        <w:ind w:right="237" w:hanging="10"/>
      </w:pPr>
      <w:r w:rsidRPr="00A00FE9">
        <w:rPr>
          <w:sz w:val="24"/>
        </w:rPr>
        <w:t>Основанием</w:t>
      </w:r>
      <w:r w:rsidRPr="00A00FE9">
        <w:rPr>
          <w:spacing w:val="9"/>
          <w:sz w:val="24"/>
        </w:rPr>
        <w:t xml:space="preserve"> </w:t>
      </w:r>
      <w:r w:rsidRPr="00A00FE9">
        <w:rPr>
          <w:sz w:val="24"/>
        </w:rPr>
        <w:t>для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начала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72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является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обращение</w:t>
      </w:r>
      <w:r w:rsidR="00A00FE9">
        <w:rPr>
          <w:sz w:val="24"/>
        </w:rPr>
        <w:t xml:space="preserve"> </w:t>
      </w:r>
      <w:r>
        <w:t>заявителя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МФЦ,</w:t>
      </w:r>
      <w:r w:rsidRPr="00A00FE9">
        <w:rPr>
          <w:spacing w:val="32"/>
        </w:rPr>
        <w:t xml:space="preserve"> </w:t>
      </w:r>
      <w:r>
        <w:t>расположенный</w:t>
      </w:r>
      <w:r w:rsidRPr="00A00FE9">
        <w:rPr>
          <w:spacing w:val="32"/>
        </w:rPr>
        <w:t xml:space="preserve"> </w:t>
      </w:r>
      <w:r>
        <w:t>на</w:t>
      </w:r>
      <w:r w:rsidRPr="00A00FE9">
        <w:rPr>
          <w:spacing w:val="31"/>
        </w:rPr>
        <w:t xml:space="preserve"> </w:t>
      </w:r>
      <w:r>
        <w:t>территории</w:t>
      </w:r>
      <w:r w:rsidRPr="00A00FE9">
        <w:rPr>
          <w:spacing w:val="33"/>
        </w:rPr>
        <w:t xml:space="preserve"> </w:t>
      </w:r>
      <w:r>
        <w:t>муниципального</w:t>
      </w:r>
      <w:r w:rsidRPr="00A00FE9">
        <w:rPr>
          <w:spacing w:val="32"/>
        </w:rPr>
        <w:t xml:space="preserve"> </w:t>
      </w:r>
      <w:r>
        <w:t>образования,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котором</w:t>
      </w:r>
      <w:r w:rsidRPr="00A00FE9">
        <w:rPr>
          <w:spacing w:val="-57"/>
        </w:rPr>
        <w:t xml:space="preserve"> </w:t>
      </w:r>
      <w:r w:rsidR="00A00FE9">
        <w:rPr>
          <w:spacing w:val="-57"/>
        </w:rPr>
        <w:t xml:space="preserve">  </w:t>
      </w:r>
      <w:r w:rsidR="00A00FE9">
        <w:t xml:space="preserve"> проживает</w:t>
      </w:r>
      <w:r w:rsidRPr="00A00FE9">
        <w:rPr>
          <w:spacing w:val="-2"/>
        </w:rPr>
        <w:t xml:space="preserve"> </w:t>
      </w:r>
      <w:r>
        <w:t>заявитель.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6"/>
        </w:tabs>
        <w:ind w:right="182" w:firstLine="540"/>
        <w:jc w:val="both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выполнения запроса о предоставлении муниципальной услуги, по иным вопросам, 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МФЦ осуществляется в соответствии с графиком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29"/>
        </w:tabs>
        <w:ind w:right="184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693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0"/>
        </w:tabs>
        <w:spacing w:before="1"/>
        <w:ind w:right="185" w:firstLine="54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1"/>
        <w:ind w:left="832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65"/>
        </w:tabs>
        <w:ind w:left="152" w:right="185" w:firstLine="540"/>
        <w:jc w:val="both"/>
        <w:rPr>
          <w:sz w:val="24"/>
        </w:rPr>
      </w:pPr>
      <w:r>
        <w:rPr>
          <w:sz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1056"/>
        </w:tabs>
        <w:ind w:left="152" w:right="187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917"/>
        </w:tabs>
        <w:ind w:right="189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18"/>
        </w:tabs>
        <w:ind w:right="186" w:firstLine="540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АИС</w:t>
      </w:r>
      <w:r>
        <w:rPr>
          <w:spacing w:val="-58"/>
          <w:sz w:val="24"/>
        </w:rPr>
        <w:t xml:space="preserve"> </w:t>
      </w:r>
      <w:r>
        <w:rPr>
          <w:sz w:val="24"/>
        </w:rPr>
        <w:t>МФЦ;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8"/>
        </w:tabs>
        <w:ind w:right="191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right="181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5D37">
        <w:rPr>
          <w:sz w:val="24"/>
        </w:rPr>
        <w:t>администрацию</w:t>
      </w:r>
      <w:r>
        <w:rPr>
          <w:sz w:val="24"/>
        </w:rPr>
        <w:t>.</w:t>
      </w:r>
    </w:p>
    <w:p w:rsidR="00CC5D37" w:rsidRPr="00CC5D37" w:rsidRDefault="00CC3DE4" w:rsidP="00A00FE9">
      <w:pPr>
        <w:pStyle w:val="a4"/>
        <w:numPr>
          <w:ilvl w:val="1"/>
          <w:numId w:val="3"/>
        </w:numPr>
        <w:tabs>
          <w:tab w:val="left" w:pos="1104"/>
        </w:tabs>
        <w:spacing w:before="228"/>
        <w:ind w:right="237" w:firstLine="540"/>
        <w:jc w:val="both"/>
      </w:pPr>
      <w:r w:rsidRPr="00A00FE9">
        <w:rPr>
          <w:sz w:val="24"/>
        </w:rPr>
        <w:t>Заявление</w:t>
      </w:r>
      <w:r w:rsidRPr="00A00FE9">
        <w:rPr>
          <w:spacing w:val="-15"/>
          <w:sz w:val="24"/>
        </w:rPr>
        <w:t xml:space="preserve"> </w:t>
      </w:r>
      <w:r w:rsidRPr="00A00FE9">
        <w:rPr>
          <w:sz w:val="24"/>
        </w:rPr>
        <w:t>и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документы,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принятые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на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предоставление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-11"/>
          <w:sz w:val="24"/>
        </w:rPr>
        <w:t xml:space="preserve"> </w:t>
      </w:r>
      <w:r w:rsidRPr="00A00FE9">
        <w:rPr>
          <w:sz w:val="24"/>
        </w:rPr>
        <w:t>услуги,</w:t>
      </w:r>
      <w:r w:rsidRPr="00A00FE9">
        <w:rPr>
          <w:spacing w:val="-57"/>
          <w:sz w:val="24"/>
        </w:rPr>
        <w:t xml:space="preserve"> </w:t>
      </w:r>
      <w:r w:rsidRPr="00A00FE9">
        <w:rPr>
          <w:sz w:val="24"/>
        </w:rPr>
        <w:t xml:space="preserve">передаются в </w:t>
      </w:r>
      <w:r w:rsidR="00FB7AB4" w:rsidRPr="00A00FE9">
        <w:rPr>
          <w:sz w:val="24"/>
        </w:rPr>
        <w:t>администрация</w:t>
      </w:r>
      <w:r w:rsidRPr="00A00FE9">
        <w:rPr>
          <w:sz w:val="24"/>
        </w:rPr>
        <w:t xml:space="preserve"> не позднее 1 рабочего дня, следующего за днем регистрации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 xml:space="preserve">заявления и документов в МФЦ, посредством личного обращения </w:t>
      </w:r>
      <w:proofErr w:type="gramStart"/>
      <w:r w:rsidRPr="00A00FE9">
        <w:rPr>
          <w:sz w:val="24"/>
        </w:rPr>
        <w:t>по</w:t>
      </w:r>
      <w:proofErr w:type="gramEnd"/>
    </w:p>
    <w:p w:rsidR="00C204BB" w:rsidRDefault="00CC3DE4" w:rsidP="00CC5D37">
      <w:pPr>
        <w:pStyle w:val="a4"/>
        <w:tabs>
          <w:tab w:val="left" w:pos="1104"/>
        </w:tabs>
        <w:spacing w:before="228"/>
        <w:ind w:left="142" w:right="237" w:firstLine="0"/>
        <w:jc w:val="left"/>
      </w:pPr>
      <w:r w:rsidRPr="00A00FE9">
        <w:rPr>
          <w:sz w:val="24"/>
        </w:rPr>
        <w:t xml:space="preserve"> сопроводительному реестру,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содержащему дату и отметку о передаче, оформленному в двух экземплярах. Указанный реестр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заверяется сотрудником МФЦ и передается специалисту уполномоченного органа под подпись.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Один экземпляр сопроводительного реестра остается в уполномоченном органе и хранится как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документ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строгой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отчетности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отдельно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личных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дел,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второй</w:t>
      </w:r>
      <w:r w:rsidRPr="00A00FE9">
        <w:rPr>
          <w:spacing w:val="43"/>
          <w:sz w:val="24"/>
        </w:rPr>
        <w:t xml:space="preserve"> </w:t>
      </w:r>
      <w:r w:rsidRPr="00A00FE9">
        <w:rPr>
          <w:sz w:val="24"/>
        </w:rPr>
        <w:t>-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хранится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МФЦ.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заявлении</w:t>
      </w:r>
      <w:r w:rsidR="00A00FE9">
        <w:rPr>
          <w:sz w:val="24"/>
        </w:rPr>
        <w:t xml:space="preserve"> </w:t>
      </w:r>
      <w:r>
        <w:t>производится</w:t>
      </w:r>
      <w:r w:rsidRPr="00A00FE9">
        <w:rPr>
          <w:spacing w:val="29"/>
        </w:rPr>
        <w:t xml:space="preserve"> </w:t>
      </w:r>
      <w:r>
        <w:t>отметка</w:t>
      </w:r>
      <w:r w:rsidRPr="00A00FE9">
        <w:rPr>
          <w:spacing w:val="26"/>
        </w:rPr>
        <w:t xml:space="preserve"> </w:t>
      </w:r>
      <w:r>
        <w:t>с</w:t>
      </w:r>
      <w:r w:rsidRPr="00A00FE9">
        <w:rPr>
          <w:spacing w:val="31"/>
        </w:rPr>
        <w:t xml:space="preserve"> </w:t>
      </w:r>
      <w:r>
        <w:t>указанием</w:t>
      </w:r>
      <w:r w:rsidRPr="00A00FE9">
        <w:rPr>
          <w:spacing w:val="29"/>
        </w:rPr>
        <w:t xml:space="preserve"> </w:t>
      </w:r>
      <w:r>
        <w:t>реквизитов</w:t>
      </w:r>
      <w:r w:rsidRPr="00A00FE9">
        <w:rPr>
          <w:spacing w:val="30"/>
        </w:rPr>
        <w:t xml:space="preserve"> </w:t>
      </w:r>
      <w:r>
        <w:t>реестра,</w:t>
      </w:r>
      <w:r w:rsidRPr="00A00FE9">
        <w:rPr>
          <w:spacing w:val="29"/>
        </w:rPr>
        <w:t xml:space="preserve"> </w:t>
      </w:r>
      <w:r>
        <w:t>по</w:t>
      </w:r>
      <w:r w:rsidRPr="00A00FE9">
        <w:rPr>
          <w:spacing w:val="29"/>
        </w:rPr>
        <w:t xml:space="preserve"> </w:t>
      </w:r>
      <w:r>
        <w:t>которому</w:t>
      </w:r>
      <w:r w:rsidRPr="00A00FE9">
        <w:rPr>
          <w:spacing w:val="25"/>
        </w:rPr>
        <w:t xml:space="preserve"> </w:t>
      </w:r>
      <w:r>
        <w:t>переданы</w:t>
      </w:r>
      <w:r w:rsidRPr="00A00FE9">
        <w:rPr>
          <w:spacing w:val="29"/>
        </w:rPr>
        <w:t xml:space="preserve"> </w:t>
      </w:r>
      <w:r>
        <w:t>заявление</w:t>
      </w:r>
      <w:r w:rsidRPr="00A00FE9">
        <w:rPr>
          <w:spacing w:val="29"/>
        </w:rPr>
        <w:t xml:space="preserve"> </w:t>
      </w:r>
      <w:r>
        <w:t>и</w:t>
      </w:r>
      <w:r w:rsidRPr="00A00FE9">
        <w:rPr>
          <w:spacing w:val="-57"/>
        </w:rPr>
        <w:t xml:space="preserve"> </w:t>
      </w:r>
      <w:r>
        <w:t>документы.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1"/>
        </w:tabs>
        <w:ind w:right="183" w:firstLine="54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 муниципальные услуги, а также выдача документов, включая составление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9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41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36"/>
        </w:tabs>
        <w:spacing w:before="1"/>
        <w:ind w:right="191" w:firstLine="540"/>
        <w:jc w:val="both"/>
        <w:rPr>
          <w:sz w:val="24"/>
        </w:rPr>
      </w:pPr>
      <w:r>
        <w:rPr>
          <w:sz w:val="24"/>
        </w:rPr>
        <w:t>Для получения результата предоставления муниципальной услуги в МФЦ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ind w:left="152" w:right="187" w:firstLine="540"/>
        <w:jc w:val="both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МФЦ.</w:t>
      </w:r>
    </w:p>
    <w:p w:rsidR="00C204BB" w:rsidRDefault="00CC3DE4">
      <w:pPr>
        <w:pStyle w:val="a3"/>
        <w:ind w:left="152" w:right="190" w:firstLine="540"/>
        <w:jc w:val="both"/>
      </w:pPr>
      <w:r>
        <w:t xml:space="preserve">Невостребованные документы хранятся в МФЦ в течение 30 дней, после чего передаются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 w:rsidR="00FB7AB4">
        <w:t>администрация</w:t>
      </w:r>
      <w:r>
        <w:t>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47"/>
        </w:tabs>
        <w:ind w:right="185" w:firstLine="540"/>
        <w:jc w:val="both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16"/>
        </w:tabs>
        <w:ind w:right="183" w:firstLine="540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jc w:val="both"/>
        <w:rPr>
          <w:sz w:val="24"/>
        </w:rPr>
        <w:sectPr w:rsidR="00C204BB" w:rsidSect="00376DDD">
          <w:headerReference w:type="default" r:id="rId9"/>
          <w:footerReference w:type="default" r:id="rId10"/>
          <w:pgSz w:w="11910" w:h="16840"/>
          <w:pgMar w:top="284" w:right="711" w:bottom="284" w:left="980" w:header="656" w:footer="0" w:gutter="0"/>
          <w:cols w:space="720"/>
        </w:sectPr>
      </w:pPr>
    </w:p>
    <w:p w:rsidR="00C204BB" w:rsidRPr="00CC5D37" w:rsidRDefault="00CC3DE4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 w:rsidRPr="00CC5D37">
        <w:rPr>
          <w:sz w:val="20"/>
          <w:szCs w:val="20"/>
        </w:rPr>
        <w:lastRenderedPageBreak/>
        <w:t>Приложение № 1</w:t>
      </w:r>
      <w:r w:rsidR="00CC5D37">
        <w:rPr>
          <w:sz w:val="20"/>
          <w:szCs w:val="20"/>
        </w:rPr>
        <w:t xml:space="preserve">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C3DE4" w:rsidRPr="00CC5D37">
        <w:rPr>
          <w:sz w:val="20"/>
          <w:szCs w:val="20"/>
        </w:rPr>
        <w:t>«Перевод</w:t>
      </w:r>
      <w:r w:rsidR="00CC3DE4" w:rsidRPr="00CC5D37">
        <w:rPr>
          <w:spacing w:val="-9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жилого</w:t>
      </w:r>
      <w:r w:rsidR="00CC3DE4" w:rsidRPr="00CC5D37">
        <w:rPr>
          <w:spacing w:val="-8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-7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-9"/>
          <w:sz w:val="20"/>
          <w:szCs w:val="20"/>
        </w:rPr>
        <w:t xml:space="preserve"> </w:t>
      </w:r>
      <w:proofErr w:type="gramStart"/>
      <w:r w:rsidR="00CC3DE4" w:rsidRPr="00CC5D37">
        <w:rPr>
          <w:sz w:val="20"/>
          <w:szCs w:val="20"/>
        </w:rPr>
        <w:t>нежилое</w:t>
      </w:r>
      <w:proofErr w:type="gramEnd"/>
      <w:r w:rsidR="00CC3DE4"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204BB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="00CC3DE4" w:rsidRPr="00CC5D37">
        <w:rPr>
          <w:sz w:val="20"/>
          <w:szCs w:val="20"/>
        </w:rPr>
        <w:t>помещение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и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нежилого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жилое</w:t>
      </w:r>
      <w:r w:rsidR="00CC3DE4" w:rsidRPr="00CC5D37">
        <w:rPr>
          <w:spacing w:val="-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2"/>
        </w:rPr>
      </w:pPr>
    </w:p>
    <w:p w:rsidR="00C204BB" w:rsidRDefault="00CC3DE4">
      <w:pPr>
        <w:pStyle w:val="1"/>
        <w:spacing w:line="322" w:lineRule="exact"/>
        <w:ind w:left="1139" w:right="1167"/>
        <w:jc w:val="center"/>
      </w:pPr>
      <w:r>
        <w:t>БЛОК-СХЕМА</w:t>
      </w:r>
    </w:p>
    <w:p w:rsidR="00C204BB" w:rsidRDefault="00CC3DE4">
      <w:pPr>
        <w:ind w:left="205" w:right="237" w:hanging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C204BB" w:rsidRDefault="002E28D4">
      <w:pPr>
        <w:pStyle w:val="a3"/>
        <w:spacing w:before="11"/>
        <w:rPr>
          <w:b/>
          <w:sz w:val="20"/>
        </w:rPr>
      </w:pPr>
      <w:bookmarkStart w:id="0" w:name="_GoBack"/>
      <w:bookmarkEnd w:id="0"/>
      <w:r w:rsidRPr="002E28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15.65pt;margin-top:14.25pt;width:141.75pt;height:24.5pt;z-index:-15726592;mso-wrap-distance-left:0;mso-wrap-distance-right:0;mso-position-horizontal-relative:pag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204BB" w:rsidRDefault="00CC3DE4">
      <w:pPr>
        <w:spacing w:before="90" w:after="121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2E28D4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3" type="#_x0000_t202" style="width:453.55pt;height:38.45pt;mso-position-horizontal-relative:char;mso-position-vertical-relative:lin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7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C204BB" w:rsidRDefault="002E28D4">
      <w:pPr>
        <w:spacing w:before="101"/>
        <w:ind w:right="1064"/>
        <w:jc w:val="center"/>
        <w:rPr>
          <w:rFonts w:ascii="Symbol" w:hAnsi="Symbol"/>
          <w:sz w:val="28"/>
        </w:rPr>
      </w:pPr>
      <w:r w:rsidRPr="002E28D4">
        <w:pict>
          <v:shape id="_x0000_s1059" type="#_x0000_t202" style="position:absolute;left:0;text-align:left;margin-left:59.8pt;margin-top:28.5pt;width:453.55pt;height:38.35pt;z-index:-15725568;mso-wrap-distance-left:0;mso-wrap-distance-right:0;mso-position-horizontal-relative:pag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8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C3DE4">
      <w:pPr>
        <w:spacing w:before="101" w:after="122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2E28D4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2" type="#_x0000_t202" style="width:453.55pt;height:38.3pt;mso-position-horizontal-relative:char;mso-position-vertical-relative:lin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7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C204BB" w:rsidRDefault="002E28D4">
      <w:pPr>
        <w:spacing w:before="100"/>
        <w:ind w:right="1064"/>
        <w:jc w:val="center"/>
        <w:rPr>
          <w:rFonts w:ascii="Symbol" w:hAnsi="Symbol"/>
          <w:sz w:val="28"/>
        </w:rPr>
      </w:pPr>
      <w:r w:rsidRPr="002E28D4">
        <w:pict>
          <v:shape id="_x0000_s1057" type="#_x0000_t202" style="position:absolute;left:0;text-align:left;margin-left:215.65pt;margin-top:28.5pt;width:141.75pt;height:24.5pt;z-index:-15724544;mso-wrap-distance-left:0;mso-wrap-distance-right:0;mso-position-horizontal-relative:pag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204BB">
      <w:pPr>
        <w:pStyle w:val="a3"/>
        <w:rPr>
          <w:rFonts w:ascii="Symbol" w:hAnsi="Symbol"/>
          <w:sz w:val="20"/>
        </w:rPr>
      </w:pPr>
    </w:p>
    <w:p w:rsidR="00C204BB" w:rsidRDefault="002E28D4">
      <w:pPr>
        <w:pStyle w:val="a3"/>
        <w:spacing w:before="9"/>
        <w:rPr>
          <w:rFonts w:ascii="Symbol" w:hAnsi="Symbol"/>
          <w:sz w:val="27"/>
        </w:rPr>
      </w:pPr>
      <w:r w:rsidRPr="002E28D4">
        <w:pict>
          <v:rect id="_x0000_s1056" style="position:absolute;margin-left:55.2pt;margin-top:18.95pt;width:513.3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rPr>
          <w:rFonts w:ascii="Symbol" w:hAnsi="Symbol"/>
          <w:sz w:val="27"/>
        </w:rPr>
        <w:sectPr w:rsidR="00C204BB" w:rsidSect="00846A21">
          <w:headerReference w:type="default" r:id="rId11"/>
          <w:footerReference w:type="default" r:id="rId12"/>
          <w:pgSz w:w="11910" w:h="16840"/>
          <w:pgMar w:top="822" w:right="380" w:bottom="40" w:left="980" w:header="567" w:footer="0" w:gutter="0"/>
          <w:cols w:space="720"/>
        </w:sectPr>
      </w:pPr>
    </w:p>
    <w:p w:rsidR="00C204BB" w:rsidRDefault="00C204BB">
      <w:pPr>
        <w:pStyle w:val="a3"/>
        <w:rPr>
          <w:rFonts w:ascii="Symbol" w:hAnsi="Symbol"/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8"/>
        </w:rPr>
      </w:pPr>
    </w:p>
    <w:p w:rsidR="00C204BB" w:rsidRDefault="00CC3DE4">
      <w:pPr>
        <w:pStyle w:val="2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204BB" w:rsidRDefault="00CC3DE4" w:rsidP="00097AF7">
      <w:pPr>
        <w:spacing w:before="21" w:line="259" w:lineRule="auto"/>
        <w:ind w:left="1139" w:right="1175"/>
        <w:jc w:val="center"/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  <w:r w:rsidR="00097AF7">
        <w:rPr>
          <w:b/>
          <w:sz w:val="2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:rsidR="00C204BB" w:rsidRDefault="00CC3DE4">
      <w:pPr>
        <w:pStyle w:val="a3"/>
        <w:spacing w:before="17"/>
        <w:ind w:right="2630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7"/>
        </w:tabs>
        <w:spacing w:before="183" w:line="259" w:lineRule="auto"/>
        <w:ind w:right="184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06"/>
        </w:tabs>
        <w:spacing w:before="159" w:line="259" w:lineRule="auto"/>
        <w:ind w:right="190" w:firstLine="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26</w:t>
      </w:r>
      <w:r>
        <w:rPr>
          <w:spacing w:val="10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0"/>
          <w:sz w:val="24"/>
        </w:rPr>
        <w:t xml:space="preserve"> </w:t>
      </w:r>
      <w:r>
        <w:rPr>
          <w:sz w:val="24"/>
        </w:rPr>
        <w:t>1994</w:t>
      </w:r>
      <w:r>
        <w:rPr>
          <w:spacing w:val="110"/>
          <w:sz w:val="24"/>
        </w:rPr>
        <w:t xml:space="preserve"> </w:t>
      </w:r>
      <w:r>
        <w:rPr>
          <w:sz w:val="24"/>
        </w:rPr>
        <w:t>г.</w:t>
      </w:r>
      <w:r>
        <w:rPr>
          <w:spacing w:val="105"/>
          <w:sz w:val="24"/>
        </w:rPr>
        <w:t xml:space="preserve"> </w:t>
      </w:r>
      <w:r>
        <w:rPr>
          <w:sz w:val="24"/>
        </w:rPr>
        <w:t>№</w:t>
      </w:r>
      <w:r>
        <w:rPr>
          <w:spacing w:val="109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65"/>
          <w:tab w:val="left" w:pos="466"/>
          <w:tab w:val="left" w:pos="2366"/>
          <w:tab w:val="left" w:pos="4112"/>
          <w:tab w:val="left" w:pos="5541"/>
          <w:tab w:val="left" w:pos="6911"/>
          <w:tab w:val="left" w:pos="7367"/>
          <w:tab w:val="left" w:pos="7839"/>
          <w:tab w:val="left" w:pos="8825"/>
          <w:tab w:val="left" w:pos="9537"/>
          <w:tab w:val="left" w:pos="10000"/>
        </w:tabs>
        <w:spacing w:before="161"/>
        <w:ind w:left="465" w:hanging="314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C204BB" w:rsidRDefault="00CC3DE4">
      <w:pPr>
        <w:pStyle w:val="a3"/>
        <w:spacing w:before="21" w:line="259" w:lineRule="auto"/>
        <w:ind w:left="152" w:right="18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55"/>
        </w:tabs>
        <w:spacing w:before="158" w:line="259" w:lineRule="auto"/>
        <w:ind w:right="185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91"/>
        </w:tabs>
        <w:spacing w:before="159" w:line="261" w:lineRule="auto"/>
        <w:ind w:right="184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:rsidR="00C204BB" w:rsidRDefault="002E28D4">
      <w:pPr>
        <w:pStyle w:val="a3"/>
        <w:spacing w:before="3"/>
        <w:rPr>
          <w:sz w:val="19"/>
        </w:rPr>
      </w:pPr>
      <w:r w:rsidRPr="002E28D4">
        <w:pict>
          <v:rect id="_x0000_s1055" style="position:absolute;margin-left:55.2pt;margin-top:13pt;width:513.3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rPr>
          <w:sz w:val="19"/>
        </w:rPr>
        <w:sectPr w:rsidR="00C204BB">
          <w:headerReference w:type="default" r:id="rId13"/>
          <w:footerReference w:type="default" r:id="rId14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0"/>
        </w:rPr>
      </w:pPr>
    </w:p>
    <w:p w:rsidR="00C204BB" w:rsidRDefault="00CC3DE4">
      <w:pPr>
        <w:spacing w:before="91"/>
        <w:ind w:left="1070" w:right="1175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C204BB" w:rsidRDefault="00C204BB">
      <w:pPr>
        <w:pStyle w:val="a3"/>
        <w:spacing w:before="1"/>
        <w:rPr>
          <w:b/>
          <w:sz w:val="29"/>
        </w:rPr>
      </w:pPr>
    </w:p>
    <w:p w:rsidR="00C204BB" w:rsidRDefault="00CC3DE4">
      <w:pPr>
        <w:tabs>
          <w:tab w:val="left" w:pos="10354"/>
        </w:tabs>
        <w:spacing w:before="1"/>
        <w:ind w:left="5870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2E28D4">
      <w:pPr>
        <w:pStyle w:val="a3"/>
        <w:spacing w:before="7"/>
        <w:rPr>
          <w:sz w:val="17"/>
        </w:rPr>
      </w:pPr>
      <w:r w:rsidRPr="002E28D4">
        <w:pict>
          <v:shape id="_x0000_s1053" style="position:absolute;margin-left:371.65pt;margin-top:12.4pt;width:192.6pt;height:.1pt;z-index:-15722496;mso-wrap-distance-left:0;mso-wrap-distance-right:0;mso-position-horizontal-relative:page" coordorigin="7433,248" coordsize="3852,0" path="m7433,248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7" w:line="237" w:lineRule="auto"/>
        <w:ind w:left="6088" w:right="234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 субъекта Российской Федерации или</w:t>
      </w:r>
      <w:r>
        <w:rPr>
          <w:i/>
          <w:spacing w:val="-52"/>
        </w:rPr>
        <w:t xml:space="preserve"> </w:t>
      </w:r>
      <w:r>
        <w:rPr>
          <w:i/>
        </w:rPr>
        <w:t>органа</w:t>
      </w:r>
      <w:r>
        <w:rPr>
          <w:i/>
          <w:spacing w:val="-3"/>
        </w:rPr>
        <w:t xml:space="preserve"> </w:t>
      </w:r>
      <w:r>
        <w:rPr>
          <w:i/>
        </w:rPr>
        <w:t>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</w:t>
      </w:r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кого:</w:t>
      </w:r>
    </w:p>
    <w:p w:rsidR="00C204BB" w:rsidRDefault="002E28D4">
      <w:pPr>
        <w:pStyle w:val="a3"/>
        <w:spacing w:before="9"/>
        <w:rPr>
          <w:sz w:val="15"/>
        </w:rPr>
      </w:pPr>
      <w:r w:rsidRPr="002E28D4">
        <w:pict>
          <v:shape id="_x0000_s1052" style="position:absolute;margin-left:353.45pt;margin-top:11.35pt;width:159.6pt;height:.1pt;z-index:-15721984;mso-wrap-distance-left:0;mso-wrap-distance-right:0;mso-position-horizontal-relative:page" coordorigin="7069,227" coordsize="3192,0" path="m7069,227r3191,e" filled="f" strokeweight=".19472mm">
            <v:path arrowok="t"/>
            <w10:wrap type="topAndBottom" anchorx="page"/>
          </v:shape>
        </w:pict>
      </w:r>
      <w:r w:rsidRPr="002E28D4">
        <w:pict>
          <v:shape id="_x0000_s1051" style="position:absolute;margin-left:371.65pt;margin-top:23.95pt;width:192.6pt;height:.1pt;z-index:-15721472;mso-wrap-distance-left:0;mso-wrap-distance-right:0;mso-position-horizontal-relative:page" coordorigin="7433,479" coordsize="3852,0" path="m7433,479r3852,e" filled="f" strokeweight=".19472mm">
            <v:path arrowok="t"/>
            <w10:wrap type="topAndBottom" anchorx="page"/>
          </v:shape>
        </w:pict>
      </w:r>
    </w:p>
    <w:p w:rsidR="00C204BB" w:rsidRDefault="00C204BB">
      <w:pPr>
        <w:pStyle w:val="a3"/>
        <w:spacing w:before="11"/>
        <w:rPr>
          <w:sz w:val="14"/>
        </w:rPr>
      </w:pPr>
    </w:p>
    <w:p w:rsidR="00C204BB" w:rsidRDefault="00CC3DE4">
      <w:pPr>
        <w:spacing w:before="9"/>
        <w:ind w:left="5046"/>
        <w:rPr>
          <w:i/>
        </w:rPr>
      </w:pPr>
      <w:r>
        <w:rPr>
          <w:i/>
        </w:rPr>
        <w:t>(полное</w:t>
      </w:r>
      <w:r>
        <w:rPr>
          <w:i/>
          <w:spacing w:val="-1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C204BB" w:rsidRDefault="002E28D4">
      <w:pPr>
        <w:pStyle w:val="a3"/>
        <w:spacing w:before="4"/>
        <w:rPr>
          <w:i/>
          <w:sz w:val="17"/>
        </w:rPr>
      </w:pPr>
      <w:r w:rsidRPr="002E28D4">
        <w:pict>
          <v:shape id="_x0000_s1050" style="position:absolute;margin-left:371.65pt;margin-top:12.25pt;width:192.6pt;height:.1pt;z-index:-15720960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12"/>
        <w:ind w:left="4454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C204BB" w:rsidRDefault="002E28D4">
      <w:pPr>
        <w:pStyle w:val="a3"/>
        <w:spacing w:before="4"/>
        <w:rPr>
          <w:i/>
          <w:sz w:val="17"/>
        </w:rPr>
      </w:pPr>
      <w:r w:rsidRPr="002E28D4">
        <w:pict>
          <v:shape id="_x0000_s1049" style="position:absolute;margin-left:371.65pt;margin-top:12.25pt;width:192.6pt;height:.1pt;z-index:-15720448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5"/>
        <w:ind w:left="5486" w:right="453" w:hanging="315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личность,</w:t>
      </w:r>
      <w:proofErr w:type="gramEnd"/>
    </w:p>
    <w:p w:rsidR="00C204BB" w:rsidRDefault="00CC3DE4">
      <w:pPr>
        <w:ind w:left="3390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C204BB" w:rsidRDefault="002E28D4">
      <w:pPr>
        <w:pStyle w:val="a3"/>
        <w:spacing w:before="7"/>
        <w:rPr>
          <w:i/>
          <w:sz w:val="17"/>
        </w:rPr>
      </w:pPr>
      <w:r w:rsidRPr="002E28D4">
        <w:pict>
          <v:shape id="_x0000_s1048" style="position:absolute;margin-left:338.7pt;margin-top:12.4pt;width:225.6pt;height:.1pt;z-index:-15719936;mso-wrap-distance-left:0;mso-wrap-distance-right:0;mso-position-horizontal-relative:page" coordorigin="6774,248" coordsize="4512,0" path="m6774,248r4511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9"/>
        <w:ind w:left="6950"/>
        <w:rPr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C204BB" w:rsidRDefault="00C204BB">
      <w:pPr>
        <w:pStyle w:val="a3"/>
        <w:spacing w:before="3"/>
        <w:rPr>
          <w:i/>
          <w:sz w:val="27"/>
        </w:rPr>
      </w:pPr>
    </w:p>
    <w:p w:rsidR="00C204BB" w:rsidRDefault="00CC3DE4">
      <w:pPr>
        <w:ind w:left="1076" w:right="1175"/>
        <w:jc w:val="center"/>
        <w:rPr>
          <w:b/>
        </w:rPr>
      </w:pPr>
      <w:r>
        <w:rPr>
          <w:b/>
        </w:rPr>
        <w:t>ЗАЯВЛЕНИЕ</w:t>
      </w:r>
    </w:p>
    <w:p w:rsidR="00C204BB" w:rsidRDefault="00CC3DE4">
      <w:pPr>
        <w:spacing w:before="18"/>
        <w:ind w:left="261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C204BB" w:rsidRDefault="00C204BB">
      <w:pPr>
        <w:pStyle w:val="a3"/>
        <w:rPr>
          <w:b/>
        </w:rPr>
      </w:pPr>
    </w:p>
    <w:p w:rsidR="00C204BB" w:rsidRDefault="00CC3DE4">
      <w:pPr>
        <w:ind w:left="702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204BB" w:rsidRDefault="00CC3DE4">
      <w:pPr>
        <w:tabs>
          <w:tab w:val="left" w:pos="6094"/>
          <w:tab w:val="left" w:pos="7851"/>
        </w:tabs>
        <w:spacing w:before="23" w:line="247" w:lineRule="auto"/>
        <w:ind w:left="270" w:right="53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204BB" w:rsidRDefault="00C204BB">
      <w:pPr>
        <w:pStyle w:val="a3"/>
        <w:spacing w:before="7"/>
        <w:rPr>
          <w:sz w:val="18"/>
        </w:rPr>
      </w:pPr>
    </w:p>
    <w:p w:rsidR="00C204BB" w:rsidRDefault="00CC3DE4">
      <w:pPr>
        <w:spacing w:before="91" w:line="247" w:lineRule="auto"/>
        <w:ind w:left="268" w:right="519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 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C204BB" w:rsidRDefault="00CC3DE4">
      <w:pPr>
        <w:tabs>
          <w:tab w:val="left" w:pos="7711"/>
        </w:tabs>
        <w:spacing w:before="3" w:line="247" w:lineRule="auto"/>
        <w:ind w:left="268" w:right="538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C204BB" w:rsidRDefault="002E28D4">
      <w:pPr>
        <w:tabs>
          <w:tab w:val="left" w:pos="9619"/>
        </w:tabs>
        <w:spacing w:before="17"/>
        <w:ind w:left="5563"/>
      </w:pPr>
      <w:r>
        <w:pict>
          <v:rect id="_x0000_s1047" style="position:absolute;left:0;text-align:left;margin-left:56.05pt;margin-top:14.8pt;width:265.7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6" style="position:absolute;left:0;text-align:left;margin-left:332.9pt;margin-top:14.8pt;width:191.65pt;height:.7pt;z-index:-15718912;mso-wrap-distance-left:0;mso-wrap-distance-right:0;mso-position-horizontal-relative:page" fillcolor="black" stroked="f">
            <w10:wrap type="topAndBottom" anchorx="page"/>
          </v:rect>
        </w:pict>
      </w:r>
      <w:r w:rsidR="00CC3DE4">
        <w:t>,</w:t>
      </w:r>
      <w:r w:rsidR="00CC3DE4">
        <w:tab/>
        <w:t>,</w:t>
      </w:r>
    </w:p>
    <w:p w:rsidR="00C204BB" w:rsidRDefault="00CC3DE4">
      <w:pPr>
        <w:spacing w:before="11"/>
        <w:ind w:left="3638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C204BB" w:rsidRDefault="002E28D4">
      <w:pPr>
        <w:tabs>
          <w:tab w:val="left" w:pos="6820"/>
        </w:tabs>
        <w:spacing w:before="4"/>
        <w:ind w:left="2468"/>
      </w:pPr>
      <w:r>
        <w:pict>
          <v:shape id="_x0000_s1045" style="position:absolute;left:0;text-align:left;margin-left:56.75pt;margin-top:10.45pt;width:498.5pt;height:.75pt;z-index:-16418816;mso-position-horizontal-relative:page" coordorigin="1135,209" coordsize="9970,15" o:spt="100" adj="0,,0" path="m7932,209r-223,l7704,209r-9,l7695,209r-4100,l3591,209r-10,l3357,209r-5,l3343,209r,l1135,209r,14l3343,223r,l3352,223r5,l3581,223r10,l3595,223r4100,l7695,223r9,l7709,223r223,l7932,209xm11105,209r-3159,l7942,209r-10,l7932,223r10,l7946,223r3159,l11105,209xe" fillcolor="black" stroked="f">
            <v:stroke joinstyle="round"/>
            <v:formulas/>
            <v:path arrowok="t" o:connecttype="segments"/>
            <w10:wrap anchorx="page"/>
          </v:shape>
        </w:pict>
      </w:r>
      <w:r w:rsidR="00CC3DE4">
        <w:t>,</w:t>
      </w:r>
      <w:r w:rsidR="00CC3DE4">
        <w:tab/>
        <w:t>,</w:t>
      </w:r>
    </w:p>
    <w:p w:rsidR="00C204BB" w:rsidRDefault="00CC3DE4">
      <w:pPr>
        <w:tabs>
          <w:tab w:val="left" w:pos="2376"/>
          <w:tab w:val="left" w:pos="6061"/>
        </w:tabs>
        <w:spacing w:before="28"/>
        <w:ind w:left="261" w:right="690" w:firstLine="352"/>
      </w:pPr>
      <w:proofErr w:type="gramStart"/>
      <w:r>
        <w:t xml:space="preserve">(№  </w:t>
      </w:r>
      <w:r>
        <w:rPr>
          <w:spacing w:val="11"/>
        </w:rPr>
        <w:t xml:space="preserve"> </w:t>
      </w:r>
      <w:r>
        <w:t>квартиры,</w:t>
      </w:r>
      <w:r>
        <w:tab/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7"/>
        </w:rPr>
        <w:t xml:space="preserve"> </w:t>
      </w:r>
      <w:r>
        <w:t>помещения</w:t>
      </w:r>
      <w:r>
        <w:tab/>
        <w:t>(общая</w:t>
      </w:r>
      <w:r>
        <w:rPr>
          <w:spacing w:val="12"/>
        </w:rPr>
        <w:t xml:space="preserve"> </w:t>
      </w:r>
      <w:r>
        <w:t>площадь,</w:t>
      </w:r>
      <w:r>
        <w:rPr>
          <w:spacing w:val="9"/>
        </w:rPr>
        <w:t xml:space="preserve"> </w:t>
      </w:r>
      <w:r>
        <w:t>жилая</w:t>
      </w:r>
      <w:r>
        <w:rPr>
          <w:spacing w:val="10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C204BB" w:rsidRDefault="00CC3DE4">
      <w:pPr>
        <w:spacing w:before="24"/>
        <w:ind w:left="5647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spacing w:before="8"/>
        <w:rPr>
          <w:sz w:val="19"/>
        </w:rPr>
      </w:pPr>
    </w:p>
    <w:p w:rsidR="00C204BB" w:rsidRDefault="002E28D4">
      <w:pPr>
        <w:spacing w:before="1"/>
        <w:ind w:left="681"/>
      </w:pPr>
      <w:r>
        <w:pict>
          <v:rect id="_x0000_s1044" style="position:absolute;left:0;text-align:left;margin-left:143.8pt;margin-top:14.15pt;width:380.75pt;height:.7pt;z-index:-15717888;mso-wrap-distance-left:0;mso-wrap-distance-right:0;mso-position-horizontal-relative:page" fillcolor="black" stroked="f">
            <w10:wrap type="topAndBottom" anchorx="page"/>
          </v:rect>
        </w:pict>
      </w:r>
      <w:r w:rsidR="00CC3DE4">
        <w:t>Подпись</w:t>
      </w:r>
    </w:p>
    <w:p w:rsidR="00C204BB" w:rsidRDefault="00CC3DE4">
      <w:pPr>
        <w:spacing w:before="13"/>
        <w:ind w:left="3988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C204BB" w:rsidRDefault="00CC3DE4">
      <w:pPr>
        <w:tabs>
          <w:tab w:val="left" w:pos="1415"/>
          <w:tab w:val="left" w:pos="4480"/>
        </w:tabs>
        <w:spacing w:before="6"/>
        <w:ind w:left="688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204BB">
      <w:pPr>
        <w:sectPr w:rsidR="00C204BB">
          <w:headerReference w:type="default" r:id="rId15"/>
          <w:footerReference w:type="default" r:id="rId16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C3DE4">
      <w:pPr>
        <w:spacing w:before="153"/>
        <w:ind w:right="923"/>
        <w:jc w:val="right"/>
        <w:rPr>
          <w:sz w:val="20"/>
        </w:rPr>
      </w:pPr>
      <w:r>
        <w:rPr>
          <w:sz w:val="20"/>
        </w:rPr>
        <w:t>УТВЕРЖДЕНА</w:t>
      </w:r>
    </w:p>
    <w:p w:rsidR="00C204BB" w:rsidRDefault="00CC3DE4">
      <w:pPr>
        <w:ind w:left="7523" w:right="266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C204BB" w:rsidRDefault="00CC3DE4">
      <w:pPr>
        <w:spacing w:before="2"/>
        <w:ind w:left="7523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C204BB" w:rsidRDefault="00C204BB">
      <w:pPr>
        <w:pStyle w:val="a3"/>
        <w:rPr>
          <w:sz w:val="22"/>
        </w:rPr>
      </w:pPr>
    </w:p>
    <w:p w:rsidR="00C204BB" w:rsidRDefault="00C204BB">
      <w:pPr>
        <w:pStyle w:val="a3"/>
        <w:spacing w:before="1"/>
        <w:rPr>
          <w:sz w:val="20"/>
        </w:rPr>
      </w:pPr>
    </w:p>
    <w:p w:rsidR="00C204BB" w:rsidRDefault="00CC3DE4">
      <w:pPr>
        <w:ind w:left="1139" w:right="1174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C204BB" w:rsidRDefault="00CC3DE4">
      <w:pPr>
        <w:spacing w:before="1"/>
        <w:ind w:left="1138" w:right="1175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C3DE4">
      <w:pPr>
        <w:pStyle w:val="a3"/>
        <w:tabs>
          <w:tab w:val="left" w:pos="5047"/>
        </w:tabs>
        <w:spacing w:before="232"/>
        <w:ind w:right="98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20"/>
        <w:jc w:val="right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  <w:proofErr w:type="gramEnd"/>
    </w:p>
    <w:p w:rsidR="00C204BB" w:rsidRDefault="002E28D4">
      <w:pPr>
        <w:pStyle w:val="a3"/>
        <w:spacing w:before="3"/>
        <w:rPr>
          <w:sz w:val="21"/>
        </w:rPr>
      </w:pPr>
      <w:r w:rsidRPr="002E28D4">
        <w:pict>
          <v:rect id="_x0000_s1043" style="position:absolute;margin-left:317.45pt;margin-top:14.2pt;width:251.0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right="2115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C204BB" w:rsidRDefault="002E28D4">
      <w:pPr>
        <w:pStyle w:val="a3"/>
        <w:rPr>
          <w:sz w:val="21"/>
        </w:rPr>
      </w:pPr>
      <w:r w:rsidRPr="002E28D4">
        <w:pict>
          <v:rect id="_x0000_s1042" style="position:absolute;margin-left:317.45pt;margin-top:14.05pt;width:251.0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6309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:rsidR="00C204BB" w:rsidRDefault="002E28D4">
      <w:pPr>
        <w:pStyle w:val="a3"/>
        <w:rPr>
          <w:sz w:val="21"/>
        </w:rPr>
      </w:pPr>
      <w:r w:rsidRPr="002E28D4">
        <w:pict>
          <v:rect id="_x0000_s1041" style="position:absolute;margin-left:317.45pt;margin-top:14.05pt;width:251.0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5296" w:right="91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tabs>
          <w:tab w:val="left" w:pos="10344"/>
        </w:tabs>
        <w:ind w:left="5296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49"/>
        <w:jc w:val="right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C204BB" w:rsidRDefault="002E28D4">
      <w:pPr>
        <w:pStyle w:val="a3"/>
        <w:rPr>
          <w:sz w:val="21"/>
        </w:rPr>
      </w:pPr>
      <w:r w:rsidRPr="002E28D4">
        <w:pict>
          <v:rect id="_x0000_s1040" style="position:absolute;margin-left:317.45pt;margin-top:14.05pt;width:251.0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6583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C204BB" w:rsidRDefault="002E28D4">
      <w:pPr>
        <w:pStyle w:val="a3"/>
        <w:rPr>
          <w:sz w:val="21"/>
        </w:rPr>
      </w:pPr>
      <w:r w:rsidRPr="002E28D4">
        <w:pict>
          <v:rect id="_x0000_s1039" style="position:absolute;margin-left:317.45pt;margin-top:14.05pt;width:251.0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right="2173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2E28D4">
      <w:pPr>
        <w:pStyle w:val="a3"/>
        <w:spacing w:before="2"/>
        <w:rPr>
          <w:sz w:val="21"/>
        </w:rPr>
      </w:pPr>
      <w:r w:rsidRPr="002E28D4">
        <w:pict>
          <v:rect id="_x0000_s1038" style="position:absolute;margin-left:317.45pt;margin-top:14.15pt;width:251.0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pStyle w:val="a3"/>
        <w:spacing w:before="5"/>
        <w:rPr>
          <w:sz w:val="14"/>
        </w:rPr>
      </w:pPr>
    </w:p>
    <w:p w:rsidR="00C204BB" w:rsidRDefault="00CC3DE4">
      <w:pPr>
        <w:spacing w:before="88"/>
        <w:ind w:left="1139" w:right="117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204BB" w:rsidRDefault="00CC3DE4">
      <w:pPr>
        <w:spacing w:before="1"/>
        <w:ind w:left="2336" w:right="2375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204BB">
      <w:pPr>
        <w:pStyle w:val="a3"/>
        <w:rPr>
          <w:b/>
          <w:sz w:val="20"/>
        </w:rPr>
      </w:pPr>
    </w:p>
    <w:p w:rsidR="00C204BB" w:rsidRDefault="002E28D4">
      <w:pPr>
        <w:pStyle w:val="a3"/>
        <w:spacing w:before="3"/>
        <w:rPr>
          <w:b/>
          <w:sz w:val="21"/>
        </w:rPr>
      </w:pPr>
      <w:r w:rsidRPr="002E28D4">
        <w:pict>
          <v:rect id="_x0000_s1037" style="position:absolute;margin-left:55.2pt;margin-top:14.2pt;width:513.3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9" w:right="1175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C204BB" w:rsidRDefault="00CC3DE4">
      <w:pPr>
        <w:pStyle w:val="a3"/>
        <w:tabs>
          <w:tab w:val="left" w:pos="10174"/>
        </w:tabs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17" w:line="230" w:lineRule="exact"/>
        <w:ind w:left="1026" w:right="1175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9736"/>
        </w:tabs>
        <w:spacing w:line="264" w:lineRule="auto"/>
        <w:ind w:left="152" w:right="185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C204BB" w:rsidRDefault="002E28D4">
      <w:pPr>
        <w:pStyle w:val="a3"/>
        <w:spacing w:before="6"/>
        <w:rPr>
          <w:sz w:val="18"/>
        </w:rPr>
      </w:pPr>
      <w:r w:rsidRPr="002E28D4">
        <w:pict>
          <v:rect id="_x0000_s1036" style="position:absolute;margin-left:55.2pt;margin-top:12.6pt;width:513.3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C204BB" w:rsidRDefault="00CC3DE4">
      <w:pPr>
        <w:pStyle w:val="a3"/>
        <w:tabs>
          <w:tab w:val="left" w:pos="10214"/>
        </w:tabs>
        <w:spacing w:before="90"/>
        <w:ind w:left="181"/>
      </w:pPr>
      <w:r>
        <w:t>РЕШИЛ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C204BB" w:rsidRDefault="00CC3DE4">
      <w:pPr>
        <w:spacing w:before="11"/>
        <w:ind w:left="3635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C204BB" w:rsidRDefault="00C204BB">
      <w:pPr>
        <w:pStyle w:val="a3"/>
        <w:rPr>
          <w:sz w:val="20"/>
        </w:rPr>
      </w:pPr>
    </w:p>
    <w:p w:rsidR="00C204BB" w:rsidRDefault="002E28D4">
      <w:pPr>
        <w:pStyle w:val="a3"/>
        <w:spacing w:before="1"/>
        <w:rPr>
          <w:sz w:val="17"/>
        </w:rPr>
      </w:pPr>
      <w:r w:rsidRPr="002E28D4">
        <w:pict>
          <v:rect id="_x0000_s1035" style="position:absolute;margin-left:55.2pt;margin-top:11.8pt;width:513.3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5" w:lineRule="exact"/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C204BB" w:rsidRDefault="00CC3DE4">
      <w:pPr>
        <w:pStyle w:val="a3"/>
        <w:tabs>
          <w:tab w:val="left" w:pos="1336"/>
          <w:tab w:val="left" w:pos="5846"/>
        </w:tabs>
        <w:spacing w:line="276" w:lineRule="exact"/>
        <w:ind w:left="181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spacing w:val="48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C204BB" w:rsidRDefault="00CC3DE4">
      <w:pPr>
        <w:tabs>
          <w:tab w:val="left" w:pos="7216"/>
        </w:tabs>
        <w:spacing w:before="11" w:line="230" w:lineRule="exact"/>
        <w:ind w:left="2084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C3DE4">
      <w:pPr>
        <w:pStyle w:val="a3"/>
        <w:tabs>
          <w:tab w:val="left" w:pos="10444"/>
        </w:tabs>
        <w:spacing w:line="276" w:lineRule="exact"/>
        <w:ind w:left="152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 w:line="230" w:lineRule="exact"/>
        <w:ind w:left="4725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30"/>
        <w:ind w:left="1026" w:right="1175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C204BB">
      <w:pPr>
        <w:pStyle w:val="a3"/>
        <w:rPr>
          <w:sz w:val="21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204BB">
      <w:pPr>
        <w:pStyle w:val="a3"/>
        <w:spacing w:before="10"/>
        <w:rPr>
          <w:sz w:val="23"/>
        </w:rPr>
      </w:pPr>
    </w:p>
    <w:p w:rsidR="00C204BB" w:rsidRDefault="00CC3DE4">
      <w:pPr>
        <w:pStyle w:val="a3"/>
        <w:ind w:left="152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gramStart"/>
      <w:r>
        <w:t>жилого</w:t>
      </w:r>
      <w:proofErr w:type="gramEnd"/>
      <w:r>
        <w:rPr>
          <w:spacing w:val="-5"/>
        </w:rPr>
        <w:t xml:space="preserve"> </w:t>
      </w:r>
      <w:r>
        <w:t>(нежилого)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условий;</w:t>
      </w:r>
    </w:p>
    <w:p w:rsidR="00C204BB" w:rsidRDefault="00CC3DE4">
      <w:pPr>
        <w:spacing w:before="1"/>
        <w:ind w:left="1139" w:right="1174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204BB">
      <w:pPr>
        <w:pStyle w:val="a3"/>
        <w:spacing w:before="11"/>
        <w:rPr>
          <w:sz w:val="23"/>
        </w:rPr>
      </w:pPr>
    </w:p>
    <w:p w:rsidR="00C204BB" w:rsidRDefault="00CC3DE4">
      <w:pPr>
        <w:pStyle w:val="a3"/>
        <w:ind w:left="152"/>
      </w:pPr>
      <w:r>
        <w:t>б)</w:t>
      </w:r>
      <w:r>
        <w:rPr>
          <w:spacing w:val="-3"/>
        </w:rPr>
        <w:t xml:space="preserve"> </w:t>
      </w:r>
      <w:r>
        <w:t>перевести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жилого</w:t>
      </w:r>
      <w:r>
        <w:rPr>
          <w:spacing w:val="20"/>
        </w:rPr>
        <w:t xml:space="preserve"> </w:t>
      </w:r>
      <w:r>
        <w:t>(нежилого)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proofErr w:type="gramStart"/>
      <w:r>
        <w:t>нежилое</w:t>
      </w:r>
      <w:proofErr w:type="gramEnd"/>
      <w:r>
        <w:rPr>
          <w:spacing w:val="22"/>
        </w:rPr>
        <w:t xml:space="preserve"> </w:t>
      </w:r>
      <w:r>
        <w:t>(жилое)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C204BB" w:rsidRDefault="002E28D4">
      <w:pPr>
        <w:pStyle w:val="a3"/>
        <w:spacing w:before="1"/>
        <w:rPr>
          <w:sz w:val="21"/>
        </w:rPr>
      </w:pPr>
      <w:r w:rsidRPr="002E28D4">
        <w:pict>
          <v:rect id="_x0000_s1034" style="position:absolute;margin-left:55.2pt;margin-top:14.1pt;width:513.3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9" w:right="1172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C204BB" w:rsidRDefault="002E28D4">
      <w:pPr>
        <w:pStyle w:val="a3"/>
        <w:rPr>
          <w:sz w:val="20"/>
        </w:rPr>
      </w:pPr>
      <w:r w:rsidRPr="002E28D4">
        <w:pict>
          <v:rect id="_x0000_s1033" style="position:absolute;margin-left:55.2pt;margin-top:13.45pt;width:513.3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1139" w:right="117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C204BB" w:rsidRDefault="002E28D4">
      <w:pPr>
        <w:pStyle w:val="a3"/>
        <w:rPr>
          <w:sz w:val="21"/>
        </w:rPr>
      </w:pPr>
      <w:r w:rsidRPr="002E28D4">
        <w:pict>
          <v:rect id="_x0000_s1032" style="position:absolute;margin-left:55.2pt;margin-top:14.05pt;width:513.3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1134" w:right="1175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204BB" w:rsidRDefault="00C204BB">
      <w:pPr>
        <w:pStyle w:val="a3"/>
        <w:spacing w:before="7"/>
        <w:rPr>
          <w:sz w:val="17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960"/>
          <w:tab w:val="left" w:pos="10444"/>
        </w:tabs>
        <w:spacing w:before="90"/>
        <w:ind w:left="152" w:right="98" w:firstLine="566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в  </w:t>
      </w:r>
      <w:proofErr w:type="gramStart"/>
      <w:r>
        <w:rPr>
          <w:sz w:val="24"/>
        </w:rPr>
        <w:t>нежилое</w:t>
      </w:r>
      <w:proofErr w:type="gramEnd"/>
      <w:r>
        <w:rPr>
          <w:sz w:val="24"/>
        </w:rPr>
        <w:t xml:space="preserve">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04BB" w:rsidRDefault="00CC3DE4">
      <w:pPr>
        <w:spacing w:before="30"/>
        <w:ind w:left="1703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 w:rsidR="00C204BB" w:rsidRDefault="002E28D4">
      <w:pPr>
        <w:pStyle w:val="a3"/>
        <w:spacing w:before="3"/>
        <w:rPr>
          <w:sz w:val="21"/>
        </w:rPr>
      </w:pPr>
      <w:r w:rsidRPr="002E28D4">
        <w:pict>
          <v:rect id="_x0000_s1031" style="position:absolute;margin-left:55.2pt;margin-top:14.2pt;width:513.3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2E28D4">
        <w:pict>
          <v:rect id="_x0000_s1030" style="position:absolute;margin-left:55.2pt;margin-top:30.6pt;width:513.3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pStyle w:val="a3"/>
        <w:spacing w:before="9"/>
        <w:rPr>
          <w:sz w:val="21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2E28D4">
      <w:pPr>
        <w:pStyle w:val="a3"/>
        <w:spacing w:before="6"/>
        <w:rPr>
          <w:sz w:val="23"/>
        </w:rPr>
      </w:pPr>
      <w:r w:rsidRPr="002E28D4">
        <w:pict>
          <v:rect id="_x0000_s1029" style="position:absolute;margin-left:56.65pt;margin-top:15.45pt;width:207.05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2E28D4">
        <w:pict>
          <v:rect id="_x0000_s1028" style="position:absolute;margin-left:277.8pt;margin-top:15.45pt;width:99.2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2E28D4">
        <w:pict>
          <v:rect id="_x0000_s1027" style="position:absolute;margin-left:391.25pt;margin-top:15.45pt;width:177.1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tabs>
          <w:tab w:val="left" w:pos="5149"/>
          <w:tab w:val="left" w:pos="7590"/>
        </w:tabs>
        <w:spacing w:line="197" w:lineRule="exact"/>
        <w:ind w:left="237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C204BB" w:rsidRDefault="00C204BB">
      <w:pPr>
        <w:pStyle w:val="a3"/>
        <w:spacing w:before="1"/>
        <w:rPr>
          <w:sz w:val="16"/>
        </w:rPr>
      </w:pPr>
    </w:p>
    <w:p w:rsidR="00CC5D37" w:rsidRDefault="002E28D4" w:rsidP="00CC5D37">
      <w:pPr>
        <w:pStyle w:val="a3"/>
        <w:tabs>
          <w:tab w:val="left" w:pos="777"/>
          <w:tab w:val="left" w:pos="3071"/>
          <w:tab w:val="left" w:pos="3808"/>
        </w:tabs>
        <w:spacing w:before="90" w:line="456" w:lineRule="auto"/>
        <w:ind w:left="152" w:right="6543" w:firstLine="28"/>
      </w:pPr>
      <w:r>
        <w:pict>
          <v:rect id="_x0000_s1026" style="position:absolute;left:0;text-align:left;margin-left:55.2pt;margin-top:49.9pt;width:513.3pt;height:.7pt;z-index:-16409088;mso-position-horizontal-relative:page" fillcolor="black" stroked="f">
            <w10:wrap anchorx="page"/>
          </v:rect>
        </w:pict>
      </w:r>
      <w:r w:rsidR="00CC3DE4">
        <w:t>“</w:t>
      </w:r>
      <w:r w:rsidR="00CC3DE4">
        <w:rPr>
          <w:u w:val="single"/>
        </w:rPr>
        <w:tab/>
      </w:r>
      <w:r w:rsidR="00CC3DE4">
        <w:t>”</w:t>
      </w:r>
      <w:r w:rsidR="00CC3DE4">
        <w:rPr>
          <w:u w:val="single"/>
        </w:rPr>
        <w:tab/>
      </w:r>
      <w:r w:rsidR="00CC3DE4">
        <w:t>200</w:t>
      </w:r>
      <w:r w:rsidR="00CC3DE4">
        <w:rPr>
          <w:u w:val="single"/>
        </w:rPr>
        <w:tab/>
      </w:r>
      <w:r w:rsidR="00CC3DE4">
        <w:rPr>
          <w:spacing w:val="-1"/>
        </w:rPr>
        <w:t>г.</w:t>
      </w:r>
      <w:r w:rsidR="00CC3DE4">
        <w:rPr>
          <w:spacing w:val="-57"/>
        </w:rPr>
        <w:t xml:space="preserve"> </w:t>
      </w:r>
      <w:r w:rsidR="00CC5D37">
        <w:t>М</w:t>
      </w:r>
    </w:p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Default="00CC5D37" w:rsidP="00CC5D37"/>
    <w:sectPr w:rsidR="00CC5D37" w:rsidSect="0011662B">
      <w:headerReference w:type="default" r:id="rId17"/>
      <w:footerReference w:type="default" r:id="rId18"/>
      <w:pgSz w:w="11910" w:h="16840"/>
      <w:pgMar w:top="600" w:right="380" w:bottom="280" w:left="9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CE" w:rsidRDefault="005E2DCE">
      <w:r>
        <w:separator/>
      </w:r>
    </w:p>
  </w:endnote>
  <w:endnote w:type="continuationSeparator" w:id="0">
    <w:p w:rsidR="005E2DCE" w:rsidRDefault="005E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5"/>
      </w:rPr>
    </w:pPr>
    <w:r w:rsidRPr="002E28D4">
      <w:pict>
        <v:rect id="_x0000_s2055" style="position:absolute;margin-left:55.2pt;margin-top:839.35pt;width:513.3pt;height:1.45pt;z-index:-16428544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5"/>
      </w:rPr>
    </w:pPr>
    <w:r w:rsidRPr="002E28D4">
      <w:pict>
        <v:rect id="_x0000_s2053" style="position:absolute;margin-left:55.2pt;margin-top:839.35pt;width:513.3pt;height:1.45pt;z-index:-16427520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5"/>
      </w:rPr>
    </w:pPr>
    <w:r w:rsidRPr="002E28D4">
      <w:pict>
        <v:rect id="_x0000_s2051" style="position:absolute;margin-left:55.2pt;margin-top:839.35pt;width:513.3pt;height:1.45pt;z-index:-16426496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5"/>
      </w:rPr>
    </w:pPr>
    <w:r w:rsidRPr="002E28D4">
      <w:pict>
        <v:rect id="_x0000_s2049" style="position:absolute;margin-left:55.2pt;margin-top:839.35pt;width:513.3pt;height:1.45pt;z-index:-16425472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CE" w:rsidRDefault="005E2DCE">
      <w:r>
        <w:separator/>
      </w:r>
    </w:p>
  </w:footnote>
  <w:footnote w:type="continuationSeparator" w:id="0">
    <w:p w:rsidR="005E2DCE" w:rsidRDefault="005E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20"/>
      </w:rPr>
    </w:pPr>
    <w:r w:rsidRPr="002E2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25pt;margin-top:46pt;width:17.3pt;height:13.05pt;z-index:-16429056;mso-position-horizontal-relative:page;mso-position-vertical-relative:page" filled="f" stroked="f">
          <v:textbox style="mso-next-textbox:#_x0000_s2056" inset="0,0,0,0">
            <w:txbxContent>
              <w:p w:rsidR="00233901" w:rsidRDefault="0023390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20"/>
      </w:rPr>
    </w:pPr>
    <w:r w:rsidRPr="002E2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25pt;margin-top:46pt;width:17.3pt;height:13.05pt;z-index:-16428032;mso-position-horizontal-relative:page;mso-position-vertical-relative:page" filled="f" stroked="f">
          <v:textbox inset="0,0,0,0">
            <w:txbxContent>
              <w:p w:rsidR="00233901" w:rsidRDefault="0023390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20"/>
      </w:rPr>
    </w:pPr>
    <w:r w:rsidRPr="002E2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pt;width:17.3pt;height:13.05pt;z-index:-16427008;mso-position-horizontal-relative:page;mso-position-vertical-relative:page" filled="f" stroked="f">
          <v:textbox inset="0,0,0,0">
            <w:txbxContent>
              <w:p w:rsidR="00233901" w:rsidRDefault="0023390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7AF7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20"/>
      </w:rPr>
    </w:pPr>
    <w:r w:rsidRPr="002E2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pt;width:17.3pt;height:13.05pt;z-index:-16425984;mso-position-horizontal-relative:page;mso-position-vertical-relative:page" filled="f" stroked="f">
          <v:textbox inset="0,0,0,0">
            <w:txbxContent>
              <w:p w:rsidR="00233901" w:rsidRDefault="0023390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7AF7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5A5"/>
    <w:multiLevelType w:val="multilevel"/>
    <w:tmpl w:val="1BB8AF60"/>
    <w:lvl w:ilvl="0">
      <w:start w:val="3"/>
      <w:numFmt w:val="decimal"/>
      <w:lvlText w:val="%1"/>
      <w:lvlJc w:val="left"/>
      <w:pPr>
        <w:ind w:left="136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9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69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8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31"/>
      </w:pPr>
      <w:rPr>
        <w:rFonts w:hint="default"/>
        <w:lang w:val="ru-RU" w:eastAsia="en-US" w:bidi="ar-SA"/>
      </w:rPr>
    </w:lvl>
  </w:abstractNum>
  <w:abstractNum w:abstractNumId="1">
    <w:nsid w:val="03C67D61"/>
    <w:multiLevelType w:val="hybridMultilevel"/>
    <w:tmpl w:val="AFEEE300"/>
    <w:lvl w:ilvl="0" w:tplc="2A08E11C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AB3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0FA44AE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0C6E59A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C4C07040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1CA074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93F8F5FE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C3400D02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7580294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2">
    <w:nsid w:val="10AC465D"/>
    <w:multiLevelType w:val="hybridMultilevel"/>
    <w:tmpl w:val="408CBA54"/>
    <w:lvl w:ilvl="0" w:tplc="D6921F5A">
      <w:start w:val="1"/>
      <w:numFmt w:val="decimal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250E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E116B0F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904052E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955C4E6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4324506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369E92D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C305474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4F18E44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3">
    <w:nsid w:val="15981CBC"/>
    <w:multiLevelType w:val="multilevel"/>
    <w:tmpl w:val="646E5922"/>
    <w:lvl w:ilvl="0">
      <w:start w:val="2"/>
      <w:numFmt w:val="decimal"/>
      <w:lvlText w:val="%1"/>
      <w:lvlJc w:val="left"/>
      <w:pPr>
        <w:ind w:left="712" w:hanging="5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12" w:hanging="5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12" w:hanging="5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40"/>
      </w:pPr>
      <w:rPr>
        <w:rFonts w:hint="default"/>
        <w:lang w:val="ru-RU" w:eastAsia="en-US" w:bidi="ar-SA"/>
      </w:rPr>
    </w:lvl>
  </w:abstractNum>
  <w:abstractNum w:abstractNumId="4">
    <w:nsid w:val="25D76050"/>
    <w:multiLevelType w:val="hybridMultilevel"/>
    <w:tmpl w:val="5EB81774"/>
    <w:lvl w:ilvl="0" w:tplc="15C0D0B2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46140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371C9D3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CB4A65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0DB2C408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E3E8C6C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5D841C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4C641B74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A336E884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5">
    <w:nsid w:val="29345B7A"/>
    <w:multiLevelType w:val="hybridMultilevel"/>
    <w:tmpl w:val="1C32F1B0"/>
    <w:lvl w:ilvl="0" w:tplc="A7D65EB2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22AF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BD804D3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64A2674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7318049A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65C6EF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1C0A114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546DF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D83AC922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6">
    <w:nsid w:val="294D1BC3"/>
    <w:multiLevelType w:val="hybridMultilevel"/>
    <w:tmpl w:val="676C38C4"/>
    <w:lvl w:ilvl="0" w:tplc="3A3C6C7A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2567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3846A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CE46041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884CCE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181EB80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379A7394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6DFCD1EC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F6DE552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7">
    <w:nsid w:val="294E45E8"/>
    <w:multiLevelType w:val="hybridMultilevel"/>
    <w:tmpl w:val="1EBC9B80"/>
    <w:lvl w:ilvl="0" w:tplc="107A608E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A76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D734837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0BAC4FA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4112A07E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A5EA72E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2A8F4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8067D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0574943C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8">
    <w:nsid w:val="2E8A28D7"/>
    <w:multiLevelType w:val="hybridMultilevel"/>
    <w:tmpl w:val="DB0E3FC8"/>
    <w:lvl w:ilvl="0" w:tplc="6CC6525E">
      <w:start w:val="1"/>
      <w:numFmt w:val="decimal"/>
      <w:lvlText w:val="%1)"/>
      <w:lvlJc w:val="left"/>
      <w:pPr>
        <w:ind w:left="95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6D2DC">
      <w:numFmt w:val="bullet"/>
      <w:lvlText w:val="•"/>
      <w:lvlJc w:val="left"/>
      <w:pPr>
        <w:ind w:left="1918" w:hanging="262"/>
      </w:pPr>
      <w:rPr>
        <w:rFonts w:hint="default"/>
        <w:lang w:val="ru-RU" w:eastAsia="en-US" w:bidi="ar-SA"/>
      </w:rPr>
    </w:lvl>
    <w:lvl w:ilvl="2" w:tplc="E066673E">
      <w:numFmt w:val="bullet"/>
      <w:lvlText w:val="•"/>
      <w:lvlJc w:val="left"/>
      <w:pPr>
        <w:ind w:left="2877" w:hanging="262"/>
      </w:pPr>
      <w:rPr>
        <w:rFonts w:hint="default"/>
        <w:lang w:val="ru-RU" w:eastAsia="en-US" w:bidi="ar-SA"/>
      </w:rPr>
    </w:lvl>
    <w:lvl w:ilvl="3" w:tplc="124C4A7C">
      <w:numFmt w:val="bullet"/>
      <w:lvlText w:val="•"/>
      <w:lvlJc w:val="left"/>
      <w:pPr>
        <w:ind w:left="3835" w:hanging="262"/>
      </w:pPr>
      <w:rPr>
        <w:rFonts w:hint="default"/>
        <w:lang w:val="ru-RU" w:eastAsia="en-US" w:bidi="ar-SA"/>
      </w:rPr>
    </w:lvl>
    <w:lvl w:ilvl="4" w:tplc="FEC0A49C">
      <w:numFmt w:val="bullet"/>
      <w:lvlText w:val="•"/>
      <w:lvlJc w:val="left"/>
      <w:pPr>
        <w:ind w:left="4794" w:hanging="262"/>
      </w:pPr>
      <w:rPr>
        <w:rFonts w:hint="default"/>
        <w:lang w:val="ru-RU" w:eastAsia="en-US" w:bidi="ar-SA"/>
      </w:rPr>
    </w:lvl>
    <w:lvl w:ilvl="5" w:tplc="80B4E8DE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3D786F3A">
      <w:numFmt w:val="bullet"/>
      <w:lvlText w:val="•"/>
      <w:lvlJc w:val="left"/>
      <w:pPr>
        <w:ind w:left="6711" w:hanging="262"/>
      </w:pPr>
      <w:rPr>
        <w:rFonts w:hint="default"/>
        <w:lang w:val="ru-RU" w:eastAsia="en-US" w:bidi="ar-SA"/>
      </w:rPr>
    </w:lvl>
    <w:lvl w:ilvl="7" w:tplc="5DFCF3DA">
      <w:numFmt w:val="bullet"/>
      <w:lvlText w:val="•"/>
      <w:lvlJc w:val="left"/>
      <w:pPr>
        <w:ind w:left="7669" w:hanging="262"/>
      </w:pPr>
      <w:rPr>
        <w:rFonts w:hint="default"/>
        <w:lang w:val="ru-RU" w:eastAsia="en-US" w:bidi="ar-SA"/>
      </w:rPr>
    </w:lvl>
    <w:lvl w:ilvl="8" w:tplc="BB7645CC">
      <w:numFmt w:val="bullet"/>
      <w:lvlText w:val="•"/>
      <w:lvlJc w:val="left"/>
      <w:pPr>
        <w:ind w:left="8628" w:hanging="262"/>
      </w:pPr>
      <w:rPr>
        <w:rFonts w:hint="default"/>
        <w:lang w:val="ru-RU" w:eastAsia="en-US" w:bidi="ar-SA"/>
      </w:rPr>
    </w:lvl>
  </w:abstractNum>
  <w:abstractNum w:abstractNumId="9">
    <w:nsid w:val="336D1310"/>
    <w:multiLevelType w:val="hybridMultilevel"/>
    <w:tmpl w:val="E3943B3A"/>
    <w:lvl w:ilvl="0" w:tplc="9E5CD3D0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6C88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711014A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5686B61C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E6084C12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DEC01AA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DCFC45EC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03AE93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1E142D26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0">
    <w:nsid w:val="350661C2"/>
    <w:multiLevelType w:val="multilevel"/>
    <w:tmpl w:val="09403DAC"/>
    <w:lvl w:ilvl="0">
      <w:start w:val="3"/>
      <w:numFmt w:val="decimal"/>
      <w:lvlText w:val="%1"/>
      <w:lvlJc w:val="left"/>
      <w:pPr>
        <w:ind w:left="1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5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7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95"/>
      </w:pPr>
      <w:rPr>
        <w:rFonts w:hint="default"/>
        <w:lang w:val="ru-RU" w:eastAsia="en-US" w:bidi="ar-SA"/>
      </w:rPr>
    </w:lvl>
  </w:abstractNum>
  <w:abstractNum w:abstractNumId="11">
    <w:nsid w:val="36A930DC"/>
    <w:multiLevelType w:val="multilevel"/>
    <w:tmpl w:val="3C2A9712"/>
    <w:lvl w:ilvl="0">
      <w:start w:val="1"/>
      <w:numFmt w:val="decimal"/>
      <w:lvlText w:val="%1)"/>
      <w:lvlJc w:val="left"/>
      <w:pPr>
        <w:ind w:left="95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98"/>
      </w:pPr>
      <w:rPr>
        <w:rFonts w:hint="default"/>
        <w:lang w:val="ru-RU" w:eastAsia="en-US" w:bidi="ar-SA"/>
      </w:rPr>
    </w:lvl>
  </w:abstractNum>
  <w:abstractNum w:abstractNumId="12">
    <w:nsid w:val="37A61EE9"/>
    <w:multiLevelType w:val="hybridMultilevel"/>
    <w:tmpl w:val="061E01F0"/>
    <w:lvl w:ilvl="0" w:tplc="D626E654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0C6A6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77765258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562A0568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C9AC714C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043498DA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882A1394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7368BCDA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B1EE9D5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3">
    <w:nsid w:val="43490275"/>
    <w:multiLevelType w:val="hybridMultilevel"/>
    <w:tmpl w:val="D8A24380"/>
    <w:lvl w:ilvl="0" w:tplc="F9B4063C">
      <w:numFmt w:val="bullet"/>
      <w:lvlText w:val="-"/>
      <w:lvlJc w:val="left"/>
      <w:pPr>
        <w:ind w:left="15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6139A">
      <w:numFmt w:val="bullet"/>
      <w:lvlText w:val="•"/>
      <w:lvlJc w:val="left"/>
      <w:pPr>
        <w:ind w:left="1198" w:hanging="195"/>
      </w:pPr>
      <w:rPr>
        <w:rFonts w:hint="default"/>
        <w:lang w:val="ru-RU" w:eastAsia="en-US" w:bidi="ar-SA"/>
      </w:rPr>
    </w:lvl>
    <w:lvl w:ilvl="2" w:tplc="5A56FCB6">
      <w:numFmt w:val="bullet"/>
      <w:lvlText w:val="•"/>
      <w:lvlJc w:val="left"/>
      <w:pPr>
        <w:ind w:left="2237" w:hanging="195"/>
      </w:pPr>
      <w:rPr>
        <w:rFonts w:hint="default"/>
        <w:lang w:val="ru-RU" w:eastAsia="en-US" w:bidi="ar-SA"/>
      </w:rPr>
    </w:lvl>
    <w:lvl w:ilvl="3" w:tplc="7AACBFA4">
      <w:numFmt w:val="bullet"/>
      <w:lvlText w:val="•"/>
      <w:lvlJc w:val="left"/>
      <w:pPr>
        <w:ind w:left="3275" w:hanging="195"/>
      </w:pPr>
      <w:rPr>
        <w:rFonts w:hint="default"/>
        <w:lang w:val="ru-RU" w:eastAsia="en-US" w:bidi="ar-SA"/>
      </w:rPr>
    </w:lvl>
    <w:lvl w:ilvl="4" w:tplc="6EF2A914">
      <w:numFmt w:val="bullet"/>
      <w:lvlText w:val="•"/>
      <w:lvlJc w:val="left"/>
      <w:pPr>
        <w:ind w:left="4314" w:hanging="195"/>
      </w:pPr>
      <w:rPr>
        <w:rFonts w:hint="default"/>
        <w:lang w:val="ru-RU" w:eastAsia="en-US" w:bidi="ar-SA"/>
      </w:rPr>
    </w:lvl>
    <w:lvl w:ilvl="5" w:tplc="123017B6">
      <w:numFmt w:val="bullet"/>
      <w:lvlText w:val="•"/>
      <w:lvlJc w:val="left"/>
      <w:pPr>
        <w:ind w:left="5352" w:hanging="195"/>
      </w:pPr>
      <w:rPr>
        <w:rFonts w:hint="default"/>
        <w:lang w:val="ru-RU" w:eastAsia="en-US" w:bidi="ar-SA"/>
      </w:rPr>
    </w:lvl>
    <w:lvl w:ilvl="6" w:tplc="26EC9062">
      <w:numFmt w:val="bullet"/>
      <w:lvlText w:val="•"/>
      <w:lvlJc w:val="left"/>
      <w:pPr>
        <w:ind w:left="6391" w:hanging="195"/>
      </w:pPr>
      <w:rPr>
        <w:rFonts w:hint="default"/>
        <w:lang w:val="ru-RU" w:eastAsia="en-US" w:bidi="ar-SA"/>
      </w:rPr>
    </w:lvl>
    <w:lvl w:ilvl="7" w:tplc="62B2BF8C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0562F07E">
      <w:numFmt w:val="bullet"/>
      <w:lvlText w:val="•"/>
      <w:lvlJc w:val="left"/>
      <w:pPr>
        <w:ind w:left="8468" w:hanging="195"/>
      </w:pPr>
      <w:rPr>
        <w:rFonts w:hint="default"/>
        <w:lang w:val="ru-RU" w:eastAsia="en-US" w:bidi="ar-SA"/>
      </w:rPr>
    </w:lvl>
  </w:abstractNum>
  <w:abstractNum w:abstractNumId="14">
    <w:nsid w:val="46F9088B"/>
    <w:multiLevelType w:val="hybridMultilevel"/>
    <w:tmpl w:val="D7764C50"/>
    <w:lvl w:ilvl="0" w:tplc="E6609380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CACAE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125E0B52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B2D648C4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0B24C55E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1A9E9344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433001EA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DEFC2082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A6BC13B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5">
    <w:nsid w:val="4EFD0FF1"/>
    <w:multiLevelType w:val="multilevel"/>
    <w:tmpl w:val="0CC413FC"/>
    <w:lvl w:ilvl="0">
      <w:start w:val="5"/>
      <w:numFmt w:val="decimal"/>
      <w:lvlText w:val="%1"/>
      <w:lvlJc w:val="left"/>
      <w:pPr>
        <w:ind w:left="15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07"/>
      </w:pPr>
      <w:rPr>
        <w:rFonts w:hint="default"/>
        <w:lang w:val="ru-RU" w:eastAsia="en-US" w:bidi="ar-SA"/>
      </w:rPr>
    </w:lvl>
  </w:abstractNum>
  <w:abstractNum w:abstractNumId="16">
    <w:nsid w:val="56FF2E91"/>
    <w:multiLevelType w:val="hybridMultilevel"/>
    <w:tmpl w:val="78DC2A08"/>
    <w:lvl w:ilvl="0" w:tplc="DD221596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A4116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6DE66DD6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354D9F8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A470F736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87D0BDF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AF6EB3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ED1836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4100259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7">
    <w:nsid w:val="57E0640A"/>
    <w:multiLevelType w:val="multilevel"/>
    <w:tmpl w:val="FEAEEEBE"/>
    <w:lvl w:ilvl="0">
      <w:start w:val="2"/>
      <w:numFmt w:val="decimal"/>
      <w:lvlText w:val="%1"/>
      <w:lvlJc w:val="left"/>
      <w:pPr>
        <w:ind w:left="1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2" w:hanging="7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52"/>
      </w:pPr>
      <w:rPr>
        <w:rFonts w:hint="default"/>
        <w:lang w:val="ru-RU" w:eastAsia="en-US" w:bidi="ar-SA"/>
      </w:rPr>
    </w:lvl>
  </w:abstractNum>
  <w:abstractNum w:abstractNumId="18">
    <w:nsid w:val="584E0061"/>
    <w:multiLevelType w:val="hybridMultilevel"/>
    <w:tmpl w:val="8334D970"/>
    <w:lvl w:ilvl="0" w:tplc="2BC23664">
      <w:start w:val="4"/>
      <w:numFmt w:val="decimal"/>
      <w:lvlText w:val="%1)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98E93E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2" w:tplc="7564E92E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4F0012D6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E5964D20">
      <w:numFmt w:val="bullet"/>
      <w:lvlText w:val="•"/>
      <w:lvlJc w:val="left"/>
      <w:pPr>
        <w:ind w:left="4314" w:hanging="281"/>
      </w:pPr>
      <w:rPr>
        <w:rFonts w:hint="default"/>
        <w:lang w:val="ru-RU" w:eastAsia="en-US" w:bidi="ar-SA"/>
      </w:rPr>
    </w:lvl>
    <w:lvl w:ilvl="5" w:tplc="32A0A768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CD942432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1F961510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6F907848">
      <w:numFmt w:val="bullet"/>
      <w:lvlText w:val="•"/>
      <w:lvlJc w:val="left"/>
      <w:pPr>
        <w:ind w:left="8468" w:hanging="281"/>
      </w:pPr>
      <w:rPr>
        <w:rFonts w:hint="default"/>
        <w:lang w:val="ru-RU" w:eastAsia="en-US" w:bidi="ar-SA"/>
      </w:rPr>
    </w:lvl>
  </w:abstractNum>
  <w:abstractNum w:abstractNumId="19">
    <w:nsid w:val="5B1623DA"/>
    <w:multiLevelType w:val="hybridMultilevel"/>
    <w:tmpl w:val="40B25F1A"/>
    <w:lvl w:ilvl="0" w:tplc="CB8C3BC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22A3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06A0A388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2A26633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7125EC0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745A09A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DE74B418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AECEAF6E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82EE8388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20">
    <w:nsid w:val="64F723A0"/>
    <w:multiLevelType w:val="multilevel"/>
    <w:tmpl w:val="8DD81856"/>
    <w:lvl w:ilvl="0">
      <w:start w:val="6"/>
      <w:numFmt w:val="decimal"/>
      <w:lvlText w:val="%1"/>
      <w:lvlJc w:val="left"/>
      <w:pPr>
        <w:ind w:left="15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48"/>
      </w:pPr>
      <w:rPr>
        <w:rFonts w:hint="default"/>
        <w:lang w:val="ru-RU" w:eastAsia="en-US" w:bidi="ar-SA"/>
      </w:rPr>
    </w:lvl>
  </w:abstractNum>
  <w:abstractNum w:abstractNumId="21">
    <w:nsid w:val="703911B0"/>
    <w:multiLevelType w:val="hybridMultilevel"/>
    <w:tmpl w:val="74043CF8"/>
    <w:lvl w:ilvl="0" w:tplc="4E545F60">
      <w:start w:val="1"/>
      <w:numFmt w:val="decimal"/>
      <w:lvlText w:val="%1)"/>
      <w:lvlJc w:val="left"/>
      <w:pPr>
        <w:ind w:left="15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CBC16">
      <w:numFmt w:val="bullet"/>
      <w:lvlText w:val="•"/>
      <w:lvlJc w:val="left"/>
      <w:pPr>
        <w:ind w:left="1198" w:hanging="339"/>
      </w:pPr>
      <w:rPr>
        <w:rFonts w:hint="default"/>
        <w:lang w:val="ru-RU" w:eastAsia="en-US" w:bidi="ar-SA"/>
      </w:rPr>
    </w:lvl>
    <w:lvl w:ilvl="2" w:tplc="1B0CF854">
      <w:numFmt w:val="bullet"/>
      <w:lvlText w:val="•"/>
      <w:lvlJc w:val="left"/>
      <w:pPr>
        <w:ind w:left="2237" w:hanging="339"/>
      </w:pPr>
      <w:rPr>
        <w:rFonts w:hint="default"/>
        <w:lang w:val="ru-RU" w:eastAsia="en-US" w:bidi="ar-SA"/>
      </w:rPr>
    </w:lvl>
    <w:lvl w:ilvl="3" w:tplc="52ACFB28"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4" w:tplc="F05C8D78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5" w:tplc="A5E0ED44">
      <w:numFmt w:val="bullet"/>
      <w:lvlText w:val="•"/>
      <w:lvlJc w:val="left"/>
      <w:pPr>
        <w:ind w:left="5352" w:hanging="339"/>
      </w:pPr>
      <w:rPr>
        <w:rFonts w:hint="default"/>
        <w:lang w:val="ru-RU" w:eastAsia="en-US" w:bidi="ar-SA"/>
      </w:rPr>
    </w:lvl>
    <w:lvl w:ilvl="6" w:tplc="CD58276E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EED86DDA">
      <w:numFmt w:val="bullet"/>
      <w:lvlText w:val="•"/>
      <w:lvlJc w:val="left"/>
      <w:pPr>
        <w:ind w:left="7429" w:hanging="339"/>
      </w:pPr>
      <w:rPr>
        <w:rFonts w:hint="default"/>
        <w:lang w:val="ru-RU" w:eastAsia="en-US" w:bidi="ar-SA"/>
      </w:rPr>
    </w:lvl>
    <w:lvl w:ilvl="8" w:tplc="BE80C150">
      <w:numFmt w:val="bullet"/>
      <w:lvlText w:val="•"/>
      <w:lvlJc w:val="left"/>
      <w:pPr>
        <w:ind w:left="8468" w:hanging="339"/>
      </w:pPr>
      <w:rPr>
        <w:rFonts w:hint="default"/>
        <w:lang w:val="ru-RU" w:eastAsia="en-US" w:bidi="ar-SA"/>
      </w:rPr>
    </w:lvl>
  </w:abstractNum>
  <w:abstractNum w:abstractNumId="22">
    <w:nsid w:val="7B8C09FB"/>
    <w:multiLevelType w:val="multilevel"/>
    <w:tmpl w:val="1974F74E"/>
    <w:lvl w:ilvl="0">
      <w:start w:val="1"/>
      <w:numFmt w:val="decimal"/>
      <w:lvlText w:val="%1."/>
      <w:lvlJc w:val="left"/>
      <w:pPr>
        <w:ind w:left="3338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21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19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04BB"/>
    <w:rsid w:val="000111B4"/>
    <w:rsid w:val="00097AF7"/>
    <w:rsid w:val="000D3AA3"/>
    <w:rsid w:val="0011662B"/>
    <w:rsid w:val="001242D5"/>
    <w:rsid w:val="00211C21"/>
    <w:rsid w:val="00233901"/>
    <w:rsid w:val="002E28D4"/>
    <w:rsid w:val="002F7EAC"/>
    <w:rsid w:val="00376DDD"/>
    <w:rsid w:val="003D6B9A"/>
    <w:rsid w:val="00492721"/>
    <w:rsid w:val="004A24D8"/>
    <w:rsid w:val="00501DFA"/>
    <w:rsid w:val="00547E26"/>
    <w:rsid w:val="00560D49"/>
    <w:rsid w:val="005C42B2"/>
    <w:rsid w:val="005E2DCE"/>
    <w:rsid w:val="00680CE5"/>
    <w:rsid w:val="006B45F5"/>
    <w:rsid w:val="00723265"/>
    <w:rsid w:val="00846A21"/>
    <w:rsid w:val="008F3B15"/>
    <w:rsid w:val="00917CC7"/>
    <w:rsid w:val="00920FD2"/>
    <w:rsid w:val="009943E2"/>
    <w:rsid w:val="00A00FE9"/>
    <w:rsid w:val="00A8344D"/>
    <w:rsid w:val="00AA1C1B"/>
    <w:rsid w:val="00B961CC"/>
    <w:rsid w:val="00BB5267"/>
    <w:rsid w:val="00C204BB"/>
    <w:rsid w:val="00C43739"/>
    <w:rsid w:val="00CB501B"/>
    <w:rsid w:val="00CC3DE4"/>
    <w:rsid w:val="00CC5D37"/>
    <w:rsid w:val="00D85588"/>
    <w:rsid w:val="00DA2109"/>
    <w:rsid w:val="00E30FF0"/>
    <w:rsid w:val="00E47056"/>
    <w:rsid w:val="00F075DA"/>
    <w:rsid w:val="00F076CC"/>
    <w:rsid w:val="00FB17DC"/>
    <w:rsid w:val="00FB218E"/>
    <w:rsid w:val="00FB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6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662B"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1662B"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62B"/>
    <w:rPr>
      <w:sz w:val="24"/>
      <w:szCs w:val="24"/>
    </w:rPr>
  </w:style>
  <w:style w:type="paragraph" w:styleId="a4">
    <w:name w:val="List Paragraph"/>
    <w:basedOn w:val="a"/>
    <w:uiPriority w:val="1"/>
    <w:qFormat/>
    <w:rsid w:val="0011662B"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1662B"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DA2109"/>
    <w:rPr>
      <w:b/>
      <w:bCs/>
    </w:rPr>
  </w:style>
  <w:style w:type="paragraph" w:styleId="ac">
    <w:name w:val="No Spacing"/>
    <w:uiPriority w:val="1"/>
    <w:qFormat/>
    <w:rsid w:val="00FB218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5202D-7BB7-450E-92D8-A994BCA8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11490</Words>
  <Characters>65497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6</cp:revision>
  <dcterms:created xsi:type="dcterms:W3CDTF">2022-07-21T11:39:00Z</dcterms:created>
  <dcterms:modified xsi:type="dcterms:W3CDTF">2022-07-22T07:26:00Z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2022-05-12T00:00:00Z</vt:filetime>
  </property>
</Properties>
</file>