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6C" w:rsidRDefault="00362726"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2C6C" w:rsidRDefault="000D2C6C"/>
    <w:p w:rsidR="000D2C6C" w:rsidRDefault="000D2C6C" w:rsidP="000D2C6C">
      <w:pPr>
        <w:ind w:left="3540" w:firstLine="708"/>
      </w:pPr>
      <w:r w:rsidRPr="000D2C6C">
        <w:rPr>
          <w:noProof/>
        </w:rPr>
        <w:drawing>
          <wp:inline distT="0" distB="0" distL="0" distR="0">
            <wp:extent cx="781050" cy="923925"/>
            <wp:effectExtent l="19050" t="0" r="0" b="0"/>
            <wp:docPr id="2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6C" w:rsidRDefault="000D2C6C"/>
    <w:p w:rsidR="000D2C6C" w:rsidRDefault="000D2C6C"/>
    <w:p w:rsidR="000D2C6C" w:rsidRDefault="000D2C6C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22464B" w:rsidTr="009435EE">
        <w:trPr>
          <w:jc w:val="center"/>
        </w:trPr>
        <w:tc>
          <w:tcPr>
            <w:tcW w:w="3420" w:type="dxa"/>
          </w:tcPr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Администрация</w:t>
            </w:r>
          </w:p>
          <w:p w:rsidR="00626FF5" w:rsidRPr="0022464B" w:rsidRDefault="00E54332" w:rsidP="00626FF5">
            <w:pPr>
              <w:pStyle w:val="af8"/>
              <w:jc w:val="center"/>
              <w:rPr>
                <w:b/>
              </w:rPr>
            </w:pPr>
            <w:proofErr w:type="spellStart"/>
            <w:r w:rsidRPr="0022464B">
              <w:rPr>
                <w:b/>
              </w:rPr>
              <w:t>Сиявского</w:t>
            </w:r>
            <w:proofErr w:type="spellEnd"/>
            <w:r w:rsidRPr="0022464B">
              <w:rPr>
                <w:b/>
              </w:rPr>
              <w:t xml:space="preserve"> </w:t>
            </w:r>
            <w:r w:rsidR="00626FF5" w:rsidRPr="0022464B">
              <w:rPr>
                <w:b/>
              </w:rPr>
              <w:t>сельского поселения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Порецкого района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Чувашской Республики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ПОСТАНОВЛЕНИЕ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4765D0" w:rsidP="00626FF5">
            <w:pPr>
              <w:pStyle w:val="af8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362726">
              <w:rPr>
                <w:b/>
              </w:rPr>
              <w:t>23</w:t>
            </w:r>
            <w:r>
              <w:rPr>
                <w:b/>
              </w:rPr>
              <w:t xml:space="preserve">  </w:t>
            </w:r>
            <w:r w:rsidR="008F157C">
              <w:rPr>
                <w:b/>
              </w:rPr>
              <w:t>.0</w:t>
            </w:r>
            <w:r w:rsidR="001A6B8D">
              <w:rPr>
                <w:b/>
              </w:rPr>
              <w:t>6</w:t>
            </w:r>
            <w:r>
              <w:rPr>
                <w:b/>
              </w:rPr>
              <w:t>.2022</w:t>
            </w:r>
            <w:r w:rsidR="00626FF5" w:rsidRPr="0022464B">
              <w:rPr>
                <w:b/>
              </w:rPr>
              <w:t xml:space="preserve"> № </w:t>
            </w:r>
            <w:r w:rsidR="00362726">
              <w:rPr>
                <w:b/>
              </w:rPr>
              <w:t>55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 xml:space="preserve">с. </w:t>
            </w:r>
            <w:proofErr w:type="spellStart"/>
            <w:r w:rsidR="00E54332" w:rsidRPr="0022464B">
              <w:rPr>
                <w:b/>
              </w:rPr>
              <w:t>Сиява</w:t>
            </w:r>
            <w:proofErr w:type="spellEnd"/>
          </w:p>
          <w:p w:rsidR="00452318" w:rsidRPr="0022464B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22464B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26FF5" w:rsidRPr="0022464B" w:rsidRDefault="00626FF5" w:rsidP="00626FF5">
            <w:pPr>
              <w:pStyle w:val="af8"/>
              <w:rPr>
                <w:b/>
                <w:bCs/>
              </w:rPr>
            </w:pPr>
            <w:proofErr w:type="spellStart"/>
            <w:r w:rsidRPr="0022464B">
              <w:rPr>
                <w:b/>
                <w:bCs/>
              </w:rPr>
              <w:t>Чăваш</w:t>
            </w:r>
            <w:proofErr w:type="spellEnd"/>
            <w:r w:rsidRPr="0022464B">
              <w:rPr>
                <w:b/>
                <w:bCs/>
              </w:rPr>
              <w:t xml:space="preserve"> </w:t>
            </w:r>
            <w:proofErr w:type="spellStart"/>
            <w:r w:rsidRPr="0022464B">
              <w:rPr>
                <w:b/>
                <w:bCs/>
              </w:rPr>
              <w:t>Республикин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</w:rPr>
            </w:pPr>
            <w:r w:rsidRPr="0022464B">
              <w:rPr>
                <w:b/>
                <w:bCs/>
              </w:rPr>
              <w:t xml:space="preserve">       </w:t>
            </w:r>
            <w:proofErr w:type="spellStart"/>
            <w:proofErr w:type="gramStart"/>
            <w:r w:rsidRPr="0022464B">
              <w:rPr>
                <w:b/>
                <w:bCs/>
              </w:rPr>
              <w:t>П</w:t>
            </w:r>
            <w:proofErr w:type="gramEnd"/>
            <w:r w:rsidRPr="0022464B">
              <w:rPr>
                <w:b/>
                <w:bCs/>
              </w:rPr>
              <w:t>ăрачкав</w:t>
            </w:r>
            <w:proofErr w:type="spellEnd"/>
            <w:r w:rsidRPr="0022464B">
              <w:rPr>
                <w:b/>
                <w:bCs/>
              </w:rPr>
              <w:t xml:space="preserve"> </w:t>
            </w:r>
            <w:proofErr w:type="spellStart"/>
            <w:r w:rsidRPr="0022464B">
              <w:rPr>
                <w:b/>
                <w:bCs/>
              </w:rPr>
              <w:t>район</w:t>
            </w:r>
            <w:r w:rsidRPr="0022464B">
              <w:rPr>
                <w:b/>
              </w:rPr>
              <w:t>ĕн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  <w:bCs/>
              </w:rPr>
            </w:pPr>
            <w:r w:rsidRPr="0022464B">
              <w:rPr>
                <w:b/>
                <w:iCs/>
                <w:color w:val="222222"/>
                <w:shd w:val="clear" w:color="auto" w:fill="F8F9FA"/>
              </w:rPr>
              <w:t xml:space="preserve">    </w:t>
            </w:r>
            <w:proofErr w:type="spellStart"/>
            <w:r w:rsidR="00E54332" w:rsidRPr="0022464B">
              <w:rPr>
                <w:b/>
                <w:iCs/>
                <w:color w:val="222222"/>
                <w:shd w:val="clear" w:color="auto" w:fill="F8F9FA"/>
              </w:rPr>
              <w:t>Сиявское</w:t>
            </w:r>
            <w:proofErr w:type="spellEnd"/>
            <w:r w:rsidRPr="0022464B">
              <w:rPr>
                <w:b/>
                <w:iCs/>
                <w:color w:val="222222"/>
                <w:shd w:val="clear" w:color="auto" w:fill="F8F9FA"/>
              </w:rPr>
              <w:t xml:space="preserve"> ял </w:t>
            </w:r>
            <w:proofErr w:type="spellStart"/>
            <w:r w:rsidRPr="0022464B">
              <w:rPr>
                <w:b/>
                <w:iCs/>
                <w:color w:val="222222"/>
                <w:shd w:val="clear" w:color="auto" w:fill="F8F9FA"/>
              </w:rPr>
              <w:t>тă</w:t>
            </w:r>
            <w:proofErr w:type="gramStart"/>
            <w:r w:rsidRPr="0022464B">
              <w:rPr>
                <w:b/>
                <w:iCs/>
                <w:color w:val="222222"/>
                <w:shd w:val="clear" w:color="auto" w:fill="F8F9FA"/>
              </w:rPr>
              <w:t>р</w:t>
            </w:r>
            <w:proofErr w:type="gramEnd"/>
            <w:r w:rsidRPr="0022464B">
              <w:rPr>
                <w:b/>
                <w:iCs/>
                <w:color w:val="222222"/>
                <w:shd w:val="clear" w:color="auto" w:fill="F8F9FA"/>
              </w:rPr>
              <w:t>ăхĕн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</w:rPr>
            </w:pPr>
            <w:r w:rsidRPr="0022464B">
              <w:rPr>
                <w:b/>
              </w:rPr>
              <w:t xml:space="preserve">        </w:t>
            </w:r>
            <w:proofErr w:type="spellStart"/>
            <w:r w:rsidRPr="0022464B">
              <w:rPr>
                <w:b/>
              </w:rPr>
              <w:t>администрацийĕ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  <w:bCs/>
                <w:noProof/>
                <w:color w:val="000000"/>
              </w:rPr>
            </w:pPr>
            <w:r w:rsidRPr="0022464B">
              <w:rPr>
                <w:b/>
                <w:bCs/>
                <w:noProof/>
                <w:color w:val="000000"/>
              </w:rPr>
              <w:t xml:space="preserve">               ЙЫШĂНУ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4765D0" w:rsidP="00626FF5">
            <w:pPr>
              <w:pStyle w:val="af8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62726">
              <w:rPr>
                <w:b/>
              </w:rPr>
              <w:t>23.</w:t>
            </w:r>
            <w:r>
              <w:rPr>
                <w:b/>
              </w:rPr>
              <w:t xml:space="preserve"> </w:t>
            </w:r>
            <w:r w:rsidR="001A6B8D">
              <w:rPr>
                <w:b/>
              </w:rPr>
              <w:t>06</w:t>
            </w:r>
            <w:r>
              <w:rPr>
                <w:b/>
              </w:rPr>
              <w:t>.2022</w:t>
            </w:r>
            <w:r w:rsidR="00626FF5" w:rsidRPr="0022464B">
              <w:rPr>
                <w:b/>
              </w:rPr>
              <w:t xml:space="preserve"> №</w:t>
            </w:r>
            <w:r w:rsidR="00362726">
              <w:rPr>
                <w:b/>
              </w:rPr>
              <w:t>55</w:t>
            </w:r>
            <w:r w:rsidR="00626FF5" w:rsidRPr="0022464B">
              <w:rPr>
                <w:b/>
              </w:rPr>
              <w:t xml:space="preserve"> </w:t>
            </w:r>
          </w:p>
          <w:p w:rsidR="00626FF5" w:rsidRPr="0022464B" w:rsidRDefault="00626FF5" w:rsidP="00626FF5">
            <w:pPr>
              <w:pStyle w:val="af8"/>
              <w:rPr>
                <w:b/>
              </w:rPr>
            </w:pPr>
            <w:r w:rsidRPr="0022464B">
              <w:rPr>
                <w:b/>
                <w:bCs/>
              </w:rPr>
              <w:t xml:space="preserve">        </w:t>
            </w:r>
            <w:proofErr w:type="spellStart"/>
            <w:r w:rsidR="00E54332" w:rsidRPr="0022464B">
              <w:rPr>
                <w:b/>
                <w:bCs/>
              </w:rPr>
              <w:t>Сиява</w:t>
            </w:r>
            <w:proofErr w:type="spellEnd"/>
            <w:r w:rsidRPr="0022464B">
              <w:rPr>
                <w:b/>
                <w:bCs/>
              </w:rPr>
              <w:t xml:space="preserve"> </w:t>
            </w:r>
            <w:proofErr w:type="spellStart"/>
            <w:r w:rsidRPr="0022464B">
              <w:rPr>
                <w:b/>
                <w:bCs/>
              </w:rPr>
              <w:t>сали</w:t>
            </w:r>
            <w:proofErr w:type="spellEnd"/>
          </w:p>
          <w:p w:rsidR="00452318" w:rsidRPr="0022464B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4866" w:rsidRPr="0022464B" w:rsidRDefault="009B4866" w:rsidP="00B305D8">
      <w:pPr>
        <w:rPr>
          <w:sz w:val="20"/>
          <w:szCs w:val="20"/>
        </w:rPr>
      </w:pPr>
    </w:p>
    <w:p w:rsidR="009B4866" w:rsidRPr="0022464B" w:rsidRDefault="009B4866" w:rsidP="0015128C">
      <w:pPr>
        <w:ind w:right="5102"/>
        <w:jc w:val="both"/>
        <w:rPr>
          <w:b/>
          <w:sz w:val="20"/>
          <w:szCs w:val="20"/>
        </w:rPr>
      </w:pPr>
      <w:r w:rsidRPr="0022464B">
        <w:rPr>
          <w:b/>
          <w:sz w:val="20"/>
          <w:szCs w:val="20"/>
        </w:rPr>
        <w:t xml:space="preserve">О внесении изменений в  муниципальную </w:t>
      </w:r>
      <w:r w:rsidR="001760F9" w:rsidRPr="0022464B">
        <w:rPr>
          <w:b/>
          <w:sz w:val="20"/>
          <w:szCs w:val="20"/>
        </w:rPr>
        <w:t>п</w:t>
      </w:r>
      <w:r w:rsidRPr="0022464B">
        <w:rPr>
          <w:b/>
          <w:sz w:val="20"/>
          <w:szCs w:val="20"/>
        </w:rPr>
        <w:t>рограмму</w:t>
      </w:r>
      <w:r w:rsidR="001760F9" w:rsidRPr="0022464B">
        <w:rPr>
          <w:b/>
          <w:sz w:val="20"/>
          <w:szCs w:val="20"/>
        </w:rPr>
        <w:t xml:space="preserve"> </w:t>
      </w:r>
      <w:proofErr w:type="spellStart"/>
      <w:r w:rsidR="00E54332" w:rsidRPr="0022464B">
        <w:rPr>
          <w:b/>
          <w:sz w:val="20"/>
          <w:szCs w:val="20"/>
        </w:rPr>
        <w:t>Сиявского</w:t>
      </w:r>
      <w:proofErr w:type="spellEnd"/>
      <w:r w:rsidR="00E54332" w:rsidRPr="0022464B">
        <w:rPr>
          <w:b/>
          <w:sz w:val="20"/>
          <w:szCs w:val="20"/>
        </w:rPr>
        <w:t xml:space="preserve"> </w:t>
      </w:r>
      <w:r w:rsidR="001760F9" w:rsidRPr="0022464B">
        <w:rPr>
          <w:b/>
          <w:sz w:val="20"/>
          <w:szCs w:val="20"/>
        </w:rPr>
        <w:t>сельского поселения</w:t>
      </w:r>
      <w:r w:rsidR="0015128C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Порецкого района</w:t>
      </w:r>
      <w:r w:rsidR="001760F9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Чувашской Республики «</w:t>
      </w:r>
      <w:r w:rsidR="00D06683" w:rsidRPr="0022464B">
        <w:rPr>
          <w:b/>
          <w:sz w:val="20"/>
          <w:szCs w:val="20"/>
        </w:rPr>
        <w:t>Комплексное развитие сельских территорий Порецкого района Чувашской Республики</w:t>
      </w:r>
      <w:r w:rsidR="0015128C" w:rsidRPr="0022464B">
        <w:rPr>
          <w:b/>
          <w:sz w:val="20"/>
          <w:szCs w:val="20"/>
        </w:rPr>
        <w:t>»</w:t>
      </w:r>
      <w:r w:rsidRPr="0022464B">
        <w:rPr>
          <w:b/>
          <w:sz w:val="20"/>
          <w:szCs w:val="20"/>
        </w:rPr>
        <w:t>,</w:t>
      </w:r>
      <w:r w:rsidR="0015128C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утвержденную</w:t>
      </w:r>
      <w:r w:rsidR="001760F9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постановлением администрации</w:t>
      </w:r>
      <w:r w:rsidR="001760F9" w:rsidRPr="0022464B">
        <w:rPr>
          <w:b/>
          <w:sz w:val="20"/>
          <w:szCs w:val="20"/>
        </w:rPr>
        <w:t xml:space="preserve"> </w:t>
      </w:r>
      <w:proofErr w:type="spellStart"/>
      <w:r w:rsidR="00E54332" w:rsidRPr="0022464B">
        <w:rPr>
          <w:b/>
          <w:sz w:val="20"/>
          <w:szCs w:val="20"/>
        </w:rPr>
        <w:t>Сиявского</w:t>
      </w:r>
      <w:proofErr w:type="spellEnd"/>
      <w:r w:rsidR="00E54332" w:rsidRPr="0022464B">
        <w:rPr>
          <w:b/>
          <w:sz w:val="20"/>
          <w:szCs w:val="20"/>
        </w:rPr>
        <w:t xml:space="preserve"> </w:t>
      </w:r>
      <w:r w:rsidR="001760F9" w:rsidRPr="0022464B">
        <w:rPr>
          <w:b/>
          <w:sz w:val="20"/>
          <w:szCs w:val="20"/>
        </w:rPr>
        <w:t>сельского</w:t>
      </w:r>
      <w:r w:rsidR="00410631" w:rsidRPr="0022464B">
        <w:rPr>
          <w:b/>
          <w:sz w:val="20"/>
          <w:szCs w:val="20"/>
        </w:rPr>
        <w:t xml:space="preserve"> </w:t>
      </w:r>
      <w:r w:rsidR="001760F9" w:rsidRPr="0022464B">
        <w:rPr>
          <w:b/>
          <w:sz w:val="20"/>
          <w:szCs w:val="20"/>
        </w:rPr>
        <w:t xml:space="preserve">поселения </w:t>
      </w:r>
      <w:r w:rsidRPr="0022464B">
        <w:rPr>
          <w:b/>
          <w:sz w:val="20"/>
          <w:szCs w:val="20"/>
        </w:rPr>
        <w:t xml:space="preserve">Порецкого района от </w:t>
      </w:r>
      <w:r w:rsidR="00E54332" w:rsidRPr="0022464B">
        <w:rPr>
          <w:b/>
          <w:sz w:val="20"/>
          <w:szCs w:val="20"/>
        </w:rPr>
        <w:t xml:space="preserve"> 19</w:t>
      </w:r>
      <w:r w:rsidR="00626FF5" w:rsidRPr="0022464B">
        <w:rPr>
          <w:b/>
          <w:sz w:val="20"/>
          <w:szCs w:val="20"/>
        </w:rPr>
        <w:t>.02.2021</w:t>
      </w:r>
      <w:r w:rsidR="0015128C" w:rsidRPr="0022464B">
        <w:rPr>
          <w:b/>
          <w:sz w:val="20"/>
          <w:szCs w:val="20"/>
        </w:rPr>
        <w:t xml:space="preserve"> </w:t>
      </w:r>
      <w:r w:rsidR="00410631" w:rsidRPr="0022464B">
        <w:rPr>
          <w:b/>
          <w:sz w:val="20"/>
          <w:szCs w:val="20"/>
        </w:rPr>
        <w:t>№</w:t>
      </w:r>
      <w:r w:rsidR="00D06683" w:rsidRPr="0022464B">
        <w:rPr>
          <w:b/>
          <w:sz w:val="20"/>
          <w:szCs w:val="20"/>
        </w:rPr>
        <w:t xml:space="preserve"> </w:t>
      </w:r>
      <w:r w:rsidR="00E54332" w:rsidRPr="0022464B">
        <w:rPr>
          <w:b/>
          <w:sz w:val="20"/>
          <w:szCs w:val="20"/>
        </w:rPr>
        <w:t>14</w:t>
      </w:r>
    </w:p>
    <w:p w:rsidR="009B4866" w:rsidRPr="0022464B" w:rsidRDefault="009B4866" w:rsidP="00B305D8">
      <w:pPr>
        <w:jc w:val="both"/>
        <w:rPr>
          <w:b/>
          <w:sz w:val="20"/>
          <w:szCs w:val="20"/>
        </w:rPr>
      </w:pPr>
    </w:p>
    <w:p w:rsidR="009B4866" w:rsidRPr="0022464B" w:rsidRDefault="009B4866" w:rsidP="0022464B">
      <w:pPr>
        <w:ind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Администрация</w:t>
      </w:r>
      <w:r w:rsidR="00B91988" w:rsidRPr="0022464B">
        <w:rPr>
          <w:sz w:val="20"/>
          <w:szCs w:val="20"/>
        </w:rPr>
        <w:t xml:space="preserve">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="001760F9" w:rsidRPr="0022464B">
        <w:rPr>
          <w:sz w:val="20"/>
          <w:szCs w:val="20"/>
        </w:rPr>
        <w:t>сельского поселения</w:t>
      </w:r>
      <w:r w:rsidRPr="0022464B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22464B">
        <w:rPr>
          <w:sz w:val="20"/>
          <w:szCs w:val="20"/>
        </w:rPr>
        <w:t>п</w:t>
      </w:r>
      <w:proofErr w:type="spellEnd"/>
      <w:proofErr w:type="gramEnd"/>
      <w:r w:rsidRPr="0022464B">
        <w:rPr>
          <w:sz w:val="20"/>
          <w:szCs w:val="20"/>
        </w:rPr>
        <w:t xml:space="preserve"> о с т а </w:t>
      </w:r>
      <w:proofErr w:type="spellStart"/>
      <w:r w:rsidRPr="0022464B">
        <w:rPr>
          <w:sz w:val="20"/>
          <w:szCs w:val="20"/>
        </w:rPr>
        <w:t>н</w:t>
      </w:r>
      <w:proofErr w:type="spellEnd"/>
      <w:r w:rsidRPr="0022464B">
        <w:rPr>
          <w:sz w:val="20"/>
          <w:szCs w:val="20"/>
        </w:rPr>
        <w:t xml:space="preserve"> о в л я е т :</w:t>
      </w:r>
    </w:p>
    <w:p w:rsidR="009B4866" w:rsidRPr="0022464B" w:rsidRDefault="009B4866" w:rsidP="0006258B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Внести в муниципальную программу</w:t>
      </w:r>
      <w:r w:rsidR="001760F9" w:rsidRPr="0022464B">
        <w:rPr>
          <w:sz w:val="20"/>
          <w:szCs w:val="20"/>
        </w:rPr>
        <w:t xml:space="preserve">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="001760F9" w:rsidRPr="0022464B">
        <w:rPr>
          <w:sz w:val="20"/>
          <w:szCs w:val="20"/>
        </w:rPr>
        <w:t>сельского поселения</w:t>
      </w:r>
      <w:r w:rsidRPr="0022464B">
        <w:rPr>
          <w:sz w:val="20"/>
          <w:szCs w:val="20"/>
        </w:rPr>
        <w:t xml:space="preserve"> Порецкого района Чувашской Республики «</w:t>
      </w:r>
      <w:r w:rsidR="00D06683" w:rsidRPr="0022464B">
        <w:rPr>
          <w:sz w:val="20"/>
          <w:szCs w:val="20"/>
        </w:rPr>
        <w:t xml:space="preserve">Комплексное развитие сельских территорий Порецкого района Чувашской Республики </w:t>
      </w:r>
      <w:r w:rsidRPr="0022464B">
        <w:rPr>
          <w:sz w:val="20"/>
          <w:szCs w:val="20"/>
        </w:rPr>
        <w:t>(далее - программа), утвержденную постановлением администрации</w:t>
      </w:r>
      <w:r w:rsidR="001760F9" w:rsidRPr="0022464B">
        <w:rPr>
          <w:sz w:val="20"/>
          <w:szCs w:val="20"/>
        </w:rPr>
        <w:t xml:space="preserve">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="001760F9" w:rsidRPr="0022464B">
        <w:rPr>
          <w:sz w:val="20"/>
          <w:szCs w:val="20"/>
        </w:rPr>
        <w:t xml:space="preserve">сельского поселения Порецкого района </w:t>
      </w:r>
      <w:r w:rsidR="00E54332" w:rsidRPr="0022464B">
        <w:rPr>
          <w:sz w:val="20"/>
          <w:szCs w:val="20"/>
        </w:rPr>
        <w:t>19</w:t>
      </w:r>
      <w:r w:rsidR="00626FF5" w:rsidRPr="0022464B">
        <w:rPr>
          <w:sz w:val="20"/>
          <w:szCs w:val="20"/>
        </w:rPr>
        <w:t>.02.2021</w:t>
      </w:r>
      <w:r w:rsidR="001760F9" w:rsidRPr="0022464B">
        <w:rPr>
          <w:sz w:val="20"/>
          <w:szCs w:val="20"/>
        </w:rPr>
        <w:t xml:space="preserve"> № </w:t>
      </w:r>
      <w:r w:rsidR="00E54332" w:rsidRPr="0022464B">
        <w:rPr>
          <w:sz w:val="20"/>
          <w:szCs w:val="20"/>
        </w:rPr>
        <w:t>14</w:t>
      </w:r>
      <w:r w:rsidRPr="0022464B">
        <w:rPr>
          <w:sz w:val="20"/>
          <w:szCs w:val="20"/>
        </w:rPr>
        <w:t>, следующие изменения:</w:t>
      </w:r>
    </w:p>
    <w:p w:rsidR="009B4866" w:rsidRPr="0022464B" w:rsidRDefault="009B4866" w:rsidP="0006258B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В Паспорте программы позицию «</w:t>
      </w:r>
      <w:r w:rsidR="0072199A" w:rsidRPr="0022464B">
        <w:rPr>
          <w:sz w:val="20"/>
          <w:szCs w:val="20"/>
        </w:rPr>
        <w:t>Объемы бюджетных ассигнований Муниципальной программы</w:t>
      </w:r>
      <w:r w:rsidRPr="0022464B">
        <w:rPr>
          <w:sz w:val="20"/>
          <w:szCs w:val="20"/>
        </w:rPr>
        <w:t>» изложить в следующей редакции:</w:t>
      </w:r>
    </w:p>
    <w:tbl>
      <w:tblPr>
        <w:tblW w:w="4808" w:type="pct"/>
        <w:tblLook w:val="00A0"/>
      </w:tblPr>
      <w:tblGrid>
        <w:gridCol w:w="3364"/>
        <w:gridCol w:w="326"/>
        <w:gridCol w:w="5786"/>
      </w:tblGrid>
      <w:tr w:rsidR="00D06683" w:rsidRPr="0022464B" w:rsidTr="00487603">
        <w:trPr>
          <w:trHeight w:val="1276"/>
        </w:trPr>
        <w:tc>
          <w:tcPr>
            <w:tcW w:w="1775" w:type="pct"/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«Объемы финансирования программы с разбивкой по годам реализации программы</w:t>
            </w:r>
          </w:p>
        </w:tc>
        <w:tc>
          <w:tcPr>
            <w:tcW w:w="172" w:type="pct"/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3" w:type="pct"/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бюджетных ассигнований на реализацию мероприятий подпрограммы в 2020 - 2025 годах составляют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 xml:space="preserve">3 301,5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– 0,0 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2020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2021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4777,9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B5064F"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2024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района –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 xml:space="preserve">1178,8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B5064F"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1A6B8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626FF5" w:rsidRPr="0022464B" w:rsidRDefault="00626FF5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внебюджетных источников – </w:t>
            </w:r>
            <w:r w:rsidR="001A6B8D">
              <w:rPr>
                <w:sz w:val="20"/>
                <w:szCs w:val="20"/>
              </w:rPr>
              <w:t>220,5</w:t>
            </w:r>
            <w:r w:rsidRPr="0022464B">
              <w:rPr>
                <w:sz w:val="20"/>
                <w:szCs w:val="20"/>
              </w:rPr>
              <w:t> тыс. рублей, в том числе: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2020 году – </w:t>
            </w:r>
            <w:r w:rsidR="00B5064F" w:rsidRPr="0022464B">
              <w:rPr>
                <w:sz w:val="20"/>
                <w:szCs w:val="20"/>
              </w:rPr>
              <w:t>41,0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2021 году – </w:t>
            </w:r>
            <w:r w:rsidR="0022464B">
              <w:rPr>
                <w:sz w:val="20"/>
                <w:szCs w:val="20"/>
              </w:rPr>
              <w:t>35,7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2022 году </w:t>
            </w:r>
            <w:r w:rsidR="001A6B8D">
              <w:rPr>
                <w:sz w:val="20"/>
                <w:szCs w:val="20"/>
              </w:rPr>
              <w:t>–</w:t>
            </w:r>
            <w:r w:rsidRPr="0022464B">
              <w:rPr>
                <w:sz w:val="20"/>
                <w:szCs w:val="20"/>
              </w:rPr>
              <w:t xml:space="preserve"> </w:t>
            </w:r>
            <w:r w:rsidR="001A6B8D">
              <w:rPr>
                <w:sz w:val="20"/>
                <w:szCs w:val="20"/>
              </w:rPr>
              <w:t>143,8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2023 году - 0,0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2024 году - 0,0 тыс. рублей;</w:t>
            </w:r>
          </w:p>
          <w:p w:rsidR="00D06683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2025 году - 0,0 тыс. рублей</w:t>
            </w:r>
            <w:proofErr w:type="gramStart"/>
            <w:r w:rsidRPr="0022464B">
              <w:rPr>
                <w:sz w:val="20"/>
                <w:szCs w:val="20"/>
              </w:rPr>
              <w:t>.</w:t>
            </w:r>
            <w:r w:rsidR="00D06683" w:rsidRPr="0022464B">
              <w:rPr>
                <w:sz w:val="20"/>
                <w:szCs w:val="20"/>
              </w:rPr>
              <w:t>»</w:t>
            </w:r>
            <w:proofErr w:type="gramEnd"/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1BF" w:rsidRPr="0022464B" w:rsidRDefault="002851BF" w:rsidP="002851BF">
      <w:pPr>
        <w:rPr>
          <w:sz w:val="20"/>
          <w:szCs w:val="20"/>
        </w:rPr>
      </w:pPr>
    </w:p>
    <w:p w:rsidR="000A72E1" w:rsidRPr="0022464B" w:rsidRDefault="000A72E1" w:rsidP="002851BF">
      <w:pPr>
        <w:pStyle w:val="11"/>
        <w:ind w:left="709"/>
        <w:jc w:val="both"/>
        <w:rPr>
          <w:sz w:val="20"/>
          <w:szCs w:val="20"/>
        </w:rPr>
      </w:pPr>
    </w:p>
    <w:p w:rsidR="004765D0" w:rsidRPr="00507B1A" w:rsidRDefault="004765D0" w:rsidP="004765D0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507B1A">
        <w:rPr>
          <w:sz w:val="20"/>
          <w:szCs w:val="20"/>
        </w:rPr>
        <w:t xml:space="preserve">Раздел </w:t>
      </w:r>
      <w:r w:rsidRPr="00507B1A">
        <w:rPr>
          <w:sz w:val="20"/>
          <w:szCs w:val="20"/>
          <w:lang w:val="en-US"/>
        </w:rPr>
        <w:t>II</w:t>
      </w:r>
      <w:r w:rsidRPr="00507B1A">
        <w:rPr>
          <w:sz w:val="20"/>
          <w:szCs w:val="20"/>
        </w:rPr>
        <w:t xml:space="preserve"> программы, изложить в следующей редакции:</w:t>
      </w:r>
    </w:p>
    <w:p w:rsidR="004765D0" w:rsidRPr="00507B1A" w:rsidRDefault="004765D0" w:rsidP="004765D0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sub_1002"/>
      <w:r w:rsidRPr="00507B1A">
        <w:rPr>
          <w:rFonts w:ascii="Times New Roman" w:hAnsi="Times New Roman" w:cs="Times New Roman"/>
          <w:color w:val="auto"/>
          <w:sz w:val="20"/>
          <w:szCs w:val="20"/>
        </w:rPr>
        <w:t>«Раздел II. Обобщенная характеристика основных мероприятий подпрограмм муниципальной программы</w:t>
      </w:r>
    </w:p>
    <w:bookmarkEnd w:id="0"/>
    <w:p w:rsidR="004765D0" w:rsidRPr="00507B1A" w:rsidRDefault="004765D0" w:rsidP="004765D0">
      <w:pPr>
        <w:jc w:val="both"/>
        <w:rPr>
          <w:sz w:val="20"/>
          <w:szCs w:val="20"/>
        </w:rPr>
      </w:pPr>
    </w:p>
    <w:p w:rsidR="004765D0" w:rsidRPr="00507B1A" w:rsidRDefault="004765D0" w:rsidP="004765D0">
      <w:pPr>
        <w:ind w:firstLine="993"/>
        <w:jc w:val="both"/>
        <w:rPr>
          <w:color w:val="000000" w:themeColor="text1"/>
          <w:sz w:val="20"/>
          <w:szCs w:val="20"/>
        </w:rPr>
      </w:pPr>
      <w:r w:rsidRPr="00507B1A">
        <w:rPr>
          <w:sz w:val="20"/>
          <w:szCs w:val="20"/>
        </w:rPr>
        <w:t>Достижение целей и решение задач муниципальной программы будут осуществляться в рамках реализации следующей подпрограммы муниципальной программы: «</w:t>
      </w:r>
      <w:r w:rsidRPr="00507B1A">
        <w:rPr>
          <w:rStyle w:val="a6"/>
          <w:color w:val="000000" w:themeColor="text1"/>
          <w:sz w:val="20"/>
          <w:szCs w:val="20"/>
        </w:rPr>
        <w:t>Создание и развитие инфраструктуры на сельских территориях Порецкого района»</w:t>
      </w:r>
      <w:r w:rsidRPr="00507B1A">
        <w:rPr>
          <w:color w:val="000000" w:themeColor="text1"/>
          <w:sz w:val="20"/>
          <w:szCs w:val="20"/>
        </w:rPr>
        <w:t>.</w:t>
      </w:r>
    </w:p>
    <w:p w:rsidR="004765D0" w:rsidRPr="00507B1A" w:rsidRDefault="004765D0" w:rsidP="004765D0">
      <w:pPr>
        <w:jc w:val="both"/>
        <w:rPr>
          <w:b/>
          <w:sz w:val="20"/>
          <w:szCs w:val="20"/>
        </w:rPr>
      </w:pPr>
      <w:r w:rsidRPr="00507B1A">
        <w:rPr>
          <w:b/>
          <w:color w:val="000000" w:themeColor="text1"/>
          <w:sz w:val="20"/>
          <w:szCs w:val="20"/>
        </w:rPr>
        <w:t xml:space="preserve">             </w:t>
      </w:r>
      <w:hyperlink w:anchor="sub_4000" w:history="1">
        <w:r w:rsidRPr="00507B1A">
          <w:rPr>
            <w:rStyle w:val="a6"/>
            <w:b/>
            <w:color w:val="000000" w:themeColor="text1"/>
            <w:sz w:val="20"/>
            <w:szCs w:val="20"/>
          </w:rPr>
          <w:t>Подпрограмма</w:t>
        </w:r>
      </w:hyperlink>
      <w:r w:rsidRPr="00507B1A">
        <w:rPr>
          <w:b/>
          <w:sz w:val="20"/>
          <w:szCs w:val="20"/>
        </w:rPr>
        <w:t xml:space="preserve"> «Создание и развитие инфраструктуры на сельских территориях Порецкого района».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 xml:space="preserve">            Основное мероприятие 1.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дорог».</w:t>
      </w:r>
    </w:p>
    <w:p w:rsidR="004765D0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07B1A">
        <w:rPr>
          <w:sz w:val="20"/>
          <w:szCs w:val="20"/>
        </w:rP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4765D0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Основное мероприятие 2. «</w:t>
      </w:r>
      <w:r w:rsidRPr="00A53BB3">
        <w:rPr>
          <w:sz w:val="20"/>
          <w:szCs w:val="20"/>
        </w:rPr>
        <w:t>Реализация проектов, направленных на благоустройство и развитие территорий населенн</w:t>
      </w:r>
      <w:r>
        <w:rPr>
          <w:sz w:val="20"/>
          <w:szCs w:val="20"/>
        </w:rPr>
        <w:t>ых пунктов Чувашской Республики»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Данное мероприятие </w:t>
      </w:r>
      <w:r w:rsidRPr="00B57018">
        <w:rPr>
          <w:sz w:val="20"/>
          <w:szCs w:val="20"/>
        </w:rPr>
        <w:t>направленн</w:t>
      </w:r>
      <w:r>
        <w:rPr>
          <w:sz w:val="20"/>
          <w:szCs w:val="20"/>
        </w:rPr>
        <w:t>о</w:t>
      </w:r>
      <w:r w:rsidRPr="00B57018">
        <w:rPr>
          <w:sz w:val="20"/>
          <w:szCs w:val="20"/>
        </w:rPr>
        <w:t xml:space="preserve">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</w:r>
      <w:r>
        <w:rPr>
          <w:sz w:val="20"/>
          <w:szCs w:val="20"/>
        </w:rPr>
        <w:t>.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Основное мероприятие 3</w:t>
      </w:r>
      <w:r w:rsidRPr="00507B1A">
        <w:rPr>
          <w:sz w:val="20"/>
          <w:szCs w:val="20"/>
        </w:rPr>
        <w:t>. "Реализация мероприятий по благоустройству сельских территорий"".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 xml:space="preserve">         В рамках данного мероприятия предусматривается реализация следующих мероприятий: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развитие газификации в сельской местности в рамках обеспечения комплексного развития сельских территорий;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развитие водоснабжения в сельской местности в рамках обеспечения комплексного развития сельских территорий;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 комплексного обустройства площадок под компактную жилищную застройку;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 комплексного развития сельских территорий или сельских агломераций;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proofErr w:type="gramStart"/>
      <w:r w:rsidRPr="00507B1A">
        <w:rPr>
          <w:sz w:val="20"/>
          <w:szCs w:val="20"/>
        </w:rPr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</w:r>
      <w:proofErr w:type="gramEnd"/>
      <w:r w:rsidRPr="00507B1A">
        <w:rPr>
          <w:sz w:val="20"/>
          <w:szCs w:val="20"/>
        </w:rPr>
        <w:t xml:space="preserve"> переработки сельскохозяйственной продукции, в рамках развития транспортной инфраструктуры на сельских территориях;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 развития общественной инфраструктуры, основанных на местных инициативах;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lastRenderedPageBreak/>
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строительство объектов инженерной инфраструктуры для модульных фельдшерско-акушерских пунктов</w:t>
      </w:r>
      <w:proofErr w:type="gramStart"/>
      <w:r w:rsidRPr="00507B1A">
        <w:rPr>
          <w:sz w:val="20"/>
          <w:szCs w:val="20"/>
        </w:rPr>
        <w:t>.»</w:t>
      </w:r>
      <w:proofErr w:type="gramEnd"/>
    </w:p>
    <w:p w:rsidR="004765D0" w:rsidRDefault="004765D0" w:rsidP="004765D0">
      <w:pPr>
        <w:pStyle w:val="11"/>
        <w:ind w:left="780"/>
        <w:jc w:val="both"/>
        <w:rPr>
          <w:sz w:val="20"/>
          <w:szCs w:val="20"/>
        </w:rPr>
      </w:pPr>
    </w:p>
    <w:p w:rsidR="009B4866" w:rsidRPr="0022464B" w:rsidRDefault="00A12A5B" w:rsidP="004765D0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Раздел</w:t>
      </w:r>
      <w:r w:rsidR="009B4866" w:rsidRPr="0022464B">
        <w:rPr>
          <w:sz w:val="20"/>
          <w:szCs w:val="20"/>
        </w:rPr>
        <w:t xml:space="preserve"> </w:t>
      </w:r>
      <w:r w:rsidR="00FF0DA5" w:rsidRPr="0022464B">
        <w:rPr>
          <w:sz w:val="20"/>
          <w:szCs w:val="20"/>
          <w:lang w:val="en-US"/>
        </w:rPr>
        <w:t>III</w:t>
      </w:r>
      <w:r w:rsidR="009B4866" w:rsidRPr="0022464B">
        <w:rPr>
          <w:sz w:val="20"/>
          <w:szCs w:val="20"/>
        </w:rPr>
        <w:t xml:space="preserve"> </w:t>
      </w:r>
      <w:r w:rsidR="0054677A" w:rsidRPr="0022464B">
        <w:rPr>
          <w:sz w:val="20"/>
          <w:szCs w:val="20"/>
        </w:rPr>
        <w:t>программы</w:t>
      </w:r>
      <w:r w:rsidR="00207693" w:rsidRPr="0022464B">
        <w:rPr>
          <w:sz w:val="20"/>
          <w:szCs w:val="20"/>
        </w:rPr>
        <w:t>,</w:t>
      </w:r>
      <w:r w:rsidR="009B4866" w:rsidRPr="0022464B">
        <w:rPr>
          <w:sz w:val="20"/>
          <w:szCs w:val="20"/>
        </w:rPr>
        <w:t xml:space="preserve"> изложить в следующей редакции:</w:t>
      </w:r>
    </w:p>
    <w:p w:rsidR="00FF0DA5" w:rsidRPr="0022464B" w:rsidRDefault="00A12A5B" w:rsidP="00D06683">
      <w:pPr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22464B">
        <w:rPr>
          <w:sz w:val="20"/>
          <w:szCs w:val="20"/>
        </w:rPr>
        <w:t>«</w:t>
      </w:r>
      <w:r w:rsidR="00FF0DA5" w:rsidRPr="0022464B">
        <w:rPr>
          <w:b/>
          <w:sz w:val="20"/>
          <w:szCs w:val="20"/>
        </w:rPr>
        <w:t xml:space="preserve">Раздел </w:t>
      </w:r>
      <w:r w:rsidR="00FF0DA5" w:rsidRPr="0022464B">
        <w:rPr>
          <w:b/>
          <w:sz w:val="20"/>
          <w:szCs w:val="20"/>
          <w:lang w:val="en-US"/>
        </w:rPr>
        <w:t>II</w:t>
      </w:r>
      <w:r w:rsidR="00FF0DA5" w:rsidRPr="0022464B">
        <w:rPr>
          <w:b/>
          <w:sz w:val="20"/>
          <w:szCs w:val="20"/>
        </w:rPr>
        <w:t>I. Обоснование объема финансовых ресурсов, необходимых</w:t>
      </w:r>
    </w:p>
    <w:p w:rsidR="00FF0DA5" w:rsidRPr="0022464B" w:rsidRDefault="00FF0DA5" w:rsidP="00D06683">
      <w:pPr>
        <w:autoSpaceDE w:val="0"/>
        <w:autoSpaceDN w:val="0"/>
        <w:jc w:val="center"/>
        <w:outlineLvl w:val="1"/>
        <w:rPr>
          <w:b/>
          <w:sz w:val="20"/>
          <w:szCs w:val="20"/>
        </w:rPr>
      </w:pPr>
      <w:proofErr w:type="gramStart"/>
      <w:r w:rsidRPr="0022464B">
        <w:rPr>
          <w:b/>
          <w:sz w:val="20"/>
          <w:szCs w:val="20"/>
        </w:rPr>
        <w:t>для реализации Муниципальной программы (с расшифровкой</w:t>
      </w:r>
      <w:proofErr w:type="gramEnd"/>
    </w:p>
    <w:p w:rsidR="00FF0DA5" w:rsidRPr="0022464B" w:rsidRDefault="00FF0DA5" w:rsidP="00D06683">
      <w:pPr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22464B">
        <w:rPr>
          <w:b/>
          <w:sz w:val="20"/>
          <w:szCs w:val="20"/>
        </w:rPr>
        <w:t>по источникам финансирования, по этапам и годам ее реализации)</w:t>
      </w:r>
    </w:p>
    <w:p w:rsidR="00FF0DA5" w:rsidRPr="0022464B" w:rsidRDefault="00FF0DA5" w:rsidP="0006258B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Расходы муниципальной программы формируются за счет средств республиканского бюджета Чувашской Республики, бюджета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Pr="0022464B">
        <w:rPr>
          <w:sz w:val="20"/>
          <w:szCs w:val="20"/>
        </w:rPr>
        <w:t>сельского поселения Порецкого района.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прогнозируемые объемы бюджетных ассигнований на реализацию мероприятий подпрограммы в 2020 - 2025 годах составляют </w:t>
      </w:r>
      <w:r w:rsidR="001A6B8D">
        <w:rPr>
          <w:rFonts w:ascii="Times New Roman" w:hAnsi="Times New Roman" w:cs="Times New Roman"/>
          <w:sz w:val="20"/>
          <w:szCs w:val="20"/>
        </w:rPr>
        <w:t>6177,2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1319,6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1981,9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2022 году </w:t>
      </w:r>
      <w:r w:rsidR="001A6B8D">
        <w:rPr>
          <w:rFonts w:ascii="Times New Roman" w:hAnsi="Times New Roman" w:cs="Times New Roman"/>
          <w:sz w:val="20"/>
          <w:szCs w:val="20"/>
        </w:rPr>
        <w:t>–</w:t>
      </w:r>
      <w:r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="001A6B8D">
        <w:rPr>
          <w:rFonts w:ascii="Times New Roman" w:hAnsi="Times New Roman" w:cs="Times New Roman"/>
          <w:sz w:val="20"/>
          <w:szCs w:val="20"/>
        </w:rPr>
        <w:t>2875,7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федерального бюджета – 0,0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2020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2021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1A6B8D">
        <w:rPr>
          <w:rFonts w:ascii="Times New Roman" w:hAnsi="Times New Roman" w:cs="Times New Roman"/>
          <w:sz w:val="20"/>
          <w:szCs w:val="20"/>
        </w:rPr>
        <w:t xml:space="preserve">4777,9 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1155,7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1321,6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1A6B8D">
        <w:rPr>
          <w:rFonts w:ascii="Times New Roman" w:hAnsi="Times New Roman" w:cs="Times New Roman"/>
          <w:sz w:val="20"/>
          <w:szCs w:val="20"/>
        </w:rPr>
        <w:t>2300,6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бюджета </w:t>
      </w:r>
      <w:proofErr w:type="spellStart"/>
      <w:r w:rsidR="00E54332" w:rsidRPr="0022464B">
        <w:rPr>
          <w:rFonts w:ascii="Times New Roman" w:hAnsi="Times New Roman" w:cs="Times New Roman"/>
          <w:sz w:val="20"/>
          <w:szCs w:val="20"/>
        </w:rPr>
        <w:t>Сиявского</w:t>
      </w:r>
      <w:proofErr w:type="spellEnd"/>
      <w:r w:rsidR="00E54332"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Pr="0022464B">
        <w:rPr>
          <w:rFonts w:ascii="Times New Roman" w:hAnsi="Times New Roman" w:cs="Times New Roman"/>
          <w:sz w:val="20"/>
          <w:szCs w:val="20"/>
        </w:rPr>
        <w:t xml:space="preserve">сельского поселения Порецкого района – </w:t>
      </w:r>
      <w:r w:rsidR="001A6B8D">
        <w:rPr>
          <w:rFonts w:ascii="Times New Roman" w:hAnsi="Times New Roman" w:cs="Times New Roman"/>
          <w:sz w:val="20"/>
          <w:szCs w:val="20"/>
        </w:rPr>
        <w:t>1178,8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122,9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624,6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2022 году </w:t>
      </w:r>
      <w:r w:rsidR="001A6B8D">
        <w:rPr>
          <w:rFonts w:ascii="Times New Roman" w:hAnsi="Times New Roman" w:cs="Times New Roman"/>
          <w:sz w:val="20"/>
          <w:szCs w:val="20"/>
        </w:rPr>
        <w:t>–</w:t>
      </w:r>
      <w:r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="001A6B8D">
        <w:rPr>
          <w:rFonts w:ascii="Times New Roman" w:hAnsi="Times New Roman" w:cs="Times New Roman"/>
          <w:sz w:val="20"/>
          <w:szCs w:val="20"/>
        </w:rPr>
        <w:t>431,3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внебюджетных источников – </w:t>
      </w:r>
      <w:r w:rsidR="001A6B8D">
        <w:rPr>
          <w:sz w:val="20"/>
          <w:szCs w:val="20"/>
        </w:rPr>
        <w:t>220,5</w:t>
      </w:r>
      <w:r w:rsidRPr="0022464B">
        <w:rPr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2020 году – </w:t>
      </w:r>
      <w:r w:rsidR="00257A1B" w:rsidRPr="0022464B">
        <w:rPr>
          <w:sz w:val="20"/>
          <w:szCs w:val="20"/>
        </w:rPr>
        <w:t>41,0</w:t>
      </w:r>
      <w:r w:rsidRPr="0022464B">
        <w:rPr>
          <w:sz w:val="20"/>
          <w:szCs w:val="20"/>
        </w:rPr>
        <w:t>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2021 году – </w:t>
      </w:r>
      <w:r w:rsidR="0022464B">
        <w:rPr>
          <w:sz w:val="20"/>
          <w:szCs w:val="20"/>
        </w:rPr>
        <w:t>35,7</w:t>
      </w:r>
      <w:r w:rsidRPr="0022464B">
        <w:rPr>
          <w:sz w:val="20"/>
          <w:szCs w:val="20"/>
        </w:rPr>
        <w:t>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2022 году </w:t>
      </w:r>
      <w:r w:rsidR="001A6B8D">
        <w:rPr>
          <w:sz w:val="20"/>
          <w:szCs w:val="20"/>
        </w:rPr>
        <w:t>–</w:t>
      </w:r>
      <w:r w:rsidRPr="0022464B">
        <w:rPr>
          <w:sz w:val="20"/>
          <w:szCs w:val="20"/>
        </w:rPr>
        <w:t xml:space="preserve"> </w:t>
      </w:r>
      <w:r w:rsidR="001A6B8D">
        <w:rPr>
          <w:sz w:val="20"/>
          <w:szCs w:val="20"/>
        </w:rPr>
        <w:t>143,8</w:t>
      </w:r>
      <w:r w:rsidRPr="0022464B">
        <w:rPr>
          <w:sz w:val="20"/>
          <w:szCs w:val="20"/>
        </w:rPr>
        <w:t>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2025 году - 0,0 тыс. рублей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    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   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Pr="0022464B">
          <w:rPr>
            <w:rStyle w:val="a6"/>
            <w:rFonts w:cs="Times New Roman CYR"/>
            <w:color w:val="000000" w:themeColor="text1"/>
            <w:sz w:val="20"/>
            <w:szCs w:val="20"/>
          </w:rPr>
          <w:t>приложении № 2</w:t>
        </w:r>
      </w:hyperlink>
      <w:r w:rsidRPr="0022464B">
        <w:rPr>
          <w:sz w:val="20"/>
          <w:szCs w:val="20"/>
        </w:rPr>
        <w:t xml:space="preserve"> к муниципальной программе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FF0DA5" w:rsidRPr="0022464B" w:rsidRDefault="00FF0DA5" w:rsidP="0006258B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</w:t>
      </w:r>
    </w:p>
    <w:p w:rsidR="00D06683" w:rsidRPr="0022464B" w:rsidRDefault="002851BF" w:rsidP="004765D0">
      <w:pPr>
        <w:pStyle w:val="af5"/>
        <w:numPr>
          <w:ilvl w:val="1"/>
          <w:numId w:val="1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Приложение №2</w:t>
      </w:r>
      <w:r w:rsidR="00D06683" w:rsidRPr="0022464B">
        <w:rPr>
          <w:sz w:val="20"/>
          <w:szCs w:val="20"/>
        </w:rPr>
        <w:t xml:space="preserve"> к программе изложить в следующей редакции согласно приложению №1 к настоящему постановлению.</w:t>
      </w:r>
    </w:p>
    <w:p w:rsidR="00F8587D" w:rsidRPr="0022464B" w:rsidRDefault="00F8587D" w:rsidP="0006258B">
      <w:pPr>
        <w:pStyle w:val="ConsPlusNormal"/>
        <w:ind w:firstLine="1134"/>
        <w:jc w:val="both"/>
        <w:rPr>
          <w:rFonts w:ascii="Times New Roman" w:hAnsi="Times New Roman" w:cs="Times New Roman"/>
        </w:rPr>
      </w:pPr>
    </w:p>
    <w:p w:rsidR="000B5FA5" w:rsidRPr="0022464B" w:rsidRDefault="000B5FA5" w:rsidP="004765D0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lastRenderedPageBreak/>
        <w:t>В Паспорте подпрограммы «</w:t>
      </w:r>
      <w:r w:rsidR="00D06683" w:rsidRPr="0022464B">
        <w:rPr>
          <w:sz w:val="20"/>
          <w:szCs w:val="20"/>
        </w:rPr>
        <w:t>Комплексное развитие сельских территорий Порецкого района Чувашской Республики</w:t>
      </w:r>
      <w:r w:rsidRPr="0022464B">
        <w:rPr>
          <w:sz w:val="20"/>
          <w:szCs w:val="20"/>
        </w:rPr>
        <w:t>» позицию «Объемы бюджетных ассигнований подпрограммы» изложить в следующей редакции:</w:t>
      </w:r>
    </w:p>
    <w:p w:rsidR="00FF0DA5" w:rsidRPr="0022464B" w:rsidRDefault="00FF0DA5" w:rsidP="0006258B">
      <w:pPr>
        <w:pStyle w:val="af5"/>
        <w:jc w:val="both"/>
        <w:rPr>
          <w:sz w:val="20"/>
          <w:szCs w:val="2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80"/>
        <w:gridCol w:w="6554"/>
      </w:tblGrid>
      <w:tr w:rsidR="00D06683" w:rsidRPr="0022464B" w:rsidTr="0006258B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«Объемы финансирования реализации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бюджетных ассигнований на реализацию мероприятий подпрограммы в 2020 - 2025 годах составляют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6177,2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– 0,0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2020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2021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6097,5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–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района –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1178,8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B8D"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внебюджетных источников – </w:t>
            </w:r>
            <w:r w:rsidR="001A6B8D">
              <w:rPr>
                <w:sz w:val="20"/>
                <w:szCs w:val="20"/>
              </w:rPr>
              <w:t>220,5</w:t>
            </w:r>
            <w:r w:rsidRPr="0022464B">
              <w:rPr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sz w:val="20"/>
                <w:szCs w:val="20"/>
              </w:rPr>
              <w:t>41,0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2021 году – </w:t>
            </w:r>
            <w:r w:rsidR="0022464B">
              <w:rPr>
                <w:sz w:val="20"/>
                <w:szCs w:val="20"/>
              </w:rPr>
              <w:t>35,7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2022 году </w:t>
            </w:r>
            <w:r w:rsidR="001A6B8D">
              <w:rPr>
                <w:sz w:val="20"/>
                <w:szCs w:val="20"/>
              </w:rPr>
              <w:t>–</w:t>
            </w:r>
            <w:r w:rsidRPr="0022464B">
              <w:rPr>
                <w:sz w:val="20"/>
                <w:szCs w:val="20"/>
              </w:rPr>
              <w:t xml:space="preserve"> </w:t>
            </w:r>
            <w:r w:rsidR="001A6B8D">
              <w:rPr>
                <w:sz w:val="20"/>
                <w:szCs w:val="20"/>
              </w:rPr>
              <w:t>143,8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2025 году - 0,0 тыс. рублей</w:t>
            </w:r>
            <w:proofErr w:type="gramStart"/>
            <w:r w:rsidRPr="0022464B">
              <w:rPr>
                <w:sz w:val="20"/>
                <w:szCs w:val="20"/>
              </w:rPr>
              <w:t>.»</w:t>
            </w:r>
            <w:proofErr w:type="gramEnd"/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0DA5" w:rsidRPr="0022464B" w:rsidRDefault="00FF0DA5" w:rsidP="0006258B">
      <w:pPr>
        <w:pStyle w:val="11"/>
        <w:ind w:left="709"/>
        <w:jc w:val="both"/>
        <w:rPr>
          <w:sz w:val="20"/>
          <w:szCs w:val="20"/>
        </w:rPr>
      </w:pPr>
    </w:p>
    <w:p w:rsidR="00BC5A88" w:rsidRPr="0022464B" w:rsidRDefault="00BC5A88" w:rsidP="00BC5A88">
      <w:pPr>
        <w:pStyle w:val="11"/>
        <w:ind w:left="709"/>
        <w:jc w:val="both"/>
        <w:rPr>
          <w:sz w:val="20"/>
          <w:szCs w:val="20"/>
        </w:rPr>
      </w:pPr>
    </w:p>
    <w:p w:rsidR="004765D0" w:rsidRPr="00B57018" w:rsidRDefault="004765D0" w:rsidP="004765D0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B57018">
        <w:rPr>
          <w:sz w:val="20"/>
          <w:szCs w:val="20"/>
        </w:rPr>
        <w:t>Раздел III подпрограммы, изложить в следующей редакции:</w:t>
      </w:r>
    </w:p>
    <w:p w:rsidR="004765D0" w:rsidRPr="00B57018" w:rsidRDefault="004765D0" w:rsidP="004765D0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sub_4003"/>
      <w:r w:rsidRPr="00B57018">
        <w:rPr>
          <w:rFonts w:ascii="Times New Roman" w:hAnsi="Times New Roman" w:cs="Times New Roman"/>
          <w:color w:val="auto"/>
          <w:sz w:val="20"/>
          <w:szCs w:val="20"/>
        </w:rPr>
        <w:t>«Раздел III. Характеристика основных мероприятий, мероприятий подпрограммы с указанием сроков их реализации</w:t>
      </w:r>
    </w:p>
    <w:bookmarkEnd w:id="1"/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Основные мероприятия подпрограммы направлены на реализацию поставленных целей и задач подпрограммы и программы в целом.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Подпрограмма включает два основных мероприятия.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Мероприятие 1.1. Реализация проектов развития общественной инфраструктуры, основанных на местных инициативах.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Реализация подпрограммы осуществляется в 2020 - 2025 годах.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lastRenderedPageBreak/>
        <w:t>Основное мероприятие 2. "</w:t>
      </w:r>
      <w:r w:rsidRPr="006A36F7">
        <w:rPr>
          <w:sz w:val="20"/>
          <w:szCs w:val="20"/>
        </w:rPr>
        <w:t xml:space="preserve"> </w:t>
      </w:r>
      <w:r w:rsidRPr="00A53BB3">
        <w:rPr>
          <w:sz w:val="20"/>
          <w:szCs w:val="20"/>
        </w:rPr>
        <w:t>Реализация проектов, направленных на благоустройство и развитие территорий населенных пунктов Чувашской Республики»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Мероприятие 2.1.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</w:r>
      <w:proofErr w:type="gramStart"/>
      <w:r w:rsidRPr="00B57018">
        <w:rPr>
          <w:sz w:val="20"/>
          <w:szCs w:val="20"/>
        </w:rPr>
        <w:t>.»</w:t>
      </w:r>
      <w:proofErr w:type="gramEnd"/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Основное мероприятие 3. "Реализация мероприятий по благоустройству сельских территорий"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Мероприятие 3.1. Строительство объектов инженерной инфраструктуры для модульных фельдшерско-акушерских пунктов.</w:t>
      </w:r>
    </w:p>
    <w:p w:rsidR="004765D0" w:rsidRDefault="004765D0" w:rsidP="004765D0">
      <w:pPr>
        <w:pStyle w:val="11"/>
        <w:ind w:left="780"/>
        <w:jc w:val="both"/>
        <w:rPr>
          <w:sz w:val="20"/>
          <w:szCs w:val="20"/>
        </w:rPr>
      </w:pPr>
    </w:p>
    <w:p w:rsidR="00F8587D" w:rsidRPr="0022464B" w:rsidRDefault="00C63D7F" w:rsidP="004765D0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Раздел </w:t>
      </w:r>
      <w:r w:rsidRPr="0022464B">
        <w:rPr>
          <w:sz w:val="20"/>
          <w:szCs w:val="20"/>
          <w:lang w:val="en-US"/>
        </w:rPr>
        <w:t>IV</w:t>
      </w:r>
      <w:r w:rsidR="00F8587D" w:rsidRPr="0022464B">
        <w:rPr>
          <w:sz w:val="20"/>
          <w:szCs w:val="20"/>
        </w:rPr>
        <w:t xml:space="preserve"> подпрограммы, изложить в следующей редакции:</w:t>
      </w:r>
    </w:p>
    <w:p w:rsidR="00C63D7F" w:rsidRPr="0022464B" w:rsidRDefault="00C63D7F" w:rsidP="00D0668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" w:name="sub_3004"/>
      <w:r w:rsidRPr="0022464B">
        <w:rPr>
          <w:rFonts w:ascii="Times New Roman" w:hAnsi="Times New Roman" w:cs="Times New Roman"/>
          <w:sz w:val="20"/>
          <w:szCs w:val="20"/>
        </w:rPr>
        <w:t xml:space="preserve">«Раздел IV. </w:t>
      </w:r>
      <w:r w:rsidR="008A3CB9" w:rsidRPr="0022464B">
        <w:rPr>
          <w:rFonts w:ascii="Times New Roman" w:hAnsi="Times New Roman" w:cs="Times New Roman"/>
          <w:color w:val="auto"/>
          <w:sz w:val="20"/>
          <w:szCs w:val="20"/>
        </w:rPr>
        <w:t>Обоснование объема финансовых ресурсов, необходимых для реализации подпрограммы</w:t>
      </w:r>
    </w:p>
    <w:bookmarkEnd w:id="2"/>
    <w:p w:rsidR="00D06683" w:rsidRPr="0022464B" w:rsidRDefault="00C63D7F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</w:t>
      </w:r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   Расходы подпрограммы формируются за счет средств республиканского бюджета Чувашской Республики, местного бюджета</w:t>
      </w:r>
      <w:r w:rsidR="00B32B4F" w:rsidRPr="0022464B">
        <w:rPr>
          <w:sz w:val="20"/>
          <w:szCs w:val="20"/>
        </w:rPr>
        <w:t xml:space="preserve"> и внебюджетных средств</w:t>
      </w:r>
      <w:r w:rsidRPr="0022464B">
        <w:rPr>
          <w:sz w:val="20"/>
          <w:szCs w:val="20"/>
        </w:rPr>
        <w:t>.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прогнозируемые объемы бюджетных ассигнований на реализацию мероприятий подпрограммы в 2020 - 2025 годах составляют </w:t>
      </w:r>
      <w:r w:rsidR="001A6B8D">
        <w:rPr>
          <w:rFonts w:ascii="Times New Roman" w:hAnsi="Times New Roman" w:cs="Times New Roman"/>
          <w:sz w:val="20"/>
          <w:szCs w:val="20"/>
        </w:rPr>
        <w:t xml:space="preserve">6177,2 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1319,6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1981,9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2022 году </w:t>
      </w:r>
      <w:r w:rsidR="001A6B8D">
        <w:rPr>
          <w:rFonts w:ascii="Times New Roman" w:hAnsi="Times New Roman" w:cs="Times New Roman"/>
          <w:sz w:val="20"/>
          <w:szCs w:val="20"/>
        </w:rPr>
        <w:t>–</w:t>
      </w:r>
      <w:r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="001A6B8D">
        <w:rPr>
          <w:rFonts w:ascii="Times New Roman" w:hAnsi="Times New Roman" w:cs="Times New Roman"/>
          <w:sz w:val="20"/>
          <w:szCs w:val="20"/>
        </w:rPr>
        <w:t>2875,7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федерального бюджета – 0,0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2020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2021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1A6B8D">
        <w:rPr>
          <w:rFonts w:ascii="Times New Roman" w:hAnsi="Times New Roman" w:cs="Times New Roman"/>
          <w:sz w:val="20"/>
          <w:szCs w:val="20"/>
        </w:rPr>
        <w:t xml:space="preserve">4777,9 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1155,7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1321,6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2022 году – </w:t>
      </w:r>
      <w:r w:rsidR="001A6B8D">
        <w:rPr>
          <w:rFonts w:ascii="Times New Roman" w:hAnsi="Times New Roman" w:cs="Times New Roman"/>
          <w:sz w:val="20"/>
          <w:szCs w:val="20"/>
        </w:rPr>
        <w:t>2300,6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бюджета </w:t>
      </w:r>
      <w:proofErr w:type="spellStart"/>
      <w:r w:rsidR="00E54332" w:rsidRPr="0022464B">
        <w:rPr>
          <w:rFonts w:ascii="Times New Roman" w:hAnsi="Times New Roman" w:cs="Times New Roman"/>
          <w:sz w:val="20"/>
          <w:szCs w:val="20"/>
        </w:rPr>
        <w:t>Сиявского</w:t>
      </w:r>
      <w:proofErr w:type="spellEnd"/>
      <w:r w:rsidR="00E54332"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Pr="0022464B">
        <w:rPr>
          <w:rFonts w:ascii="Times New Roman" w:hAnsi="Times New Roman" w:cs="Times New Roman"/>
          <w:sz w:val="20"/>
          <w:szCs w:val="20"/>
        </w:rPr>
        <w:t xml:space="preserve">сельского поселения Порецкого района – </w:t>
      </w:r>
      <w:r w:rsidR="001A6B8D">
        <w:rPr>
          <w:rFonts w:ascii="Times New Roman" w:hAnsi="Times New Roman" w:cs="Times New Roman"/>
          <w:sz w:val="20"/>
          <w:szCs w:val="20"/>
        </w:rPr>
        <w:t xml:space="preserve">1178,8 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122,9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624,6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2022 году </w:t>
      </w:r>
      <w:r w:rsidR="001A6B8D">
        <w:rPr>
          <w:rFonts w:ascii="Times New Roman" w:hAnsi="Times New Roman" w:cs="Times New Roman"/>
          <w:sz w:val="20"/>
          <w:szCs w:val="20"/>
        </w:rPr>
        <w:t>–</w:t>
      </w:r>
      <w:r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="001A6B8D">
        <w:rPr>
          <w:rFonts w:ascii="Times New Roman" w:hAnsi="Times New Roman" w:cs="Times New Roman"/>
          <w:sz w:val="20"/>
          <w:szCs w:val="20"/>
        </w:rPr>
        <w:t>431,3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внебюджетных источников – </w:t>
      </w:r>
      <w:r w:rsidR="009843F3">
        <w:rPr>
          <w:sz w:val="20"/>
          <w:szCs w:val="20"/>
        </w:rPr>
        <w:t>220,5</w:t>
      </w:r>
      <w:r w:rsidRPr="0022464B">
        <w:rPr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2020 году – </w:t>
      </w:r>
      <w:r w:rsidR="00257A1B" w:rsidRPr="0022464B">
        <w:rPr>
          <w:sz w:val="20"/>
          <w:szCs w:val="20"/>
        </w:rPr>
        <w:t>41,0</w:t>
      </w:r>
      <w:r w:rsidRPr="0022464B">
        <w:rPr>
          <w:sz w:val="20"/>
          <w:szCs w:val="20"/>
        </w:rPr>
        <w:t>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2021 году – </w:t>
      </w:r>
      <w:r w:rsidR="0022464B">
        <w:rPr>
          <w:sz w:val="20"/>
          <w:szCs w:val="20"/>
        </w:rPr>
        <w:t>35,7</w:t>
      </w:r>
      <w:r w:rsidRPr="0022464B">
        <w:rPr>
          <w:sz w:val="20"/>
          <w:szCs w:val="20"/>
        </w:rPr>
        <w:t>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2022 году </w:t>
      </w:r>
      <w:r w:rsidR="001A6B8D">
        <w:rPr>
          <w:sz w:val="20"/>
          <w:szCs w:val="20"/>
        </w:rPr>
        <w:t>–</w:t>
      </w:r>
      <w:r w:rsidRPr="0022464B">
        <w:rPr>
          <w:sz w:val="20"/>
          <w:szCs w:val="20"/>
        </w:rPr>
        <w:t xml:space="preserve"> </w:t>
      </w:r>
      <w:r w:rsidR="001A6B8D">
        <w:rPr>
          <w:sz w:val="20"/>
          <w:szCs w:val="20"/>
        </w:rPr>
        <w:t>143,8</w:t>
      </w:r>
      <w:r w:rsidRPr="0022464B">
        <w:rPr>
          <w:sz w:val="20"/>
          <w:szCs w:val="20"/>
        </w:rPr>
        <w:t>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2025 году - 0,0 тыс. рублей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D06683" w:rsidRPr="0022464B" w:rsidRDefault="00D06683" w:rsidP="004765D0">
      <w:pPr>
        <w:ind w:firstLine="426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Объемы финансирования подпрограммы подлежат ежегодному уточнению исходя из реальных возможностей республиканского бюджета Чувашской Республики, бюджета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Pr="0022464B">
        <w:rPr>
          <w:sz w:val="20"/>
          <w:szCs w:val="20"/>
        </w:rPr>
        <w:t>сельского поселения Порецкого района.</w:t>
      </w:r>
    </w:p>
    <w:p w:rsidR="00D06683" w:rsidRPr="0022464B" w:rsidRDefault="00D06683" w:rsidP="004765D0">
      <w:pPr>
        <w:ind w:firstLine="426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22464B">
          <w:rPr>
            <w:rStyle w:val="a6"/>
            <w:rFonts w:cs="Times New Roman CYR"/>
            <w:color w:val="000000" w:themeColor="text1"/>
            <w:sz w:val="20"/>
            <w:szCs w:val="20"/>
          </w:rPr>
          <w:t>приложении № 1</w:t>
        </w:r>
      </w:hyperlink>
      <w:r w:rsidRPr="0022464B">
        <w:rPr>
          <w:sz w:val="20"/>
          <w:szCs w:val="20"/>
        </w:rPr>
        <w:t xml:space="preserve"> к настоящей подпрограмме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06258B" w:rsidRPr="0022464B" w:rsidRDefault="0006258B" w:rsidP="00D06683">
      <w:pPr>
        <w:jc w:val="both"/>
        <w:rPr>
          <w:sz w:val="20"/>
          <w:szCs w:val="20"/>
        </w:rPr>
      </w:pPr>
    </w:p>
    <w:p w:rsidR="0006258B" w:rsidRPr="0022464B" w:rsidRDefault="0006258B" w:rsidP="004765D0">
      <w:pPr>
        <w:pStyle w:val="af5"/>
        <w:numPr>
          <w:ilvl w:val="1"/>
          <w:numId w:val="1"/>
        </w:numPr>
        <w:ind w:left="0" w:firstLine="851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Приложение к подпрограмме изложить в</w:t>
      </w:r>
      <w:r w:rsidR="00DA592A" w:rsidRPr="0022464B">
        <w:rPr>
          <w:sz w:val="20"/>
          <w:szCs w:val="20"/>
        </w:rPr>
        <w:t xml:space="preserve"> редакции согласно приложению №2</w:t>
      </w:r>
      <w:r w:rsidRPr="0022464B">
        <w:rPr>
          <w:sz w:val="20"/>
          <w:szCs w:val="20"/>
        </w:rPr>
        <w:t xml:space="preserve"> к настоящему постановлению.</w:t>
      </w:r>
    </w:p>
    <w:p w:rsidR="00C63D7F" w:rsidRPr="0022464B" w:rsidRDefault="00C63D7F" w:rsidP="0006258B">
      <w:pPr>
        <w:pStyle w:val="11"/>
        <w:ind w:left="709"/>
        <w:jc w:val="both"/>
        <w:rPr>
          <w:sz w:val="20"/>
          <w:szCs w:val="20"/>
        </w:rPr>
      </w:pPr>
    </w:p>
    <w:p w:rsidR="009B4866" w:rsidRPr="0022464B" w:rsidRDefault="009B4866" w:rsidP="004765D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2464B">
        <w:rPr>
          <w:rFonts w:ascii="Times New Roman" w:hAnsi="Times New Roman" w:cs="Times New Roman"/>
        </w:rPr>
        <w:t>Настоящее</w:t>
      </w:r>
      <w:r w:rsidRPr="0022464B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22464B">
        <w:rPr>
          <w:rFonts w:ascii="Times New Roman" w:hAnsi="Times New Roman" w:cs="Times New Roman"/>
          <w:color w:val="000000"/>
        </w:rPr>
        <w:t>убликования.</w:t>
      </w:r>
    </w:p>
    <w:p w:rsidR="009B4866" w:rsidRPr="0022464B" w:rsidRDefault="009B4866" w:rsidP="0006258B">
      <w:pPr>
        <w:jc w:val="both"/>
        <w:rPr>
          <w:sz w:val="20"/>
          <w:szCs w:val="20"/>
        </w:rPr>
      </w:pPr>
    </w:p>
    <w:p w:rsidR="009B4866" w:rsidRPr="0022464B" w:rsidRDefault="009B4866" w:rsidP="0006258B">
      <w:pPr>
        <w:jc w:val="both"/>
        <w:rPr>
          <w:sz w:val="20"/>
          <w:szCs w:val="20"/>
        </w:rPr>
      </w:pPr>
    </w:p>
    <w:p w:rsidR="009B4866" w:rsidRPr="0022464B" w:rsidRDefault="009B4866" w:rsidP="0006258B">
      <w:pPr>
        <w:jc w:val="both"/>
        <w:rPr>
          <w:sz w:val="20"/>
          <w:szCs w:val="20"/>
        </w:rPr>
      </w:pPr>
    </w:p>
    <w:p w:rsidR="009B4866" w:rsidRPr="0022464B" w:rsidRDefault="000D2C6C" w:rsidP="0006258B">
      <w:pPr>
        <w:jc w:val="both"/>
        <w:rPr>
          <w:sz w:val="20"/>
          <w:szCs w:val="20"/>
        </w:rPr>
      </w:pPr>
      <w:r>
        <w:rPr>
          <w:sz w:val="20"/>
          <w:szCs w:val="20"/>
        </w:rPr>
        <w:t>Глава сельского поселения</w:t>
      </w:r>
      <w:r w:rsidR="009B4866" w:rsidRPr="0022464B">
        <w:rPr>
          <w:sz w:val="20"/>
          <w:szCs w:val="20"/>
        </w:rPr>
        <w:t xml:space="preserve">                                        </w:t>
      </w:r>
      <w:r w:rsidR="009774C8" w:rsidRPr="0022464B">
        <w:rPr>
          <w:sz w:val="20"/>
          <w:szCs w:val="20"/>
        </w:rPr>
        <w:t xml:space="preserve">    </w:t>
      </w:r>
      <w:r w:rsidR="00723CBA" w:rsidRPr="0022464B">
        <w:rPr>
          <w:sz w:val="20"/>
          <w:szCs w:val="20"/>
        </w:rPr>
        <w:t xml:space="preserve">                </w:t>
      </w:r>
      <w:r w:rsidR="004765D0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</w:t>
      </w:r>
      <w:r w:rsidR="004765D0">
        <w:rPr>
          <w:sz w:val="20"/>
          <w:szCs w:val="20"/>
        </w:rPr>
        <w:t xml:space="preserve"> </w:t>
      </w:r>
      <w:r w:rsidR="00723CBA" w:rsidRPr="0022464B">
        <w:rPr>
          <w:sz w:val="20"/>
          <w:szCs w:val="20"/>
        </w:rPr>
        <w:t xml:space="preserve"> </w:t>
      </w:r>
      <w:r w:rsidR="00257A1B" w:rsidRPr="0022464B">
        <w:rPr>
          <w:sz w:val="20"/>
          <w:szCs w:val="20"/>
        </w:rPr>
        <w:t>Т.Н.Колосова</w:t>
      </w: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ind w:left="10320"/>
        <w:jc w:val="both"/>
        <w:rPr>
          <w:bCs/>
          <w:color w:val="26282F"/>
          <w:sz w:val="20"/>
          <w:szCs w:val="20"/>
        </w:rPr>
        <w:sectPr w:rsidR="00AB5E62" w:rsidRPr="0022464B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Pr="0022464B" w:rsidRDefault="007A3397" w:rsidP="0006258B">
      <w:pPr>
        <w:jc w:val="both"/>
        <w:rPr>
          <w:bCs/>
          <w:color w:val="26282F"/>
          <w:sz w:val="20"/>
          <w:szCs w:val="20"/>
        </w:rPr>
      </w:pPr>
    </w:p>
    <w:p w:rsidR="008A3CB9" w:rsidRPr="0022464B" w:rsidRDefault="008A3CB9" w:rsidP="008A3CB9">
      <w:pPr>
        <w:jc w:val="right"/>
        <w:rPr>
          <w:rStyle w:val="a7"/>
          <w:bCs/>
          <w:sz w:val="20"/>
          <w:szCs w:val="20"/>
        </w:rPr>
      </w:pPr>
      <w:bookmarkStart w:id="3" w:name="sub_2000"/>
    </w:p>
    <w:p w:rsidR="008A3CB9" w:rsidRPr="0022464B" w:rsidRDefault="008A3CB9" w:rsidP="008A3CB9">
      <w:pPr>
        <w:ind w:left="10320"/>
        <w:jc w:val="right"/>
        <w:rPr>
          <w:sz w:val="20"/>
          <w:szCs w:val="20"/>
        </w:rPr>
      </w:pPr>
      <w:r w:rsidRPr="0022464B">
        <w:rPr>
          <w:bCs/>
          <w:color w:val="26282F"/>
          <w:sz w:val="20"/>
          <w:szCs w:val="20"/>
        </w:rPr>
        <w:t>Приложение № </w:t>
      </w:r>
      <w:r w:rsidR="00B32B4F" w:rsidRPr="0022464B">
        <w:rPr>
          <w:bCs/>
          <w:color w:val="26282F"/>
          <w:sz w:val="20"/>
          <w:szCs w:val="20"/>
        </w:rPr>
        <w:t>1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bCs/>
          <w:color w:val="26282F"/>
          <w:sz w:val="20"/>
          <w:szCs w:val="20"/>
        </w:rPr>
        <w:t xml:space="preserve">к постановлению 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 xml:space="preserve">администрации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proofErr w:type="gramStart"/>
      <w:r w:rsidRPr="0022464B">
        <w:rPr>
          <w:sz w:val="20"/>
          <w:szCs w:val="20"/>
        </w:rPr>
        <w:t>сельского</w:t>
      </w:r>
      <w:proofErr w:type="gramEnd"/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>поселения Порецкого район</w:t>
      </w:r>
      <w:r w:rsidR="00362726">
        <w:rPr>
          <w:sz w:val="20"/>
          <w:szCs w:val="20"/>
        </w:rPr>
        <w:t>а от  23</w:t>
      </w:r>
      <w:r w:rsidR="004765D0">
        <w:rPr>
          <w:sz w:val="20"/>
          <w:szCs w:val="20"/>
        </w:rPr>
        <w:t>_.0</w:t>
      </w:r>
      <w:r w:rsidR="009843F3">
        <w:rPr>
          <w:sz w:val="20"/>
          <w:szCs w:val="20"/>
        </w:rPr>
        <w:t>6</w:t>
      </w:r>
      <w:r w:rsidR="004765D0">
        <w:rPr>
          <w:sz w:val="20"/>
          <w:szCs w:val="20"/>
        </w:rPr>
        <w:t>.2022</w:t>
      </w:r>
      <w:r w:rsidRPr="0022464B">
        <w:rPr>
          <w:sz w:val="20"/>
          <w:szCs w:val="20"/>
        </w:rPr>
        <w:t xml:space="preserve"> №</w:t>
      </w:r>
      <w:r w:rsidR="00362726">
        <w:rPr>
          <w:sz w:val="20"/>
          <w:szCs w:val="20"/>
        </w:rPr>
        <w:t>55</w:t>
      </w:r>
      <w:r w:rsidRPr="0022464B">
        <w:rPr>
          <w:sz w:val="20"/>
          <w:szCs w:val="20"/>
        </w:rPr>
        <w:t xml:space="preserve">  </w:t>
      </w:r>
    </w:p>
    <w:p w:rsidR="008A3CB9" w:rsidRPr="0022464B" w:rsidRDefault="008A3CB9" w:rsidP="008A3CB9">
      <w:pPr>
        <w:jc w:val="right"/>
        <w:rPr>
          <w:rStyle w:val="a7"/>
          <w:bCs/>
          <w:sz w:val="20"/>
          <w:szCs w:val="20"/>
        </w:rPr>
      </w:pPr>
    </w:p>
    <w:p w:rsidR="008A3CB9" w:rsidRPr="0022464B" w:rsidRDefault="008A3CB9" w:rsidP="008A3CB9">
      <w:pPr>
        <w:jc w:val="right"/>
        <w:rPr>
          <w:rStyle w:val="a7"/>
          <w:bCs/>
          <w:sz w:val="20"/>
          <w:szCs w:val="20"/>
        </w:rPr>
      </w:pPr>
    </w:p>
    <w:bookmarkEnd w:id="3"/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«Приложение № 2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к </w:t>
      </w:r>
      <w:hyperlink w:anchor="sub_1000" w:history="1">
        <w:r w:rsidRPr="0022464B">
          <w:rPr>
            <w:rStyle w:val="a6"/>
            <w:color w:val="000000" w:themeColor="text1"/>
            <w:sz w:val="20"/>
            <w:szCs w:val="20"/>
          </w:rPr>
          <w:t>муниципальной программе</w:t>
        </w:r>
      </w:hyperlink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>«Комплексное развитие сельских</w:t>
      </w:r>
      <w:r w:rsidRPr="0022464B">
        <w:rPr>
          <w:rStyle w:val="a7"/>
          <w:b w:val="0"/>
          <w:bCs/>
          <w:color w:val="000000" w:themeColor="text1"/>
          <w:sz w:val="20"/>
          <w:szCs w:val="20"/>
        </w:rPr>
        <w:br/>
        <w:t>территорий Порецкого района Чувашской Республики»</w:t>
      </w: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22464B">
        <w:rPr>
          <w:rFonts w:ascii="Times New Roman" w:hAnsi="Times New Roman" w:cs="Times New Roman"/>
          <w:color w:val="auto"/>
          <w:sz w:val="20"/>
          <w:szCs w:val="20"/>
        </w:rPr>
        <w:t>Ресурсное обеспечение</w:t>
      </w:r>
      <w:r w:rsidRPr="0022464B">
        <w:rPr>
          <w:rFonts w:ascii="Times New Roman" w:hAnsi="Times New Roman" w:cs="Times New Roman"/>
          <w:color w:val="auto"/>
          <w:sz w:val="20"/>
          <w:szCs w:val="20"/>
        </w:rPr>
        <w:br/>
        <w:t>и прогнозная (справочная) оценка расходов за счет всех источников финансирования реализации муниципальной программы «Комплексное развитие сельских территорий Порецкого района Чувашской Республики»</w:t>
      </w:r>
    </w:p>
    <w:p w:rsidR="008A3CB9" w:rsidRPr="0022464B" w:rsidRDefault="008A3CB9" w:rsidP="008A3CB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858"/>
        <w:gridCol w:w="980"/>
        <w:gridCol w:w="1120"/>
        <w:gridCol w:w="1680"/>
        <w:gridCol w:w="898"/>
        <w:gridCol w:w="1062"/>
        <w:gridCol w:w="980"/>
        <w:gridCol w:w="980"/>
        <w:gridCol w:w="980"/>
        <w:gridCol w:w="980"/>
      </w:tblGrid>
      <w:tr w:rsidR="008A3CB9" w:rsidRPr="0022464B" w:rsidTr="00700976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8" w:history="1">
              <w:r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E9796A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8A3CB9"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целевая статья</w:t>
              </w:r>
            </w:hyperlink>
            <w:r w:rsidR="008A3CB9"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расходов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A3CB9" w:rsidRPr="0022464B" w:rsidTr="00D403DE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3CB9" w:rsidRPr="0022464B" w:rsidTr="00D403DE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«Комплексное развитие сельских территорий Порецкого района Чувашской Республики»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E9796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4000" w:history="1">
              <w:r w:rsidR="004765D0" w:rsidRPr="0022464B">
                <w:rPr>
                  <w:rStyle w:val="a6"/>
                  <w:rFonts w:cs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«Создание и развитие инфраструктуры на сельских территориях Порецкого района»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«Реализация проектов, направленных на благоустройство и развитие территорий населенных пунктов Чувашской Республики»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403DE"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4765D0">
        <w:tc>
          <w:tcPr>
            <w:tcW w:w="1820" w:type="dxa"/>
            <w:vMerge w:val="restart"/>
            <w:tcBorders>
              <w:right w:val="single" w:sz="4" w:space="0" w:color="auto"/>
            </w:tcBorders>
          </w:tcPr>
          <w:p w:rsidR="009843F3" w:rsidRPr="0022464B" w:rsidRDefault="009843F3" w:rsidP="004765D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4765D0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4765D0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4765D0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257A1B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A3CB9" w:rsidRPr="0022464B" w:rsidRDefault="00700976" w:rsidP="00700976">
      <w:pPr>
        <w:jc w:val="right"/>
        <w:rPr>
          <w:sz w:val="20"/>
          <w:szCs w:val="20"/>
        </w:rPr>
        <w:sectPr w:rsidR="008A3CB9" w:rsidRPr="0022464B" w:rsidSect="002F3DF7">
          <w:headerReference w:type="default" r:id="rId10"/>
          <w:footerReference w:type="default" r:id="rId11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  <w:r w:rsidRPr="0022464B">
        <w:rPr>
          <w:sz w:val="20"/>
          <w:szCs w:val="20"/>
        </w:rPr>
        <w:t>»</w:t>
      </w:r>
      <w:r w:rsidR="00980374" w:rsidRPr="0022464B">
        <w:rPr>
          <w:sz w:val="20"/>
          <w:szCs w:val="20"/>
        </w:rPr>
        <w:t>;</w:t>
      </w:r>
    </w:p>
    <w:p w:rsidR="004601B1" w:rsidRPr="0022464B" w:rsidRDefault="008A3CB9" w:rsidP="004601B1">
      <w:pPr>
        <w:ind w:left="10320"/>
        <w:jc w:val="right"/>
        <w:rPr>
          <w:bCs/>
          <w:color w:val="26282F"/>
          <w:sz w:val="20"/>
          <w:szCs w:val="20"/>
        </w:rPr>
      </w:pPr>
      <w:bookmarkStart w:id="4" w:name="sub_4100"/>
      <w:r w:rsidRPr="0022464B">
        <w:rPr>
          <w:bCs/>
          <w:color w:val="26282F"/>
          <w:sz w:val="20"/>
          <w:szCs w:val="20"/>
        </w:rPr>
        <w:lastRenderedPageBreak/>
        <w:t>Приложение № </w:t>
      </w:r>
      <w:r w:rsidR="00DA592A" w:rsidRPr="0022464B">
        <w:rPr>
          <w:bCs/>
          <w:color w:val="26282F"/>
          <w:sz w:val="20"/>
          <w:szCs w:val="20"/>
        </w:rPr>
        <w:t>2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bCs/>
          <w:color w:val="26282F"/>
          <w:sz w:val="20"/>
          <w:szCs w:val="20"/>
        </w:rPr>
        <w:t xml:space="preserve">к постановлению 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 xml:space="preserve">администрации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proofErr w:type="gramStart"/>
      <w:r w:rsidRPr="0022464B">
        <w:rPr>
          <w:sz w:val="20"/>
          <w:szCs w:val="20"/>
        </w:rPr>
        <w:t>сельского</w:t>
      </w:r>
      <w:proofErr w:type="gramEnd"/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>поселения Порецкого район</w:t>
      </w:r>
      <w:r w:rsidR="00DA592A" w:rsidRPr="0022464B">
        <w:rPr>
          <w:sz w:val="20"/>
          <w:szCs w:val="20"/>
        </w:rPr>
        <w:t xml:space="preserve">а от  </w:t>
      </w:r>
      <w:r w:rsidR="00362726">
        <w:rPr>
          <w:sz w:val="20"/>
          <w:szCs w:val="20"/>
        </w:rPr>
        <w:t>23</w:t>
      </w:r>
      <w:r w:rsidR="006267C8">
        <w:rPr>
          <w:sz w:val="20"/>
          <w:szCs w:val="20"/>
        </w:rPr>
        <w:t>.0</w:t>
      </w:r>
      <w:r w:rsidR="009843F3">
        <w:rPr>
          <w:sz w:val="20"/>
          <w:szCs w:val="20"/>
        </w:rPr>
        <w:t>6</w:t>
      </w:r>
      <w:r w:rsidR="006267C8">
        <w:rPr>
          <w:sz w:val="20"/>
          <w:szCs w:val="20"/>
        </w:rPr>
        <w:t>.2022</w:t>
      </w:r>
      <w:r w:rsidRPr="0022464B">
        <w:rPr>
          <w:sz w:val="20"/>
          <w:szCs w:val="20"/>
        </w:rPr>
        <w:t xml:space="preserve"> № </w:t>
      </w:r>
      <w:r w:rsidR="00362726">
        <w:rPr>
          <w:sz w:val="20"/>
          <w:szCs w:val="20"/>
        </w:rPr>
        <w:t>55</w:t>
      </w:r>
      <w:r w:rsidRPr="0022464B">
        <w:rPr>
          <w:sz w:val="20"/>
          <w:szCs w:val="20"/>
        </w:rPr>
        <w:t xml:space="preserve">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</w:p>
    <w:p w:rsidR="008A3CB9" w:rsidRPr="0022464B" w:rsidRDefault="004601B1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>«</w:t>
      </w:r>
      <w:r w:rsidR="008A3CB9" w:rsidRPr="0022464B">
        <w:rPr>
          <w:rStyle w:val="a7"/>
          <w:b w:val="0"/>
          <w:bCs/>
          <w:color w:val="000000" w:themeColor="text1"/>
          <w:sz w:val="20"/>
          <w:szCs w:val="20"/>
        </w:rPr>
        <w:t>Приложение  № 1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к </w:t>
      </w:r>
      <w:hyperlink w:anchor="sub_4000" w:history="1">
        <w:r w:rsidRPr="0022464B">
          <w:rPr>
            <w:rStyle w:val="a6"/>
            <w:color w:val="000000" w:themeColor="text1"/>
            <w:sz w:val="20"/>
            <w:szCs w:val="20"/>
          </w:rPr>
          <w:t>подпрограмме</w:t>
        </w:r>
      </w:hyperlink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«Создание и развитие инфраструктуры </w:t>
      </w:r>
      <w:proofErr w:type="gramStart"/>
      <w:r w:rsidRPr="0022464B">
        <w:rPr>
          <w:rStyle w:val="a7"/>
          <w:b w:val="0"/>
          <w:bCs/>
          <w:color w:val="000000" w:themeColor="text1"/>
          <w:sz w:val="20"/>
          <w:szCs w:val="20"/>
        </w:rPr>
        <w:t>на</w:t>
      </w:r>
      <w:proofErr w:type="gramEnd"/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сельских </w:t>
      </w:r>
      <w:proofErr w:type="gramStart"/>
      <w:r w:rsidRPr="0022464B">
        <w:rPr>
          <w:rStyle w:val="a7"/>
          <w:b w:val="0"/>
          <w:bCs/>
          <w:color w:val="000000" w:themeColor="text1"/>
          <w:sz w:val="20"/>
          <w:szCs w:val="20"/>
        </w:rPr>
        <w:t>территориях</w:t>
      </w:r>
      <w:proofErr w:type="gramEnd"/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Порецкого района»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муниципальной программы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«Комплексное развитие сельских территорий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>Порецкого района Чувашской Республики»</w:t>
      </w:r>
    </w:p>
    <w:bookmarkEnd w:id="4"/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22464B">
        <w:rPr>
          <w:rFonts w:ascii="Times New Roman" w:hAnsi="Times New Roman" w:cs="Times New Roman"/>
          <w:color w:val="auto"/>
          <w:sz w:val="20"/>
          <w:szCs w:val="20"/>
        </w:rPr>
        <w:t>Ресурсное обеспечение</w:t>
      </w:r>
      <w:r w:rsidRPr="0022464B">
        <w:rPr>
          <w:rFonts w:ascii="Times New Roman" w:hAnsi="Times New Roman" w:cs="Times New Roman"/>
          <w:color w:val="auto"/>
          <w:sz w:val="20"/>
          <w:szCs w:val="20"/>
        </w:rPr>
        <w:br/>
        <w:t>реализации подпрограммы «Создание и развитие инфраструктуры на сельских территориях Порецкого района» муниципальной программы «Комплексное развитие сельских территорий Порецкого района Чувашской Республики»</w:t>
      </w:r>
    </w:p>
    <w:p w:rsidR="008A3CB9" w:rsidRPr="0022464B" w:rsidRDefault="008A3CB9" w:rsidP="008A3CB9">
      <w:pPr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4"/>
        <w:gridCol w:w="1893"/>
        <w:gridCol w:w="1324"/>
        <w:gridCol w:w="1565"/>
        <w:gridCol w:w="843"/>
        <w:gridCol w:w="722"/>
        <w:gridCol w:w="843"/>
        <w:gridCol w:w="723"/>
        <w:gridCol w:w="1112"/>
        <w:gridCol w:w="843"/>
        <w:gridCol w:w="843"/>
        <w:gridCol w:w="843"/>
        <w:gridCol w:w="843"/>
        <w:gridCol w:w="843"/>
        <w:gridCol w:w="843"/>
      </w:tblGrid>
      <w:tr w:rsidR="008A3CB9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Порецкого Чувашской Республики (основного мероприятия, мероприятия)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2" w:history="1">
              <w:r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8A3CB9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E9796A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A3CB9"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8A3CB9"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подраздел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E9796A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A3CB9"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целевая статья</w:t>
              </w:r>
            </w:hyperlink>
            <w:r w:rsidR="008A3CB9"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15" w:history="1">
              <w:r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A3CB9" w:rsidRPr="0022464B" w:rsidTr="008A3CB9"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464B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«Создание и развитие инфраструктуры на сельских территориях Порецкого района»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развитие инженерной и социальной инфраструктуры на сельских территориях, развитие транспортной инфраструкт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уры на сельских территориях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Порецкого района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0409, 0503, 0801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6267C8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0503,0801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6267C8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6267C8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8A3CB9">
        <w:tc>
          <w:tcPr>
            <w:tcW w:w="151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Цель «Обеспечение создания комфортных условий жизнедеятельности на сельских территориях»</w:t>
            </w:r>
          </w:p>
        </w:tc>
      </w:tr>
      <w:tr w:rsidR="009843F3" w:rsidRPr="0022464B" w:rsidTr="002F3DF7"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А6201</w:t>
            </w:r>
            <w:r w:rsidRPr="0022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2F3DF7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2F3DF7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E54332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2F3DF7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E543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9843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инициативных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проектов 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43F3" w:rsidRPr="0022464B" w:rsidRDefault="009843F3" w:rsidP="002F3DF7">
            <w:pPr>
              <w:rPr>
                <w:sz w:val="20"/>
                <w:szCs w:val="20"/>
              </w:rPr>
            </w:pPr>
          </w:p>
          <w:p w:rsidR="009843F3" w:rsidRPr="0022464B" w:rsidRDefault="009843F3" w:rsidP="002F3DF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7374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2F3DF7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2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2F3DF7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проектов,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А62035002F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746586">
        <w:trPr>
          <w:trHeight w:val="948"/>
        </w:trPr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0A72E1">
        <w:tc>
          <w:tcPr>
            <w:tcW w:w="108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43F3" w:rsidRPr="0022464B" w:rsidRDefault="009843F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6C55F2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43F3" w:rsidRPr="0022464B" w:rsidTr="000A72E1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 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15627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А620274830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0A72E1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0A72E1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0A72E1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6C55F2">
        <w:tc>
          <w:tcPr>
            <w:tcW w:w="108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A592A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2.2.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E54332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3.1.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E54332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E54332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843F3" w:rsidRPr="0022464B" w:rsidTr="00DA592A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F3" w:rsidRPr="0022464B" w:rsidRDefault="009843F3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A3CB9" w:rsidRPr="0022464B" w:rsidRDefault="004601B1" w:rsidP="004601B1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>».</w:t>
      </w: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410631" w:rsidRPr="0022464B" w:rsidRDefault="00410631" w:rsidP="007A3397">
      <w:pPr>
        <w:jc w:val="right"/>
        <w:rPr>
          <w:sz w:val="20"/>
          <w:szCs w:val="20"/>
        </w:rPr>
      </w:pPr>
    </w:p>
    <w:sectPr w:rsidR="00410631" w:rsidRPr="0022464B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BB7" w:rsidRDefault="00A77BB7" w:rsidP="00981488">
      <w:r>
        <w:separator/>
      </w:r>
    </w:p>
  </w:endnote>
  <w:endnote w:type="continuationSeparator" w:id="0">
    <w:p w:rsidR="00A77BB7" w:rsidRDefault="00A77BB7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8D" w:rsidRDefault="001A6B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BB7" w:rsidRDefault="00A77BB7" w:rsidP="00981488">
      <w:r>
        <w:separator/>
      </w:r>
    </w:p>
  </w:footnote>
  <w:footnote w:type="continuationSeparator" w:id="0">
    <w:p w:rsidR="00A77BB7" w:rsidRDefault="00A77BB7" w:rsidP="0098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B8D" w:rsidRDefault="001A6B8D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E6071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4B472D4C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E676027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324BB"/>
    <w:rsid w:val="00034F4A"/>
    <w:rsid w:val="0004784F"/>
    <w:rsid w:val="00057FA2"/>
    <w:rsid w:val="0006258B"/>
    <w:rsid w:val="00075334"/>
    <w:rsid w:val="00077AFC"/>
    <w:rsid w:val="0008767D"/>
    <w:rsid w:val="00087888"/>
    <w:rsid w:val="000A3F57"/>
    <w:rsid w:val="000A72E1"/>
    <w:rsid w:val="000B1C2F"/>
    <w:rsid w:val="000B5FA5"/>
    <w:rsid w:val="000C09A9"/>
    <w:rsid w:val="000D030F"/>
    <w:rsid w:val="000D2C6C"/>
    <w:rsid w:val="000F18A5"/>
    <w:rsid w:val="000F1CE4"/>
    <w:rsid w:val="000F6815"/>
    <w:rsid w:val="001004B6"/>
    <w:rsid w:val="00101DBA"/>
    <w:rsid w:val="0010257C"/>
    <w:rsid w:val="00112687"/>
    <w:rsid w:val="00112DBE"/>
    <w:rsid w:val="0013373E"/>
    <w:rsid w:val="0013396B"/>
    <w:rsid w:val="00135DDD"/>
    <w:rsid w:val="00136EC8"/>
    <w:rsid w:val="0015066C"/>
    <w:rsid w:val="0015128C"/>
    <w:rsid w:val="00156272"/>
    <w:rsid w:val="00166962"/>
    <w:rsid w:val="00174BA2"/>
    <w:rsid w:val="001760F9"/>
    <w:rsid w:val="001974C9"/>
    <w:rsid w:val="001A6B8D"/>
    <w:rsid w:val="001A739E"/>
    <w:rsid w:val="001B3001"/>
    <w:rsid w:val="001B59AC"/>
    <w:rsid w:val="001D4044"/>
    <w:rsid w:val="001D4B67"/>
    <w:rsid w:val="001E16D1"/>
    <w:rsid w:val="001F35A1"/>
    <w:rsid w:val="00202389"/>
    <w:rsid w:val="00207693"/>
    <w:rsid w:val="00212E1C"/>
    <w:rsid w:val="0022290D"/>
    <w:rsid w:val="00222EB0"/>
    <w:rsid w:val="00222EF7"/>
    <w:rsid w:val="00223453"/>
    <w:rsid w:val="0022464B"/>
    <w:rsid w:val="00232043"/>
    <w:rsid w:val="00233B75"/>
    <w:rsid w:val="002407DB"/>
    <w:rsid w:val="00257A1B"/>
    <w:rsid w:val="00263599"/>
    <w:rsid w:val="00263D4A"/>
    <w:rsid w:val="002851BF"/>
    <w:rsid w:val="0029378E"/>
    <w:rsid w:val="002A7039"/>
    <w:rsid w:val="002B6098"/>
    <w:rsid w:val="002B62C5"/>
    <w:rsid w:val="002C6859"/>
    <w:rsid w:val="002E1B18"/>
    <w:rsid w:val="002E5015"/>
    <w:rsid w:val="002F2137"/>
    <w:rsid w:val="002F3DF7"/>
    <w:rsid w:val="002F3F7D"/>
    <w:rsid w:val="00301115"/>
    <w:rsid w:val="00303FFF"/>
    <w:rsid w:val="003227CE"/>
    <w:rsid w:val="00326C72"/>
    <w:rsid w:val="003320A1"/>
    <w:rsid w:val="0035323B"/>
    <w:rsid w:val="00355BE6"/>
    <w:rsid w:val="00362726"/>
    <w:rsid w:val="00391DC4"/>
    <w:rsid w:val="00396F2C"/>
    <w:rsid w:val="003C6D96"/>
    <w:rsid w:val="00402A95"/>
    <w:rsid w:val="00410631"/>
    <w:rsid w:val="004132D2"/>
    <w:rsid w:val="0042033D"/>
    <w:rsid w:val="00420707"/>
    <w:rsid w:val="004212A8"/>
    <w:rsid w:val="00421438"/>
    <w:rsid w:val="00424748"/>
    <w:rsid w:val="00433CE0"/>
    <w:rsid w:val="004457D6"/>
    <w:rsid w:val="00450C4D"/>
    <w:rsid w:val="00452318"/>
    <w:rsid w:val="004601B1"/>
    <w:rsid w:val="00473726"/>
    <w:rsid w:val="004765D0"/>
    <w:rsid w:val="00487603"/>
    <w:rsid w:val="00495C63"/>
    <w:rsid w:val="00496713"/>
    <w:rsid w:val="004B25E0"/>
    <w:rsid w:val="004C7316"/>
    <w:rsid w:val="004D08BB"/>
    <w:rsid w:val="004E4200"/>
    <w:rsid w:val="004F292D"/>
    <w:rsid w:val="00505453"/>
    <w:rsid w:val="00505D93"/>
    <w:rsid w:val="00523258"/>
    <w:rsid w:val="005249DC"/>
    <w:rsid w:val="00531A35"/>
    <w:rsid w:val="005356B9"/>
    <w:rsid w:val="0054472A"/>
    <w:rsid w:val="00545B2C"/>
    <w:rsid w:val="0054677A"/>
    <w:rsid w:val="00564965"/>
    <w:rsid w:val="00566628"/>
    <w:rsid w:val="005747E9"/>
    <w:rsid w:val="00576EB4"/>
    <w:rsid w:val="00576F36"/>
    <w:rsid w:val="0059042B"/>
    <w:rsid w:val="00596339"/>
    <w:rsid w:val="005B0270"/>
    <w:rsid w:val="005B597B"/>
    <w:rsid w:val="005C5B97"/>
    <w:rsid w:val="005C619A"/>
    <w:rsid w:val="005C6B05"/>
    <w:rsid w:val="005C7A1A"/>
    <w:rsid w:val="005D0E43"/>
    <w:rsid w:val="005D75F8"/>
    <w:rsid w:val="005F7483"/>
    <w:rsid w:val="006042E1"/>
    <w:rsid w:val="0061309F"/>
    <w:rsid w:val="006263DE"/>
    <w:rsid w:val="006267C8"/>
    <w:rsid w:val="00626FF5"/>
    <w:rsid w:val="00631122"/>
    <w:rsid w:val="0064133B"/>
    <w:rsid w:val="006508AC"/>
    <w:rsid w:val="00651BA7"/>
    <w:rsid w:val="0065432B"/>
    <w:rsid w:val="00657428"/>
    <w:rsid w:val="006711AC"/>
    <w:rsid w:val="00675A7C"/>
    <w:rsid w:val="006859BC"/>
    <w:rsid w:val="00696D89"/>
    <w:rsid w:val="00697F25"/>
    <w:rsid w:val="006B2B6F"/>
    <w:rsid w:val="006C2187"/>
    <w:rsid w:val="006C55F2"/>
    <w:rsid w:val="006D29F1"/>
    <w:rsid w:val="006D70E2"/>
    <w:rsid w:val="006E1129"/>
    <w:rsid w:val="006E1C21"/>
    <w:rsid w:val="006E3170"/>
    <w:rsid w:val="006F1AC1"/>
    <w:rsid w:val="006F75C8"/>
    <w:rsid w:val="00700976"/>
    <w:rsid w:val="00700D97"/>
    <w:rsid w:val="00705B5C"/>
    <w:rsid w:val="0071499A"/>
    <w:rsid w:val="00715F75"/>
    <w:rsid w:val="00721509"/>
    <w:rsid w:val="0072199A"/>
    <w:rsid w:val="00723CBA"/>
    <w:rsid w:val="007318BD"/>
    <w:rsid w:val="00737AB8"/>
    <w:rsid w:val="00746586"/>
    <w:rsid w:val="007469CB"/>
    <w:rsid w:val="0075622D"/>
    <w:rsid w:val="0076430D"/>
    <w:rsid w:val="0076546D"/>
    <w:rsid w:val="00770178"/>
    <w:rsid w:val="00777492"/>
    <w:rsid w:val="00790316"/>
    <w:rsid w:val="007914C2"/>
    <w:rsid w:val="007A3397"/>
    <w:rsid w:val="007A55EE"/>
    <w:rsid w:val="007B60F3"/>
    <w:rsid w:val="007B7ADF"/>
    <w:rsid w:val="007D0075"/>
    <w:rsid w:val="007D737B"/>
    <w:rsid w:val="007E2874"/>
    <w:rsid w:val="007E6DE6"/>
    <w:rsid w:val="007F0612"/>
    <w:rsid w:val="00803883"/>
    <w:rsid w:val="008139DA"/>
    <w:rsid w:val="0081694C"/>
    <w:rsid w:val="00826D53"/>
    <w:rsid w:val="00861DE2"/>
    <w:rsid w:val="00885F14"/>
    <w:rsid w:val="008A3CB9"/>
    <w:rsid w:val="008A598F"/>
    <w:rsid w:val="008D5F3C"/>
    <w:rsid w:val="008E2C2D"/>
    <w:rsid w:val="008F157C"/>
    <w:rsid w:val="008F59AC"/>
    <w:rsid w:val="008F70D1"/>
    <w:rsid w:val="00901B8F"/>
    <w:rsid w:val="00913594"/>
    <w:rsid w:val="00913F6F"/>
    <w:rsid w:val="009306CA"/>
    <w:rsid w:val="00933F83"/>
    <w:rsid w:val="009345FA"/>
    <w:rsid w:val="009435EE"/>
    <w:rsid w:val="00953B75"/>
    <w:rsid w:val="00956AF3"/>
    <w:rsid w:val="00960384"/>
    <w:rsid w:val="009774C8"/>
    <w:rsid w:val="00980374"/>
    <w:rsid w:val="00980625"/>
    <w:rsid w:val="00981488"/>
    <w:rsid w:val="00981D6E"/>
    <w:rsid w:val="009843F3"/>
    <w:rsid w:val="0099177E"/>
    <w:rsid w:val="009978C1"/>
    <w:rsid w:val="009B45D1"/>
    <w:rsid w:val="009B4866"/>
    <w:rsid w:val="009C01C5"/>
    <w:rsid w:val="00A033B5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2E99"/>
    <w:rsid w:val="00A638AA"/>
    <w:rsid w:val="00A64EFC"/>
    <w:rsid w:val="00A659BE"/>
    <w:rsid w:val="00A66CD1"/>
    <w:rsid w:val="00A77BB7"/>
    <w:rsid w:val="00A77EEE"/>
    <w:rsid w:val="00A8427F"/>
    <w:rsid w:val="00A84BB2"/>
    <w:rsid w:val="00A87C70"/>
    <w:rsid w:val="00AA20CC"/>
    <w:rsid w:val="00AA70C7"/>
    <w:rsid w:val="00AB0C39"/>
    <w:rsid w:val="00AB5E62"/>
    <w:rsid w:val="00AD2F98"/>
    <w:rsid w:val="00AF3FAA"/>
    <w:rsid w:val="00AF7C1D"/>
    <w:rsid w:val="00B0045E"/>
    <w:rsid w:val="00B03954"/>
    <w:rsid w:val="00B14035"/>
    <w:rsid w:val="00B249BF"/>
    <w:rsid w:val="00B305D8"/>
    <w:rsid w:val="00B320C4"/>
    <w:rsid w:val="00B32B4F"/>
    <w:rsid w:val="00B361D5"/>
    <w:rsid w:val="00B45ADB"/>
    <w:rsid w:val="00B5064F"/>
    <w:rsid w:val="00B6028A"/>
    <w:rsid w:val="00B642C2"/>
    <w:rsid w:val="00B84BF0"/>
    <w:rsid w:val="00B91988"/>
    <w:rsid w:val="00B922D5"/>
    <w:rsid w:val="00BA61AE"/>
    <w:rsid w:val="00BA7D61"/>
    <w:rsid w:val="00BB3BED"/>
    <w:rsid w:val="00BC5A88"/>
    <w:rsid w:val="00BD1015"/>
    <w:rsid w:val="00BD27B8"/>
    <w:rsid w:val="00BE0BFC"/>
    <w:rsid w:val="00BE7236"/>
    <w:rsid w:val="00BF7DE3"/>
    <w:rsid w:val="00C028C9"/>
    <w:rsid w:val="00C048BF"/>
    <w:rsid w:val="00C05449"/>
    <w:rsid w:val="00C47A04"/>
    <w:rsid w:val="00C54EC5"/>
    <w:rsid w:val="00C57ABD"/>
    <w:rsid w:val="00C63D7F"/>
    <w:rsid w:val="00C83D9E"/>
    <w:rsid w:val="00C9648E"/>
    <w:rsid w:val="00CA335E"/>
    <w:rsid w:val="00CB3633"/>
    <w:rsid w:val="00CB3A77"/>
    <w:rsid w:val="00CC11D6"/>
    <w:rsid w:val="00CE423A"/>
    <w:rsid w:val="00CE669F"/>
    <w:rsid w:val="00CF4186"/>
    <w:rsid w:val="00CF47CF"/>
    <w:rsid w:val="00CF7657"/>
    <w:rsid w:val="00D06683"/>
    <w:rsid w:val="00D17DC3"/>
    <w:rsid w:val="00D25425"/>
    <w:rsid w:val="00D26361"/>
    <w:rsid w:val="00D36A9D"/>
    <w:rsid w:val="00D37AD0"/>
    <w:rsid w:val="00D403DE"/>
    <w:rsid w:val="00D509FC"/>
    <w:rsid w:val="00D55D75"/>
    <w:rsid w:val="00D6524F"/>
    <w:rsid w:val="00D6554D"/>
    <w:rsid w:val="00D744C5"/>
    <w:rsid w:val="00D81418"/>
    <w:rsid w:val="00D85A0C"/>
    <w:rsid w:val="00DA592A"/>
    <w:rsid w:val="00DC295B"/>
    <w:rsid w:val="00DC47BA"/>
    <w:rsid w:val="00DD01EE"/>
    <w:rsid w:val="00DD1CFC"/>
    <w:rsid w:val="00DD2D5E"/>
    <w:rsid w:val="00DE1306"/>
    <w:rsid w:val="00DE429F"/>
    <w:rsid w:val="00E04276"/>
    <w:rsid w:val="00E14D40"/>
    <w:rsid w:val="00E20F6F"/>
    <w:rsid w:val="00E33D5B"/>
    <w:rsid w:val="00E37B31"/>
    <w:rsid w:val="00E46241"/>
    <w:rsid w:val="00E465AF"/>
    <w:rsid w:val="00E54332"/>
    <w:rsid w:val="00E55034"/>
    <w:rsid w:val="00E87DAE"/>
    <w:rsid w:val="00E9796A"/>
    <w:rsid w:val="00EA2649"/>
    <w:rsid w:val="00EA40F5"/>
    <w:rsid w:val="00EA51FE"/>
    <w:rsid w:val="00EB4EFB"/>
    <w:rsid w:val="00EB53FE"/>
    <w:rsid w:val="00ED47D2"/>
    <w:rsid w:val="00ED78A9"/>
    <w:rsid w:val="00EE3801"/>
    <w:rsid w:val="00EE6C9F"/>
    <w:rsid w:val="00EF1D9E"/>
    <w:rsid w:val="00EF4AFC"/>
    <w:rsid w:val="00F154E5"/>
    <w:rsid w:val="00F2167C"/>
    <w:rsid w:val="00F35BAB"/>
    <w:rsid w:val="00F41C73"/>
    <w:rsid w:val="00F4796A"/>
    <w:rsid w:val="00F56B8D"/>
    <w:rsid w:val="00F6271F"/>
    <w:rsid w:val="00F66989"/>
    <w:rsid w:val="00F71293"/>
    <w:rsid w:val="00F8587D"/>
    <w:rsid w:val="00FB3F97"/>
    <w:rsid w:val="00FB631C"/>
    <w:rsid w:val="00FC6AD9"/>
    <w:rsid w:val="00FD7A65"/>
    <w:rsid w:val="00FE0B4A"/>
    <w:rsid w:val="00FE20DD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uiPriority w:val="99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7">
    <w:name w:val="Комментарий"/>
    <w:basedOn w:val="a0"/>
    <w:next w:val="a0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styleId="af8">
    <w:name w:val="No Spacing"/>
    <w:uiPriority w:val="1"/>
    <w:qFormat/>
    <w:rsid w:val="00626FF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hyperlink" Target="http://internet.garant.ru/document/redirect/71971578/15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71971578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971578/1700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6000" TargetMode="External"/><Relationship Id="rId14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5</cp:revision>
  <cp:lastPrinted>2016-10-18T08:38:00Z</cp:lastPrinted>
  <dcterms:created xsi:type="dcterms:W3CDTF">2022-06-17T09:02:00Z</dcterms:created>
  <dcterms:modified xsi:type="dcterms:W3CDTF">2022-06-28T07:11:00Z</dcterms:modified>
</cp:coreProperties>
</file>