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ook w:val="0000"/>
      </w:tblPr>
      <w:tblGrid>
        <w:gridCol w:w="4170"/>
        <w:gridCol w:w="1158"/>
        <w:gridCol w:w="4242"/>
      </w:tblGrid>
      <w:tr w:rsidR="00A9625C" w:rsidRPr="0041277E">
        <w:trPr>
          <w:cantSplit/>
          <w:trHeight w:val="420"/>
        </w:trPr>
        <w:tc>
          <w:tcPr>
            <w:tcW w:w="4170" w:type="dxa"/>
          </w:tcPr>
          <w:p w:rsidR="00A9625C" w:rsidRPr="00E941C9" w:rsidRDefault="00A9625C" w:rsidP="00BF2925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Gerb-ch" style="position:absolute;left:0;text-align:left;margin-left:194.4pt;margin-top:-17.95pt;width:54pt;height:54pt;z-index:251658240;visibility:visible">
                  <v:imagedata r:id="rId5" o:title=""/>
                </v:shape>
              </w:pict>
            </w: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9625C" w:rsidRPr="00E941C9" w:rsidRDefault="00A9625C" w:rsidP="00BF2925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A9625C" w:rsidRPr="0041277E" w:rsidRDefault="00A9625C" w:rsidP="00BF29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A9625C" w:rsidRPr="00E941C9" w:rsidRDefault="00A9625C" w:rsidP="00BF2925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A9625C" w:rsidRPr="00E941C9" w:rsidRDefault="00A9625C" w:rsidP="00BF2925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A9625C" w:rsidRPr="0041277E">
        <w:trPr>
          <w:cantSplit/>
          <w:trHeight w:val="2355"/>
        </w:trPr>
        <w:tc>
          <w:tcPr>
            <w:tcW w:w="4170" w:type="dxa"/>
          </w:tcPr>
          <w:p w:rsidR="00A9625C" w:rsidRPr="00E941C9" w:rsidRDefault="00A9625C" w:rsidP="00BF2925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УЙКАС-КИПЕК</w:t>
            </w:r>
          </w:p>
          <w:p w:rsidR="00A9625C" w:rsidRPr="00E941C9" w:rsidRDefault="00A9625C" w:rsidP="00BF2925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ЯЛ ПОСЕЛЕНИЙĚН</w:t>
            </w:r>
          </w:p>
          <w:p w:rsidR="00A9625C" w:rsidRPr="00E941C9" w:rsidRDefault="00A9625C" w:rsidP="00BF2925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АДМИНИСТРАЦИЙĚ</w:t>
            </w:r>
          </w:p>
          <w:p w:rsidR="00A9625C" w:rsidRPr="00E941C9" w:rsidRDefault="00A9625C" w:rsidP="00BF2925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A9625C" w:rsidRPr="00E941C9" w:rsidRDefault="00A9625C" w:rsidP="00BF2925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E941C9">
              <w:rPr>
                <w:rStyle w:val="a1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ЙЫШĂНУ  № </w:t>
            </w:r>
            <w:r>
              <w:rPr>
                <w:rStyle w:val="a1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>28</w:t>
            </w:r>
          </w:p>
          <w:p w:rsidR="00A9625C" w:rsidRPr="00E941C9" w:rsidRDefault="00A9625C" w:rsidP="00BF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5C" w:rsidRPr="00E941C9" w:rsidRDefault="00A9625C" w:rsidP="00BF2925">
            <w:pPr>
              <w:pStyle w:val="a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sz w:val="24"/>
                <w:szCs w:val="24"/>
              </w:rPr>
              <w:t>Июлĕн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1C9">
              <w:rPr>
                <w:rFonts w:ascii="Times New Roman" w:hAnsi="Times New Roman" w:cs="Times New Roman"/>
                <w:sz w:val="24"/>
                <w:szCs w:val="24"/>
              </w:rPr>
              <w:t>-мĕшĕ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41C9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</w:p>
          <w:p w:rsidR="00A9625C" w:rsidRPr="00E941C9" w:rsidRDefault="00A9625C" w:rsidP="00BF292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Вурман</w:t>
            </w: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-Кипек ялĕ</w:t>
            </w:r>
          </w:p>
        </w:tc>
        <w:tc>
          <w:tcPr>
            <w:tcW w:w="1158" w:type="dxa"/>
            <w:vMerge/>
          </w:tcPr>
          <w:p w:rsidR="00A9625C" w:rsidRPr="0041277E" w:rsidRDefault="00A9625C" w:rsidP="00BF29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A9625C" w:rsidRPr="00E941C9" w:rsidRDefault="00A9625C" w:rsidP="00BF2925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9625C" w:rsidRPr="00E941C9" w:rsidRDefault="00A9625C" w:rsidP="00BF2925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ОЙКАС-КИБЕКСКОГО СЕЛЬСКОГО</w:t>
            </w:r>
          </w:p>
          <w:p w:rsidR="00A9625C" w:rsidRPr="00E941C9" w:rsidRDefault="00A9625C" w:rsidP="00BF2925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ПОСЕЛЕНИЯ</w:t>
            </w:r>
          </w:p>
          <w:p w:rsidR="00A9625C" w:rsidRPr="00E941C9" w:rsidRDefault="00A9625C" w:rsidP="00BF2925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A9625C" w:rsidRPr="00E941C9" w:rsidRDefault="00A9625C" w:rsidP="00BF2925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E941C9">
              <w:rPr>
                <w:rStyle w:val="a1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Style w:val="a1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>28</w:t>
            </w:r>
          </w:p>
          <w:p w:rsidR="00A9625C" w:rsidRPr="00E941C9" w:rsidRDefault="00A9625C" w:rsidP="00BF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25C" w:rsidRPr="00E941C9" w:rsidRDefault="00A9625C" w:rsidP="00BF2925">
            <w:pPr>
              <w:pStyle w:val="a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  Июля  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</w:p>
          <w:p w:rsidR="00A9625C" w:rsidRPr="00E941C9" w:rsidRDefault="00A9625C" w:rsidP="00BF2925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Вурман</w:t>
            </w:r>
            <w:r w:rsidRPr="00E9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-Кибеки</w:t>
            </w:r>
          </w:p>
          <w:p w:rsidR="00A9625C" w:rsidRPr="00E941C9" w:rsidRDefault="00A9625C" w:rsidP="00BF2925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9625C" w:rsidRPr="00E941C9" w:rsidRDefault="00A9625C" w:rsidP="00BF2925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A9625C" w:rsidRPr="0041277E" w:rsidRDefault="00A9625C" w:rsidP="000F4E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25C" w:rsidRPr="0041277E" w:rsidRDefault="00A9625C" w:rsidP="000F4E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625C" w:rsidRPr="0041277E" w:rsidRDefault="00A9625C" w:rsidP="000F4EA2">
      <w:pPr>
        <w:ind w:right="-2"/>
        <w:jc w:val="both"/>
        <w:outlineLvl w:val="0"/>
        <w:rPr>
          <w:rFonts w:ascii="Times New Roman" w:hAnsi="Times New Roman" w:cs="Times New Roman"/>
          <w:color w:val="26282F"/>
          <w:sz w:val="24"/>
          <w:szCs w:val="24"/>
          <w:u w:val="single"/>
        </w:rPr>
      </w:pPr>
      <w:r w:rsidRPr="0041277E">
        <w:rPr>
          <w:rFonts w:ascii="Times New Roman" w:hAnsi="Times New Roman" w:cs="Times New Roman"/>
          <w:color w:val="26282F"/>
          <w:sz w:val="24"/>
          <w:szCs w:val="24"/>
          <w:u w:val="single"/>
        </w:rPr>
        <w:t xml:space="preserve">О предоставлении в аренду </w:t>
      </w:r>
    </w:p>
    <w:p w:rsidR="00A9625C" w:rsidRPr="0041277E" w:rsidRDefault="00A9625C" w:rsidP="000F4EA2">
      <w:pPr>
        <w:ind w:right="-2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1277E">
        <w:rPr>
          <w:rFonts w:ascii="Times New Roman" w:hAnsi="Times New Roman" w:cs="Times New Roman"/>
          <w:color w:val="26282F"/>
          <w:sz w:val="24"/>
          <w:szCs w:val="24"/>
          <w:u w:val="single"/>
        </w:rPr>
        <w:t>земельных участков</w:t>
      </w:r>
    </w:p>
    <w:p w:rsidR="00A9625C" w:rsidRPr="0041277E" w:rsidRDefault="00A9625C" w:rsidP="000F4E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625C" w:rsidRPr="0041277E" w:rsidRDefault="00A9625C" w:rsidP="000F4E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625C" w:rsidRPr="0041277E" w:rsidRDefault="00A9625C" w:rsidP="000F4EA2">
      <w:pPr>
        <w:pStyle w:val="Heading1"/>
        <w:ind w:firstLine="567"/>
        <w:jc w:val="both"/>
        <w:rPr>
          <w:rFonts w:cs="Arial"/>
          <w:b w:val="0"/>
          <w:bCs w:val="0"/>
          <w:i/>
          <w:iCs/>
        </w:rPr>
      </w:pPr>
      <w:r w:rsidRPr="0041277E">
        <w:rPr>
          <w:b w:val="0"/>
          <w:bCs w:val="0"/>
        </w:rPr>
        <w:t xml:space="preserve">В  соответствии со ст. 28, 34  Земельного Кодекса  Российской Федерации, п. 10 ст. 3 Федерального Закона от 25 октября 2001 г. № 137-ФЗ «О введении в действие Земельного кодекса Российской Федерации», Федеральным законом от 24 июля 2002 г. № 101-ФЗ «Об обороте земель сельскохозяйственного назначения», Законом Чувашской Республики от 01 июня 2004 г. № 11 «Об обороте земель сельскохозяйственного назначения в Чувашской Республике», Уставом Ойкас-Кибекского сельского поселения Вурнарского района Чувашской Республики администрация Ойкас-Кибекского сельского поселения Вурнарского района Чувашской Республики  </w:t>
      </w:r>
    </w:p>
    <w:p w:rsidR="00A9625C" w:rsidRPr="0041277E" w:rsidRDefault="00A9625C" w:rsidP="000F4EA2">
      <w:pPr>
        <w:pStyle w:val="Heading1"/>
        <w:ind w:firstLine="567"/>
        <w:jc w:val="both"/>
        <w:rPr>
          <w:rFonts w:cs="Arial"/>
          <w:b w:val="0"/>
          <w:bCs w:val="0"/>
        </w:rPr>
      </w:pPr>
    </w:p>
    <w:p w:rsidR="00A9625C" w:rsidRPr="0041277E" w:rsidRDefault="00A9625C" w:rsidP="000F4EA2">
      <w:pPr>
        <w:pStyle w:val="Heading1"/>
        <w:ind w:firstLine="567"/>
        <w:jc w:val="both"/>
        <w:rPr>
          <w:b w:val="0"/>
          <w:bCs w:val="0"/>
        </w:rPr>
      </w:pPr>
      <w:r w:rsidRPr="0041277E">
        <w:rPr>
          <w:b w:val="0"/>
          <w:bCs w:val="0"/>
        </w:rPr>
        <w:t>п о с т а н о в л я е т:</w:t>
      </w:r>
    </w:p>
    <w:p w:rsidR="00A9625C" w:rsidRPr="0041277E" w:rsidRDefault="00A9625C" w:rsidP="000F4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25C" w:rsidRPr="0041277E" w:rsidRDefault="00A9625C" w:rsidP="000F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7E">
        <w:rPr>
          <w:rFonts w:ascii="Times New Roman" w:hAnsi="Times New Roman" w:cs="Times New Roman"/>
          <w:sz w:val="24"/>
          <w:szCs w:val="24"/>
        </w:rPr>
        <w:t>1. Предоставить в аренду:</w:t>
      </w:r>
    </w:p>
    <w:p w:rsidR="00A9625C" w:rsidRPr="0041277E" w:rsidRDefault="00A9625C" w:rsidP="00F656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Андрееву Юрию Николаевичу</w:t>
      </w:r>
      <w:r w:rsidRPr="0041277E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№ 21:09:0</w:t>
      </w:r>
      <w:r>
        <w:rPr>
          <w:rFonts w:ascii="Times New Roman" w:hAnsi="Times New Roman" w:cs="Times New Roman"/>
          <w:sz w:val="24"/>
          <w:szCs w:val="24"/>
        </w:rPr>
        <w:t>00000</w:t>
      </w:r>
      <w:r w:rsidRPr="004127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2678 </w:t>
      </w:r>
      <w:r w:rsidRPr="0041277E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111004 кв.м.</w:t>
      </w:r>
      <w:r w:rsidRPr="0041277E">
        <w:rPr>
          <w:rFonts w:ascii="Times New Roman" w:hAnsi="Times New Roman" w:cs="Times New Roman"/>
          <w:sz w:val="24"/>
          <w:szCs w:val="24"/>
        </w:rPr>
        <w:t xml:space="preserve"> расположенный по адресу: Чувашская Республика-Чувашия, р-н Вурнарский, с/пос Ойкас-Кибекское, для сельскохозяйственного производства, срок аренды – 49 (Сорок девять) лет.</w:t>
      </w:r>
    </w:p>
    <w:p w:rsidR="00A9625C" w:rsidRPr="0041277E" w:rsidRDefault="00A9625C" w:rsidP="000F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25C" w:rsidRDefault="00A9625C" w:rsidP="000F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77E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</w:p>
    <w:p w:rsidR="00A9625C" w:rsidRPr="0041277E" w:rsidRDefault="00A9625C" w:rsidP="000F4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Андрееву Ю.Н.</w:t>
      </w:r>
      <w:r w:rsidRPr="0041277E">
        <w:rPr>
          <w:rFonts w:ascii="Times New Roman" w:hAnsi="Times New Roman" w:cs="Times New Roman"/>
          <w:sz w:val="24"/>
          <w:szCs w:val="24"/>
        </w:rPr>
        <w:t xml:space="preserve"> обеспечить государственную регистрацию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277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1277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277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A9625C" w:rsidRPr="0041277E" w:rsidRDefault="00A9625C" w:rsidP="000F4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25C" w:rsidRPr="0041277E" w:rsidRDefault="00A9625C" w:rsidP="000F4E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25C" w:rsidRDefault="00A9625C" w:rsidP="000F4EA2">
      <w:pPr>
        <w:pStyle w:val="BodyTextIndent"/>
        <w:ind w:firstLine="0"/>
        <w:jc w:val="both"/>
        <w:rPr>
          <w:rFonts w:cs="Arial"/>
        </w:rPr>
      </w:pPr>
      <w:r w:rsidRPr="0041277E">
        <w:t xml:space="preserve">Глава Ойкас-Кибекского сельского поселения                                       </w:t>
      </w:r>
      <w:r>
        <w:t>А.В.</w:t>
      </w:r>
      <w:r w:rsidRPr="0041277E">
        <w:t xml:space="preserve"> Петров </w:t>
      </w:r>
    </w:p>
    <w:p w:rsidR="00A9625C" w:rsidRPr="0041277E" w:rsidRDefault="00A9625C" w:rsidP="000F4EA2">
      <w:pPr>
        <w:pStyle w:val="BodyTextIndent"/>
        <w:ind w:firstLine="0"/>
        <w:jc w:val="both"/>
        <w:rPr>
          <w:rFonts w:cs="Arial"/>
        </w:rPr>
      </w:pPr>
    </w:p>
    <w:p w:rsidR="00A9625C" w:rsidRPr="0041277E" w:rsidRDefault="00A9625C" w:rsidP="000F4EA2">
      <w:pPr>
        <w:rPr>
          <w:rFonts w:ascii="Times New Roman" w:hAnsi="Times New Roman" w:cs="Times New Roman"/>
          <w:sz w:val="24"/>
          <w:szCs w:val="24"/>
        </w:rPr>
      </w:pPr>
    </w:p>
    <w:p w:rsidR="00A9625C" w:rsidRPr="0041277E" w:rsidRDefault="00A9625C" w:rsidP="000F4EA2">
      <w:pPr>
        <w:rPr>
          <w:rFonts w:ascii="Times New Roman" w:hAnsi="Times New Roman" w:cs="Times New Roman"/>
          <w:sz w:val="24"/>
          <w:szCs w:val="24"/>
        </w:rPr>
      </w:pPr>
    </w:p>
    <w:p w:rsidR="00A9625C" w:rsidRPr="0041277E" w:rsidRDefault="00A9625C" w:rsidP="00B85EB6">
      <w:pPr>
        <w:rPr>
          <w:rFonts w:ascii="Times New Roman" w:hAnsi="Times New Roman" w:cs="Times New Roman"/>
          <w:sz w:val="24"/>
          <w:szCs w:val="24"/>
        </w:rPr>
      </w:pPr>
    </w:p>
    <w:sectPr w:rsidR="00A9625C" w:rsidRPr="0041277E" w:rsidSect="00393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3B1"/>
    <w:multiLevelType w:val="hybridMultilevel"/>
    <w:tmpl w:val="83F84746"/>
    <w:lvl w:ilvl="0" w:tplc="563CA512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61A1810"/>
    <w:multiLevelType w:val="hybridMultilevel"/>
    <w:tmpl w:val="DA80D912"/>
    <w:lvl w:ilvl="0" w:tplc="7026F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36F19"/>
    <w:multiLevelType w:val="hybridMultilevel"/>
    <w:tmpl w:val="D5360CAA"/>
    <w:lvl w:ilvl="0" w:tplc="DF847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309A2"/>
    <w:multiLevelType w:val="hybridMultilevel"/>
    <w:tmpl w:val="579C6A52"/>
    <w:lvl w:ilvl="0" w:tplc="97F0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C26395"/>
    <w:multiLevelType w:val="hybridMultilevel"/>
    <w:tmpl w:val="00CE2124"/>
    <w:lvl w:ilvl="0" w:tplc="88825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D36CF3"/>
    <w:multiLevelType w:val="hybridMultilevel"/>
    <w:tmpl w:val="4DA87834"/>
    <w:lvl w:ilvl="0" w:tplc="B9FED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ED"/>
    <w:rsid w:val="00023A5F"/>
    <w:rsid w:val="00026A52"/>
    <w:rsid w:val="00031BDE"/>
    <w:rsid w:val="000331C9"/>
    <w:rsid w:val="00037C56"/>
    <w:rsid w:val="00050F5E"/>
    <w:rsid w:val="00060CC3"/>
    <w:rsid w:val="00061907"/>
    <w:rsid w:val="0006245B"/>
    <w:rsid w:val="00064C42"/>
    <w:rsid w:val="00072727"/>
    <w:rsid w:val="000753E6"/>
    <w:rsid w:val="00083A5C"/>
    <w:rsid w:val="00095361"/>
    <w:rsid w:val="00097C38"/>
    <w:rsid w:val="000A1AC7"/>
    <w:rsid w:val="000A42A3"/>
    <w:rsid w:val="000A7ADA"/>
    <w:rsid w:val="000B075D"/>
    <w:rsid w:val="000B4E96"/>
    <w:rsid w:val="000C01E5"/>
    <w:rsid w:val="000C02AF"/>
    <w:rsid w:val="000C4757"/>
    <w:rsid w:val="000D4B80"/>
    <w:rsid w:val="000D4F8B"/>
    <w:rsid w:val="000F4EA2"/>
    <w:rsid w:val="00102BC8"/>
    <w:rsid w:val="00102EDE"/>
    <w:rsid w:val="001064CD"/>
    <w:rsid w:val="00151EB9"/>
    <w:rsid w:val="00176FEA"/>
    <w:rsid w:val="00192316"/>
    <w:rsid w:val="00197B95"/>
    <w:rsid w:val="001A2FCB"/>
    <w:rsid w:val="001A7A96"/>
    <w:rsid w:val="001A7EBA"/>
    <w:rsid w:val="001B0BAF"/>
    <w:rsid w:val="001C10B6"/>
    <w:rsid w:val="001D5CE8"/>
    <w:rsid w:val="001E19E1"/>
    <w:rsid w:val="00215199"/>
    <w:rsid w:val="00216D91"/>
    <w:rsid w:val="00222660"/>
    <w:rsid w:val="00231109"/>
    <w:rsid w:val="00243AAD"/>
    <w:rsid w:val="00264281"/>
    <w:rsid w:val="00282F39"/>
    <w:rsid w:val="00285D3F"/>
    <w:rsid w:val="0029046F"/>
    <w:rsid w:val="002A1C01"/>
    <w:rsid w:val="002A6EED"/>
    <w:rsid w:val="002C12C7"/>
    <w:rsid w:val="002C70C1"/>
    <w:rsid w:val="002D459B"/>
    <w:rsid w:val="0030201A"/>
    <w:rsid w:val="00302F0A"/>
    <w:rsid w:val="00305C46"/>
    <w:rsid w:val="00306817"/>
    <w:rsid w:val="00312978"/>
    <w:rsid w:val="00326966"/>
    <w:rsid w:val="00335F42"/>
    <w:rsid w:val="0034033B"/>
    <w:rsid w:val="0035223D"/>
    <w:rsid w:val="00353224"/>
    <w:rsid w:val="00373DFD"/>
    <w:rsid w:val="00376C34"/>
    <w:rsid w:val="003822A1"/>
    <w:rsid w:val="00387AA1"/>
    <w:rsid w:val="0039188E"/>
    <w:rsid w:val="0039373C"/>
    <w:rsid w:val="00396114"/>
    <w:rsid w:val="003970DD"/>
    <w:rsid w:val="003C592D"/>
    <w:rsid w:val="003D7440"/>
    <w:rsid w:val="003F015D"/>
    <w:rsid w:val="0041277E"/>
    <w:rsid w:val="00412F32"/>
    <w:rsid w:val="0043376A"/>
    <w:rsid w:val="00443B77"/>
    <w:rsid w:val="004641DA"/>
    <w:rsid w:val="004642FB"/>
    <w:rsid w:val="0047104E"/>
    <w:rsid w:val="004740F5"/>
    <w:rsid w:val="004756CF"/>
    <w:rsid w:val="004861A2"/>
    <w:rsid w:val="004949A2"/>
    <w:rsid w:val="004E36E3"/>
    <w:rsid w:val="00503C92"/>
    <w:rsid w:val="005137E2"/>
    <w:rsid w:val="00520FBE"/>
    <w:rsid w:val="00525D58"/>
    <w:rsid w:val="00527333"/>
    <w:rsid w:val="00542603"/>
    <w:rsid w:val="00543F3D"/>
    <w:rsid w:val="00544897"/>
    <w:rsid w:val="00557043"/>
    <w:rsid w:val="0056390D"/>
    <w:rsid w:val="00566AB8"/>
    <w:rsid w:val="00567C07"/>
    <w:rsid w:val="00573885"/>
    <w:rsid w:val="00576E45"/>
    <w:rsid w:val="0058215B"/>
    <w:rsid w:val="00583175"/>
    <w:rsid w:val="00596DCF"/>
    <w:rsid w:val="005A751C"/>
    <w:rsid w:val="005D6347"/>
    <w:rsid w:val="005E058B"/>
    <w:rsid w:val="005E2332"/>
    <w:rsid w:val="005E5145"/>
    <w:rsid w:val="006124EE"/>
    <w:rsid w:val="006128EF"/>
    <w:rsid w:val="00636A07"/>
    <w:rsid w:val="00637D4D"/>
    <w:rsid w:val="0064590B"/>
    <w:rsid w:val="00646A68"/>
    <w:rsid w:val="00670FB8"/>
    <w:rsid w:val="0069375A"/>
    <w:rsid w:val="006B1013"/>
    <w:rsid w:val="006B1A7D"/>
    <w:rsid w:val="006B4513"/>
    <w:rsid w:val="006B793A"/>
    <w:rsid w:val="006F7719"/>
    <w:rsid w:val="006F7FB9"/>
    <w:rsid w:val="007061B4"/>
    <w:rsid w:val="007679DE"/>
    <w:rsid w:val="00780E44"/>
    <w:rsid w:val="00783EDF"/>
    <w:rsid w:val="007A1578"/>
    <w:rsid w:val="007B4D2D"/>
    <w:rsid w:val="007B4F5F"/>
    <w:rsid w:val="007B7E4B"/>
    <w:rsid w:val="007B7F24"/>
    <w:rsid w:val="007F3040"/>
    <w:rsid w:val="00825559"/>
    <w:rsid w:val="00827CEE"/>
    <w:rsid w:val="0083179A"/>
    <w:rsid w:val="0083638A"/>
    <w:rsid w:val="00865A2A"/>
    <w:rsid w:val="00870926"/>
    <w:rsid w:val="00877F40"/>
    <w:rsid w:val="00884A1E"/>
    <w:rsid w:val="00885434"/>
    <w:rsid w:val="008954CC"/>
    <w:rsid w:val="008961EB"/>
    <w:rsid w:val="00897F92"/>
    <w:rsid w:val="008A273B"/>
    <w:rsid w:val="008A7E7E"/>
    <w:rsid w:val="008C02AC"/>
    <w:rsid w:val="008C6E9F"/>
    <w:rsid w:val="008E425C"/>
    <w:rsid w:val="00921EC3"/>
    <w:rsid w:val="009427C9"/>
    <w:rsid w:val="0095126B"/>
    <w:rsid w:val="009635F3"/>
    <w:rsid w:val="009959EF"/>
    <w:rsid w:val="009A0C55"/>
    <w:rsid w:val="009B34A7"/>
    <w:rsid w:val="009C732D"/>
    <w:rsid w:val="00A021DB"/>
    <w:rsid w:val="00A03918"/>
    <w:rsid w:val="00A40F3C"/>
    <w:rsid w:val="00A461FB"/>
    <w:rsid w:val="00A50547"/>
    <w:rsid w:val="00A567BF"/>
    <w:rsid w:val="00A82AA5"/>
    <w:rsid w:val="00A9625C"/>
    <w:rsid w:val="00AA09C9"/>
    <w:rsid w:val="00AA4EAE"/>
    <w:rsid w:val="00AB126F"/>
    <w:rsid w:val="00AB1599"/>
    <w:rsid w:val="00AB3AB8"/>
    <w:rsid w:val="00AC16E1"/>
    <w:rsid w:val="00AC7BBE"/>
    <w:rsid w:val="00AD6C73"/>
    <w:rsid w:val="00AF68FB"/>
    <w:rsid w:val="00B030B8"/>
    <w:rsid w:val="00B12CD8"/>
    <w:rsid w:val="00B1612B"/>
    <w:rsid w:val="00B1614E"/>
    <w:rsid w:val="00B33558"/>
    <w:rsid w:val="00B4437F"/>
    <w:rsid w:val="00B85EB6"/>
    <w:rsid w:val="00B869F3"/>
    <w:rsid w:val="00BA2F12"/>
    <w:rsid w:val="00BA4F59"/>
    <w:rsid w:val="00BC21D2"/>
    <w:rsid w:val="00BC5C30"/>
    <w:rsid w:val="00BD0CBE"/>
    <w:rsid w:val="00BF2925"/>
    <w:rsid w:val="00C020C1"/>
    <w:rsid w:val="00C06BF9"/>
    <w:rsid w:val="00C150CB"/>
    <w:rsid w:val="00C432DB"/>
    <w:rsid w:val="00C61552"/>
    <w:rsid w:val="00C67AC0"/>
    <w:rsid w:val="00CA6A00"/>
    <w:rsid w:val="00CD669C"/>
    <w:rsid w:val="00CE7DF1"/>
    <w:rsid w:val="00CF7157"/>
    <w:rsid w:val="00D0135F"/>
    <w:rsid w:val="00D107D2"/>
    <w:rsid w:val="00D24C1A"/>
    <w:rsid w:val="00D24D68"/>
    <w:rsid w:val="00D409E5"/>
    <w:rsid w:val="00D450C2"/>
    <w:rsid w:val="00D63A9C"/>
    <w:rsid w:val="00D67553"/>
    <w:rsid w:val="00D84A3B"/>
    <w:rsid w:val="00D96023"/>
    <w:rsid w:val="00D9767F"/>
    <w:rsid w:val="00DE5BF9"/>
    <w:rsid w:val="00DF4E8C"/>
    <w:rsid w:val="00E027F5"/>
    <w:rsid w:val="00E33A9A"/>
    <w:rsid w:val="00E35DED"/>
    <w:rsid w:val="00E37AB3"/>
    <w:rsid w:val="00E4363E"/>
    <w:rsid w:val="00E752B0"/>
    <w:rsid w:val="00E7686F"/>
    <w:rsid w:val="00E941C9"/>
    <w:rsid w:val="00E96B1D"/>
    <w:rsid w:val="00EC36E3"/>
    <w:rsid w:val="00ED0978"/>
    <w:rsid w:val="00ED7AE0"/>
    <w:rsid w:val="00EE09A3"/>
    <w:rsid w:val="00EE0AB0"/>
    <w:rsid w:val="00EE3CAD"/>
    <w:rsid w:val="00EF5B1C"/>
    <w:rsid w:val="00F26EC4"/>
    <w:rsid w:val="00F65603"/>
    <w:rsid w:val="00F71B6B"/>
    <w:rsid w:val="00FA366D"/>
    <w:rsid w:val="00FA7394"/>
    <w:rsid w:val="00FB086B"/>
    <w:rsid w:val="00FC0AB2"/>
    <w:rsid w:val="00FC393F"/>
    <w:rsid w:val="00FC4149"/>
    <w:rsid w:val="00FC6074"/>
    <w:rsid w:val="00FC647D"/>
    <w:rsid w:val="00FF5F05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DE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DED"/>
    <w:pPr>
      <w:keepNext/>
      <w:widowControl/>
      <w:tabs>
        <w:tab w:val="left" w:pos="3255"/>
      </w:tabs>
      <w:autoSpaceDE/>
      <w:autoSpaceDN/>
      <w:adjustRightInd/>
      <w:jc w:val="center"/>
      <w:outlineLvl w:val="1"/>
    </w:pPr>
    <w:rPr>
      <w:rFonts w:ascii="Baltica Chv" w:hAnsi="Baltica Chv" w:cs="Baltica Chv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DE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D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DED"/>
    <w:rPr>
      <w:rFonts w:ascii="Baltica Chv" w:hAnsi="Baltica Chv" w:cs="Baltica Chv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D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E35DED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E35DED"/>
    <w:pPr>
      <w:widowControl/>
      <w:autoSpaceDE/>
      <w:autoSpaceDN/>
      <w:adjustRightInd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5DE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35DED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5DE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5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DE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B4E96"/>
    <w:pPr>
      <w:ind w:left="720"/>
    </w:pPr>
  </w:style>
  <w:style w:type="paragraph" w:customStyle="1" w:styleId="a0">
    <w:name w:val="Таблицы (моноширинный)"/>
    <w:basedOn w:val="Normal"/>
    <w:next w:val="Normal"/>
    <w:uiPriority w:val="99"/>
    <w:rsid w:val="00637D4D"/>
    <w:pPr>
      <w:widowControl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Цветовое выделение"/>
    <w:uiPriority w:val="99"/>
    <w:rsid w:val="00637D4D"/>
    <w:rPr>
      <w:rFonts w:cs="Times New Roman"/>
      <w:b/>
      <w:bCs/>
      <w:color w:val="000080"/>
    </w:rPr>
  </w:style>
  <w:style w:type="paragraph" w:styleId="BodyText">
    <w:name w:val="Body Text"/>
    <w:basedOn w:val="Normal"/>
    <w:link w:val="BodyTextChar"/>
    <w:uiPriority w:val="99"/>
    <w:semiHidden/>
    <w:rsid w:val="005E5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E5145"/>
    <w:rPr>
      <w:rFonts w:ascii="Arial" w:hAnsi="Arial" w:cs="Arial"/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5E51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588</TotalTime>
  <Pages>1</Pages>
  <Words>241</Words>
  <Characters>1378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gki3</dc:creator>
  <cp:keywords/>
  <dc:description/>
  <cp:lastModifiedBy>Специалисты</cp:lastModifiedBy>
  <cp:revision>219</cp:revision>
  <cp:lastPrinted>2017-05-03T11:07:00Z</cp:lastPrinted>
  <dcterms:created xsi:type="dcterms:W3CDTF">2013-04-01T05:49:00Z</dcterms:created>
  <dcterms:modified xsi:type="dcterms:W3CDTF">2022-07-01T19:18:00Z</dcterms:modified>
</cp:coreProperties>
</file>