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18" w:rsidRPr="00946D39" w:rsidRDefault="00CF7A18"/>
    <w:tbl>
      <w:tblPr>
        <w:tblW w:w="9604" w:type="dxa"/>
        <w:tblLook w:val="0000" w:firstRow="0" w:lastRow="0" w:firstColumn="0" w:lastColumn="0" w:noHBand="0" w:noVBand="0"/>
      </w:tblPr>
      <w:tblGrid>
        <w:gridCol w:w="4210"/>
        <w:gridCol w:w="1177"/>
        <w:gridCol w:w="4217"/>
      </w:tblGrid>
      <w:tr w:rsidR="00CF08A0" w:rsidRPr="00CF7A18" w:rsidTr="00702D0C">
        <w:trPr>
          <w:cantSplit/>
          <w:trHeight w:val="2898"/>
        </w:trPr>
        <w:tc>
          <w:tcPr>
            <w:tcW w:w="4210" w:type="dxa"/>
          </w:tcPr>
          <w:p w:rsidR="00CF08A0" w:rsidRPr="00EE778F" w:rsidRDefault="00CF08A0" w:rsidP="00EE778F">
            <w:pPr>
              <w:rPr>
                <w:b/>
                <w:bCs/>
                <w:noProof/>
                <w:lang w:val="en-US"/>
              </w:rPr>
            </w:pPr>
            <w:r w:rsidRPr="00CF7A18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95E060A" wp14:editId="371A8BF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b/>
                <w:bCs/>
                <w:noProof/>
              </w:rPr>
              <w:t>КАНАШ РАЙОНĚН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  <w:color w:val="000000"/>
              </w:rPr>
            </w:pPr>
            <w:r w:rsidRPr="00CF7A18">
              <w:rPr>
                <w:b/>
                <w:bCs/>
                <w:noProof/>
                <w:color w:val="000000"/>
              </w:rPr>
              <w:t>ПАЙКИЛТ ЯЛ</w:t>
            </w:r>
          </w:p>
          <w:p w:rsidR="00CF08A0" w:rsidRPr="00CF7A18" w:rsidRDefault="00CF08A0" w:rsidP="00702D0C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CF7A18">
              <w:rPr>
                <w:b/>
                <w:bCs/>
                <w:noProof/>
                <w:color w:val="000000"/>
              </w:rPr>
              <w:t>ПОСЕЛЕНИЙĚН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  <w:color w:val="000000"/>
              </w:rPr>
            </w:pPr>
            <w:r w:rsidRPr="00CF7A18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EE778F" w:rsidRDefault="00B06CFA" w:rsidP="00EE778F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02</w:t>
            </w:r>
            <w:r w:rsidR="009C6C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.2022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  <w:r w:rsidR="009C6C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/1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CF08A0" w:rsidRPr="00CF7A18" w:rsidRDefault="00CF08A0" w:rsidP="00702D0C">
            <w:pPr>
              <w:jc w:val="center"/>
              <w:rPr>
                <w:noProof/>
                <w:color w:val="000000"/>
              </w:rPr>
            </w:pPr>
            <w:r w:rsidRPr="00CF7A18">
              <w:rPr>
                <w:noProof/>
                <w:color w:val="000000"/>
              </w:rPr>
              <w:t>Пайкилт ялě</w:t>
            </w:r>
          </w:p>
        </w:tc>
        <w:tc>
          <w:tcPr>
            <w:tcW w:w="1177" w:type="dxa"/>
          </w:tcPr>
          <w:p w:rsidR="00CF08A0" w:rsidRPr="00CF7A18" w:rsidRDefault="00CF08A0" w:rsidP="00702D0C">
            <w:pPr>
              <w:spacing w:before="120"/>
              <w:jc w:val="center"/>
            </w:pPr>
          </w:p>
        </w:tc>
        <w:tc>
          <w:tcPr>
            <w:tcW w:w="4217" w:type="dxa"/>
          </w:tcPr>
          <w:p w:rsidR="00CF08A0" w:rsidRPr="00A73652" w:rsidRDefault="00CF08A0" w:rsidP="00EE778F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БАЙГИЛЬДИНСКОГО СЕЛЬСКОГО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CF08A0" w:rsidRPr="00CF7A18" w:rsidRDefault="00CF08A0" w:rsidP="00702D0C">
            <w:pPr>
              <w:jc w:val="center"/>
            </w:pPr>
            <w:r w:rsidRPr="00CF7A18">
              <w:rPr>
                <w:b/>
                <w:bCs/>
                <w:noProof/>
              </w:rPr>
              <w:t>ЧУВАШСКОЙ РЕСПУБЛИКИ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F08A0" w:rsidRPr="00CF7A18" w:rsidRDefault="00CF08A0" w:rsidP="00702D0C">
            <w:pPr>
              <w:jc w:val="center"/>
            </w:pPr>
          </w:p>
          <w:p w:rsidR="00536766" w:rsidRPr="00EE778F" w:rsidRDefault="00B06CFA" w:rsidP="0053676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02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  <w:r w:rsidR="000F505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 w:rsidR="009C6C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  <w:p w:rsidR="00CF08A0" w:rsidRPr="00CF7A18" w:rsidRDefault="00CF08A0" w:rsidP="00702D0C">
            <w:pPr>
              <w:jc w:val="center"/>
              <w:rPr>
                <w:noProof/>
              </w:rPr>
            </w:pPr>
            <w:r w:rsidRPr="00CF7A18">
              <w:rPr>
                <w:noProof/>
                <w:color w:val="000000"/>
              </w:rPr>
              <w:t>Деревня Байгильдино</w:t>
            </w:r>
          </w:p>
        </w:tc>
      </w:tr>
    </w:tbl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F08A0" w:rsidRPr="00CF7A18" w:rsidTr="00702D0C">
        <w:trPr>
          <w:trHeight w:val="265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8A0" w:rsidRPr="00CF7A18" w:rsidRDefault="00CF08A0" w:rsidP="00946D39">
            <w:pPr>
              <w:jc w:val="both"/>
              <w:rPr>
                <w:b/>
                <w:lang w:eastAsia="en-US"/>
              </w:rPr>
            </w:pPr>
            <w:r w:rsidRPr="00CF7A18">
              <w:rPr>
                <w:b/>
                <w:lang w:eastAsia="en-US"/>
              </w:rPr>
              <w:t xml:space="preserve">О мерах по реализации решения Собрания депутатов Байгильдинского сельского поселения Канашского района Чувашской Республики «О внесении изменений в решение Собрания депутатов 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      </w:r>
            <w:r w:rsidRPr="00CF7A18">
              <w:rPr>
                <w:b/>
                <w:bCs/>
                <w:lang w:eastAsia="en-US"/>
              </w:rPr>
              <w:t>202</w:t>
            </w:r>
            <w:r w:rsidR="00946D39">
              <w:rPr>
                <w:b/>
                <w:bCs/>
                <w:lang w:eastAsia="en-US"/>
              </w:rPr>
              <w:t>2</w:t>
            </w:r>
            <w:r w:rsidRPr="00CF7A18">
              <w:rPr>
                <w:b/>
                <w:bCs/>
                <w:lang w:eastAsia="en-US"/>
              </w:rPr>
              <w:t xml:space="preserve"> год и  плановый период 202</w:t>
            </w:r>
            <w:r w:rsidR="00946D39">
              <w:rPr>
                <w:b/>
                <w:bCs/>
                <w:lang w:eastAsia="en-US"/>
              </w:rPr>
              <w:t>3</w:t>
            </w:r>
            <w:r w:rsidRPr="00CF7A18">
              <w:rPr>
                <w:b/>
                <w:bCs/>
                <w:lang w:eastAsia="en-US"/>
              </w:rPr>
              <w:t xml:space="preserve"> и 202</w:t>
            </w:r>
            <w:r w:rsidR="00946D39">
              <w:rPr>
                <w:b/>
                <w:bCs/>
                <w:lang w:eastAsia="en-US"/>
              </w:rPr>
              <w:t>4</w:t>
            </w:r>
            <w:r w:rsidRPr="00CF7A18">
              <w:rPr>
                <w:b/>
                <w:bCs/>
                <w:lang w:eastAsia="en-US"/>
              </w:rPr>
              <w:t xml:space="preserve"> годов</w:t>
            </w:r>
            <w:r w:rsidRPr="00CF7A18">
              <w:rPr>
                <w:b/>
                <w:lang w:eastAsia="en-US"/>
              </w:rPr>
              <w:t>»</w:t>
            </w:r>
          </w:p>
        </w:tc>
      </w:tr>
    </w:tbl>
    <w:p w:rsidR="00CF08A0" w:rsidRPr="00CF7A18" w:rsidRDefault="00CF08A0" w:rsidP="00CF08A0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CF08A0" w:rsidRPr="00CF7A18" w:rsidTr="00702D0C">
        <w:trPr>
          <w:trHeight w:val="511"/>
        </w:trPr>
        <w:tc>
          <w:tcPr>
            <w:tcW w:w="4608" w:type="dxa"/>
            <w:shd w:val="clear" w:color="auto" w:fill="auto"/>
          </w:tcPr>
          <w:p w:rsidR="00CF08A0" w:rsidRPr="00CF7A18" w:rsidRDefault="00CF08A0" w:rsidP="00702D0C">
            <w:pPr>
              <w:jc w:val="both"/>
              <w:rPr>
                <w:b/>
              </w:rPr>
            </w:pPr>
          </w:p>
        </w:tc>
      </w:tr>
    </w:tbl>
    <w:p w:rsidR="00CF08A0" w:rsidRPr="00CF7A18" w:rsidRDefault="00CF08A0" w:rsidP="00CF08A0">
      <w:pPr>
        <w:ind w:firstLine="708"/>
        <w:jc w:val="both"/>
        <w:rPr>
          <w:b/>
        </w:rPr>
      </w:pPr>
      <w:r w:rsidRPr="00CF7A18">
        <w:rPr>
          <w:lang w:eastAsia="zh-CN"/>
        </w:rPr>
        <w:t>Во исполнение решения</w:t>
      </w:r>
      <w:r w:rsidRPr="00CF7A18">
        <w:t xml:space="preserve"> Собрания депутатов Байгильдинского сельского поселения Канашского района Чувашской Республики  от </w:t>
      </w:r>
      <w:r w:rsidR="00946D39">
        <w:t>09</w:t>
      </w:r>
      <w:r w:rsidRPr="00CF7A18">
        <w:t xml:space="preserve"> декабря  202</w:t>
      </w:r>
      <w:r w:rsidR="00946D39">
        <w:t>1</w:t>
      </w:r>
      <w:r w:rsidRPr="00CF7A18">
        <w:t xml:space="preserve"> года № </w:t>
      </w:r>
      <w:r w:rsidR="00946D39">
        <w:t>24</w:t>
      </w:r>
      <w:r w:rsidRPr="00CF7A18">
        <w:t xml:space="preserve">/1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</w:t>
      </w:r>
      <w:r w:rsidRPr="00CF7A18">
        <w:rPr>
          <w:bCs/>
        </w:rPr>
        <w:t xml:space="preserve"> год и на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>4</w:t>
      </w:r>
      <w:r w:rsidRPr="00CF7A18">
        <w:rPr>
          <w:bCs/>
        </w:rPr>
        <w:t xml:space="preserve"> годов</w:t>
      </w:r>
      <w:r w:rsidRPr="00CF7A18">
        <w:t xml:space="preserve">»,  </w:t>
      </w:r>
      <w:r w:rsidRPr="00CF7A18">
        <w:rPr>
          <w:b/>
        </w:rPr>
        <w:t xml:space="preserve">Администрация  </w:t>
      </w:r>
      <w:proofErr w:type="spellStart"/>
      <w:r w:rsidRPr="00CF7A18">
        <w:rPr>
          <w:b/>
        </w:rPr>
        <w:t>Байгильдинского</w:t>
      </w:r>
      <w:proofErr w:type="spellEnd"/>
      <w:r w:rsidRPr="00CF7A18">
        <w:rPr>
          <w:b/>
        </w:rPr>
        <w:t xml:space="preserve"> сельского  поселения  </w:t>
      </w:r>
      <w:proofErr w:type="spellStart"/>
      <w:r w:rsidRPr="00CF7A18">
        <w:rPr>
          <w:b/>
        </w:rPr>
        <w:t>Канашского</w:t>
      </w:r>
      <w:proofErr w:type="spellEnd"/>
      <w:r w:rsidRPr="00CF7A18">
        <w:rPr>
          <w:b/>
        </w:rPr>
        <w:t xml:space="preserve">  района  Чувашской  Республики   </w:t>
      </w:r>
      <w:proofErr w:type="gramStart"/>
      <w:r w:rsidRPr="00CF7A18">
        <w:rPr>
          <w:b/>
        </w:rPr>
        <w:t>п</w:t>
      </w:r>
      <w:proofErr w:type="gramEnd"/>
      <w:r w:rsidRPr="00CF7A18">
        <w:rPr>
          <w:b/>
        </w:rPr>
        <w:t xml:space="preserve"> о с т а н о в л я е т:</w:t>
      </w:r>
    </w:p>
    <w:p w:rsidR="00CF08A0" w:rsidRPr="00CF7A18" w:rsidRDefault="00CF08A0" w:rsidP="00CF08A0">
      <w:pPr>
        <w:ind w:firstLine="708"/>
        <w:jc w:val="both"/>
      </w:pPr>
      <w:r w:rsidRPr="00CF7A18">
        <w:t xml:space="preserve">1. </w:t>
      </w:r>
      <w:proofErr w:type="gramStart"/>
      <w:r w:rsidRPr="00CF7A18">
        <w:t>Принять к исполнению бюджет Байгильдинского сельского поселения Канашского района Чувашской Республики на 202</w:t>
      </w:r>
      <w:r w:rsidR="00946D39">
        <w:t>2</w:t>
      </w:r>
      <w:r w:rsidRPr="00CF7A18">
        <w:t xml:space="preserve"> год </w:t>
      </w:r>
      <w:r w:rsidRPr="00CF7A18">
        <w:rPr>
          <w:bCs/>
        </w:rPr>
        <w:t>и 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 xml:space="preserve">4 </w:t>
      </w:r>
      <w:r w:rsidRPr="00CF7A18">
        <w:rPr>
          <w:bCs/>
        </w:rPr>
        <w:t>годов</w:t>
      </w:r>
      <w:r w:rsidRPr="00CF7A18">
        <w:t xml:space="preserve"> с учетом изменений, внесенных решением Собрания депутатов Байгильдинского сельского поселения Канашского района Чувашской Республики от  </w:t>
      </w:r>
      <w:r w:rsidR="00B06CFA">
        <w:t>02</w:t>
      </w:r>
      <w:r w:rsidRPr="00CF7A18">
        <w:t xml:space="preserve"> </w:t>
      </w:r>
      <w:r w:rsidR="00B06CFA">
        <w:t>сентября</w:t>
      </w:r>
      <w:r w:rsidR="00946D39">
        <w:t xml:space="preserve"> </w:t>
      </w:r>
      <w:r w:rsidRPr="00CF7A18">
        <w:t>202</w:t>
      </w:r>
      <w:r w:rsidR="00946D39">
        <w:t>2</w:t>
      </w:r>
      <w:r w:rsidRPr="00CF7A18">
        <w:t xml:space="preserve"> года № </w:t>
      </w:r>
      <w:r w:rsidR="00B06CFA">
        <w:t>40/2</w:t>
      </w:r>
      <w:r w:rsidRPr="00CF7A18">
        <w:t xml:space="preserve"> 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</w:t>
      </w:r>
      <w:proofErr w:type="gramEnd"/>
      <w:r w:rsidRPr="00CF7A18">
        <w:t xml:space="preserve">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</w:t>
      </w:r>
      <w:r w:rsidRPr="00CF7A18">
        <w:rPr>
          <w:bCs/>
        </w:rPr>
        <w:t xml:space="preserve"> год и 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>4</w:t>
      </w:r>
      <w:r w:rsidRPr="00CF7A18">
        <w:rPr>
          <w:bCs/>
        </w:rPr>
        <w:t xml:space="preserve"> годов</w:t>
      </w:r>
      <w:r w:rsidRPr="00CF7A18">
        <w:t>».</w:t>
      </w:r>
    </w:p>
    <w:p w:rsidR="00CF08A0" w:rsidRPr="00CF7A18" w:rsidRDefault="00CF08A0" w:rsidP="00CF08A0">
      <w:pPr>
        <w:ind w:left="-12" w:firstLine="720"/>
        <w:jc w:val="both"/>
      </w:pPr>
      <w:r w:rsidRPr="00CF7A18">
        <w:t xml:space="preserve">2. </w:t>
      </w:r>
      <w:proofErr w:type="gramStart"/>
      <w:r w:rsidRPr="00CF7A18">
        <w:t xml:space="preserve">Утвердить прилагаемый перечень мероприятий по реализации решения Собрания депутатов Байгильдинского сельского поселения Канашского района Чувашской Республики от  </w:t>
      </w:r>
      <w:r w:rsidR="00B06CFA">
        <w:t>02 сентября</w:t>
      </w:r>
      <w:r w:rsidR="009C6C2D">
        <w:t xml:space="preserve"> </w:t>
      </w:r>
      <w:r w:rsidR="009C6C2D" w:rsidRPr="00CF7A18">
        <w:t>202</w:t>
      </w:r>
      <w:r w:rsidR="009C6C2D">
        <w:t>2</w:t>
      </w:r>
      <w:r w:rsidR="009C6C2D" w:rsidRPr="00CF7A18">
        <w:t xml:space="preserve"> года № </w:t>
      </w:r>
      <w:r w:rsidR="00B06CFA">
        <w:t xml:space="preserve">40/2 </w:t>
      </w:r>
      <w:r w:rsidRPr="00CF7A18">
        <w:t xml:space="preserve">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 год и</w:t>
      </w:r>
      <w:r w:rsidRPr="00CF7A18">
        <w:rPr>
          <w:bCs/>
        </w:rPr>
        <w:t xml:space="preserve">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>4</w:t>
      </w:r>
      <w:r w:rsidRPr="00CF7A18">
        <w:rPr>
          <w:bCs/>
        </w:rPr>
        <w:t xml:space="preserve"> годов</w:t>
      </w:r>
      <w:r w:rsidRPr="00CF7A18">
        <w:t>» и  (далее – Решение о</w:t>
      </w:r>
      <w:proofErr w:type="gramEnd"/>
      <w:r w:rsidRPr="00CF7A18">
        <w:t xml:space="preserve"> </w:t>
      </w:r>
      <w:proofErr w:type="gramStart"/>
      <w:r w:rsidRPr="00CF7A18">
        <w:t>бюджете</w:t>
      </w:r>
      <w:proofErr w:type="gramEnd"/>
      <w:r w:rsidRPr="00CF7A18">
        <w:t>).</w:t>
      </w:r>
    </w:p>
    <w:p w:rsidR="00CF08A0" w:rsidRPr="00CF7A18" w:rsidRDefault="00CF08A0" w:rsidP="00CF08A0">
      <w:pPr>
        <w:ind w:firstLine="709"/>
        <w:jc w:val="both"/>
      </w:pPr>
      <w:r w:rsidRPr="00CF7A18">
        <w:t xml:space="preserve">3. МКУ «Централизованной бухгалтерии администрации Канашского района» предоставит в финансовый отдел администрации Канашского района сводные справки об </w:t>
      </w:r>
      <w:r w:rsidRPr="00CF7A18">
        <w:lastRenderedPageBreak/>
        <w:t>изменении бюджетной росписи по главному распорядителю средств бюджета Байгильдинского сельского поселения Канашского района Чувашской республики, справки об изменении бюджетных смет и планов финансово-хозяйственной деятельности учреждений.</w:t>
      </w:r>
    </w:p>
    <w:p w:rsidR="00CF08A0" w:rsidRPr="00CF7A18" w:rsidRDefault="00CF08A0" w:rsidP="00CF08A0">
      <w:pPr>
        <w:autoSpaceDE w:val="0"/>
        <w:autoSpaceDN w:val="0"/>
        <w:adjustRightInd w:val="0"/>
        <w:ind w:firstLine="540"/>
        <w:jc w:val="both"/>
      </w:pPr>
      <w:r w:rsidRPr="00CF7A18">
        <w:t>4. Рекомендовать финансовому отделу администрации Канашского района в соответствии с оглашениями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Байгильдинского сельского поселения на 202</w:t>
      </w:r>
      <w:r w:rsidR="00946D39">
        <w:t>2</w:t>
      </w:r>
      <w:r w:rsidRPr="00CF7A18">
        <w:t xml:space="preserve"> год.</w:t>
      </w:r>
    </w:p>
    <w:p w:rsidR="00CF08A0" w:rsidRPr="00CF7A18" w:rsidRDefault="00CF08A0" w:rsidP="00CF08A0">
      <w:pPr>
        <w:ind w:firstLine="540"/>
        <w:jc w:val="both"/>
      </w:pPr>
      <w:r w:rsidRPr="00CF7A18">
        <w:t>5. Настоящее постановление вступает в силу после его официального опубликования.</w:t>
      </w: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  <w:r w:rsidRPr="00CF7A18">
        <w:t xml:space="preserve">Глава </w:t>
      </w:r>
      <w:proofErr w:type="spellStart"/>
      <w:r w:rsidRPr="00CF7A18">
        <w:t>Байгильдинского</w:t>
      </w:r>
      <w:proofErr w:type="spellEnd"/>
      <w:r w:rsidRPr="00CF7A18">
        <w:t xml:space="preserve"> сельского поселения                                                      </w:t>
      </w:r>
      <w:proofErr w:type="spellStart"/>
      <w:r w:rsidRPr="00CF7A18">
        <w:t>В.В.Воронова</w:t>
      </w:r>
      <w:proofErr w:type="spellEnd"/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  <w:r w:rsidRPr="00CF7A18">
        <w:t xml:space="preserve">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7D00F9" w:rsidRDefault="007D00F9" w:rsidP="00CF08A0">
      <w:pPr>
        <w:widowControl w:val="0"/>
        <w:autoSpaceDE w:val="0"/>
        <w:autoSpaceDN w:val="0"/>
        <w:adjustRightInd w:val="0"/>
        <w:ind w:left="4536"/>
      </w:pPr>
    </w:p>
    <w:p w:rsidR="007D00F9" w:rsidRPr="00CF7A18" w:rsidRDefault="007D00F9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FE1C49" w:rsidRDefault="00FE1C49" w:rsidP="00CF08A0">
      <w:pPr>
        <w:widowControl w:val="0"/>
        <w:autoSpaceDE w:val="0"/>
        <w:autoSpaceDN w:val="0"/>
        <w:adjustRightInd w:val="0"/>
        <w:ind w:left="4536"/>
      </w:pPr>
    </w:p>
    <w:p w:rsidR="00FE1C49" w:rsidRPr="00CF7A18" w:rsidRDefault="00FE1C49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A73652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A73652" w:rsidRPr="00536766" w:rsidRDefault="00A73652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9C6C2D">
      <w:pPr>
        <w:widowControl w:val="0"/>
        <w:autoSpaceDE w:val="0"/>
        <w:autoSpaceDN w:val="0"/>
        <w:adjustRightInd w:val="0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  <w:r w:rsidRPr="00CF7A18">
        <w:lastRenderedPageBreak/>
        <w:t xml:space="preserve">             УТВЕРЖДЕН                                              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956"/>
      </w:pPr>
      <w:r w:rsidRPr="00CF7A18">
        <w:t xml:space="preserve">      постановлением администрации                                                                               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Байгильдинского  сельского поселения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Канашского района Чувашской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Республики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от  </w:t>
      </w:r>
      <w:r w:rsidR="00B06CFA">
        <w:t>02</w:t>
      </w:r>
      <w:r w:rsidR="009C6C2D" w:rsidRPr="009C6C2D">
        <w:t>.0</w:t>
      </w:r>
      <w:r w:rsidR="00B06CFA">
        <w:t>9</w:t>
      </w:r>
      <w:r w:rsidR="009C6C2D" w:rsidRPr="009C6C2D">
        <w:t xml:space="preserve">.2022  № </w:t>
      </w:r>
      <w:r w:rsidR="00B06CFA">
        <w:t>41</w:t>
      </w:r>
      <w:r w:rsidR="009C6C2D" w:rsidRPr="009C6C2D">
        <w:t>/1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  <w:jc w:val="right"/>
      </w:pPr>
    </w:p>
    <w:p w:rsidR="00CF08A0" w:rsidRPr="00CF7A18" w:rsidRDefault="00CF08A0" w:rsidP="00CF08A0">
      <w:pPr>
        <w:jc w:val="center"/>
      </w:pPr>
      <w:r w:rsidRPr="00CF7A18">
        <w:t>ПЕРЕЧЕНЬ</w:t>
      </w:r>
    </w:p>
    <w:p w:rsidR="00CF08A0" w:rsidRPr="00CF7A18" w:rsidRDefault="00CF08A0" w:rsidP="00CF08A0">
      <w:pPr>
        <w:jc w:val="center"/>
      </w:pPr>
      <w:proofErr w:type="gramStart"/>
      <w:r w:rsidRPr="00CF7A18">
        <w:t xml:space="preserve">мероприятий по реализации решения Собрания депутатов Байгильдинского сельского поселения Канашского района Чувашской Республики от  </w:t>
      </w:r>
      <w:r w:rsidR="00B06CFA">
        <w:t>02</w:t>
      </w:r>
      <w:r w:rsidR="009C6C2D" w:rsidRPr="00CF7A18">
        <w:t xml:space="preserve"> </w:t>
      </w:r>
      <w:r w:rsidR="00B06CFA">
        <w:t>сентября</w:t>
      </w:r>
      <w:r w:rsidR="009C6C2D">
        <w:t xml:space="preserve"> </w:t>
      </w:r>
      <w:r w:rsidR="009C6C2D" w:rsidRPr="00CF7A18">
        <w:t>202</w:t>
      </w:r>
      <w:r w:rsidR="009C6C2D">
        <w:t>2</w:t>
      </w:r>
      <w:r w:rsidR="009C6C2D" w:rsidRPr="00CF7A18">
        <w:t xml:space="preserve"> года № </w:t>
      </w:r>
      <w:r w:rsidR="00B06CFA">
        <w:t>40/2</w:t>
      </w:r>
      <w:bookmarkStart w:id="0" w:name="_GoBack"/>
      <w:bookmarkEnd w:id="0"/>
      <w:r w:rsidR="009C6C2D" w:rsidRPr="00CF7A18">
        <w:t xml:space="preserve"> </w:t>
      </w:r>
      <w:r w:rsidRPr="00CF7A18">
        <w:t xml:space="preserve">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</w:t>
      </w:r>
      <w:r w:rsidRPr="00CF7A18">
        <w:rPr>
          <w:bCs/>
        </w:rPr>
        <w:t xml:space="preserve"> год и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 xml:space="preserve">4 </w:t>
      </w:r>
      <w:r w:rsidRPr="00CF7A18">
        <w:rPr>
          <w:bCs/>
        </w:rPr>
        <w:t>годов</w:t>
      </w:r>
      <w:r w:rsidRPr="00CF7A18">
        <w:t>»</w:t>
      </w:r>
      <w:proofErr w:type="gramEnd"/>
    </w:p>
    <w:p w:rsidR="00CF08A0" w:rsidRPr="00CF7A18" w:rsidRDefault="00CF08A0" w:rsidP="00CF08A0"/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19"/>
        <w:gridCol w:w="4820"/>
        <w:gridCol w:w="2126"/>
        <w:gridCol w:w="2693"/>
      </w:tblGrid>
      <w:tr w:rsidR="00CF08A0" w:rsidRPr="00CF7A18" w:rsidTr="00702D0C">
        <w:trPr>
          <w:trHeight w:val="69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№ </w:t>
            </w:r>
            <w:proofErr w:type="spellStart"/>
            <w:r w:rsidRPr="00CF7A18">
              <w:rPr>
                <w:lang w:eastAsia="en-US"/>
              </w:rPr>
              <w:t>пп</w:t>
            </w:r>
            <w:proofErr w:type="spellEnd"/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right="-956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Ответственный исполнитель</w:t>
            </w:r>
          </w:p>
        </w:tc>
      </w:tr>
      <w:tr w:rsidR="00CF08A0" w:rsidRPr="00CF7A18" w:rsidTr="00702D0C">
        <w:trPr>
          <w:tblHeader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4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val="en-US"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9C6C2D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</w:t>
            </w:r>
            <w:proofErr w:type="gramStart"/>
            <w:r w:rsidRPr="00CF7A18">
              <w:rPr>
                <w:lang w:eastAsia="en-US"/>
              </w:rPr>
              <w:t>Представление в финансовый отдел администрации Канашского района сводных справок об изменении бюджетной росписи по главному распорядителю (распорядителю) бюджетных средств бюджета Байгильдинского сельского поселения и справок об изменении бюджетных смет казенных учреждений Байгильдинского сельского поселения, планов финансово-хозяйственной деятельности бюджетных</w:t>
            </w:r>
            <w:r w:rsidRPr="00CF7A18">
              <w:rPr>
                <w:i/>
                <w:lang w:eastAsia="en-US"/>
              </w:rPr>
              <w:t xml:space="preserve"> </w:t>
            </w:r>
            <w:r w:rsidRPr="00CF7A18">
              <w:rPr>
                <w:lang w:eastAsia="en-US"/>
              </w:rPr>
              <w:t>учреждений Байгильдинского сельского поселения на 202</w:t>
            </w:r>
            <w:r w:rsidR="009C6C2D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 и предложений по уточнению показателей кассового плана исполнения бюджета Байгильдинского сельского поселения  на 202</w:t>
            </w:r>
            <w:r w:rsidR="009C6C2D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  <w:r w:rsidRPr="00CF7A18">
              <w:rPr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МКУ «Централизованная бухгалтерия администрации Канашского района»</w:t>
            </w:r>
          </w:p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(по согласованию)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946D39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Внесение изменений в сводную бюджетную роспись бюджета Байгильдинского сельского поселения на 202</w:t>
            </w:r>
            <w:r w:rsidR="00946D39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F7A18">
              <w:rPr>
                <w:lang w:eastAsia="en-US"/>
              </w:rPr>
              <w:t>Финансовый отдел администрации Канашского района (по согласованию)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946D39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</w:t>
            </w:r>
            <w:proofErr w:type="gramStart"/>
            <w:r w:rsidRPr="00CF7A18">
              <w:rPr>
                <w:lang w:eastAsia="en-US"/>
              </w:rPr>
              <w:t>Представление в финансовый отдел уточненных бюджетных смет казенных учреждений Байгильдинского сельского поселения, планов финансово-хозяйственной деятельности  бюджетных  учреждений Байгильдинского сельского поселения, по которым были внесены изменения на 202</w:t>
            </w:r>
            <w:r w:rsidR="00946D39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МКУ «Централизованная бухгалтерия администрации Канашского района»</w:t>
            </w:r>
          </w:p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(по согласованию)</w:t>
            </w:r>
          </w:p>
        </w:tc>
      </w:tr>
    </w:tbl>
    <w:p w:rsidR="005E63A5" w:rsidRPr="00CF7A18" w:rsidRDefault="005E63A5" w:rsidP="00EB095B"/>
    <w:sectPr w:rsidR="005E63A5" w:rsidRPr="00CF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4"/>
    <w:rsid w:val="000B0BB1"/>
    <w:rsid w:val="000F5055"/>
    <w:rsid w:val="00225C2F"/>
    <w:rsid w:val="00362B14"/>
    <w:rsid w:val="003879A1"/>
    <w:rsid w:val="004A5B4F"/>
    <w:rsid w:val="00536766"/>
    <w:rsid w:val="005E63A5"/>
    <w:rsid w:val="00775662"/>
    <w:rsid w:val="007D00F9"/>
    <w:rsid w:val="007F5E07"/>
    <w:rsid w:val="00946D39"/>
    <w:rsid w:val="009C6C2D"/>
    <w:rsid w:val="00A73652"/>
    <w:rsid w:val="00B06CFA"/>
    <w:rsid w:val="00C048B5"/>
    <w:rsid w:val="00CF08A0"/>
    <w:rsid w:val="00CF7A18"/>
    <w:rsid w:val="00E47DF9"/>
    <w:rsid w:val="00EB095B"/>
    <w:rsid w:val="00EE778F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08A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08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1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08A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08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1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26</cp:revision>
  <cp:lastPrinted>2022-04-27T07:27:00Z</cp:lastPrinted>
  <dcterms:created xsi:type="dcterms:W3CDTF">2021-08-02T12:35:00Z</dcterms:created>
  <dcterms:modified xsi:type="dcterms:W3CDTF">2022-09-30T09:11:00Z</dcterms:modified>
</cp:coreProperties>
</file>