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55"/>
        <w:tblW w:w="0" w:type="auto"/>
        <w:tblLook w:val="04A0"/>
      </w:tblPr>
      <w:tblGrid>
        <w:gridCol w:w="4111"/>
        <w:gridCol w:w="1326"/>
        <w:gridCol w:w="4134"/>
      </w:tblGrid>
      <w:tr w:rsidR="009D3ABF" w:rsidTr="009C26FD">
        <w:trPr>
          <w:cantSplit/>
          <w:trHeight w:val="420"/>
        </w:trPr>
        <w:tc>
          <w:tcPr>
            <w:tcW w:w="4111" w:type="dxa"/>
            <w:hideMark/>
          </w:tcPr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РЕСПУБЛИКИ</w:t>
            </w: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9D3ABF" w:rsidRDefault="009D3ABF" w:rsidP="009C26FD">
            <w:pPr>
              <w:pStyle w:val="a8"/>
              <w:spacing w:line="276" w:lineRule="auto"/>
              <w:rPr>
                <w:rFonts w:ascii="Arial Cyr Chuv" w:hAnsi="Arial Cyr Chuv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ABF" w:rsidRDefault="009D3ABF" w:rsidP="009C26F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4" w:type="dxa"/>
            <w:hideMark/>
          </w:tcPr>
          <w:p w:rsidR="009D3ABF" w:rsidRDefault="009D3ABF" w:rsidP="009C26FD">
            <w:pPr>
              <w:pStyle w:val="a7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>
              <w:rPr>
                <w:rStyle w:val="a9"/>
                <w:noProof/>
                <w:color w:val="000000"/>
                <w:sz w:val="22"/>
                <w:lang w:eastAsia="en-US"/>
              </w:rPr>
              <w:t xml:space="preserve"> </w:t>
            </w:r>
            <w:r w:rsidRPr="00FC2EF3"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lang w:eastAsia="en-US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КИЙ РАЙОН  </w:t>
            </w:r>
          </w:p>
        </w:tc>
      </w:tr>
      <w:tr w:rsidR="009D3ABF" w:rsidTr="009C26FD">
        <w:trPr>
          <w:cantSplit/>
          <w:trHeight w:val="1915"/>
        </w:trPr>
        <w:tc>
          <w:tcPr>
            <w:tcW w:w="4111" w:type="dxa"/>
          </w:tcPr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КЕСЕН КИПЕК</w:t>
            </w: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ЯЛ ПОСЕЛЕНИЙЕН</w:t>
            </w: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АДМИНИСТРАЦИЕ </w:t>
            </w:r>
          </w:p>
          <w:p w:rsidR="009D3ABF" w:rsidRDefault="009D3ABF" w:rsidP="009C26FD">
            <w:pPr>
              <w:spacing w:line="192" w:lineRule="auto"/>
            </w:pPr>
          </w:p>
          <w:p w:rsidR="009D3ABF" w:rsidRDefault="009D3ABF" w:rsidP="009C26F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rStyle w:val="a9"/>
                <w:noProof/>
                <w:color w:val="000000"/>
                <w:sz w:val="26"/>
                <w:lang w:eastAsia="en-US"/>
              </w:rPr>
              <w:t>ЙЫШАНУ</w:t>
            </w:r>
          </w:p>
          <w:p w:rsidR="009D3ABF" w:rsidRDefault="009D3ABF" w:rsidP="009C26FD">
            <w:pPr>
              <w:pStyle w:val="a7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«</w:t>
            </w:r>
            <w:r w:rsidR="00D273C4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» </w:t>
            </w:r>
            <w:r w:rsidR="002D2621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пуш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  <w:r w:rsidR="00D273C4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г.   №</w:t>
            </w:r>
            <w:r w:rsidR="00D273C4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10</w:t>
            </w:r>
          </w:p>
          <w:p w:rsidR="009D3ABF" w:rsidRDefault="009D3ABF" w:rsidP="009C26FD">
            <w:pPr>
              <w:spacing w:line="276" w:lineRule="auto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D3ABF" w:rsidRDefault="009D3ABF" w:rsidP="009C26FD">
            <w:pPr>
              <w:rPr>
                <w:sz w:val="26"/>
                <w:lang w:eastAsia="en-US"/>
              </w:rPr>
            </w:pPr>
          </w:p>
        </w:tc>
        <w:tc>
          <w:tcPr>
            <w:tcW w:w="4134" w:type="dxa"/>
          </w:tcPr>
          <w:p w:rsidR="009D3ABF" w:rsidRDefault="009D3ABF" w:rsidP="009C26FD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9D3ABF" w:rsidRDefault="009D3ABF" w:rsidP="009C26F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МАЛОЯУШСКОГО СЕЛЬСКОГО</w:t>
            </w:r>
          </w:p>
          <w:p w:rsidR="009D3ABF" w:rsidRDefault="009D3ABF" w:rsidP="009C26FD">
            <w:pPr>
              <w:pStyle w:val="a7"/>
              <w:spacing w:line="192" w:lineRule="auto"/>
              <w:jc w:val="center"/>
              <w:rPr>
                <w:rStyle w:val="a9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9D3ABF" w:rsidRDefault="009D3ABF" w:rsidP="009C26FD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</w:p>
          <w:p w:rsidR="009D3ABF" w:rsidRDefault="009D3ABF" w:rsidP="009C26FD">
            <w:pPr>
              <w:pStyle w:val="a7"/>
              <w:spacing w:line="192" w:lineRule="auto"/>
              <w:jc w:val="center"/>
            </w:pPr>
            <w:r>
              <w:rPr>
                <w:rStyle w:val="a9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9D3ABF" w:rsidRDefault="009D3ABF" w:rsidP="009C26F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D273C4">
              <w:rPr>
                <w:rFonts w:ascii="Times New Roman" w:hAnsi="Times New Roman" w:cs="Times New Roman"/>
                <w:noProof/>
                <w:sz w:val="26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марта  </w:t>
            </w:r>
            <w:r w:rsidR="00D273C4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г.   № </w:t>
            </w:r>
            <w:r w:rsidR="00D273C4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10</w:t>
            </w:r>
          </w:p>
          <w:p w:rsidR="009D3ABF" w:rsidRDefault="009D3ABF" w:rsidP="009C26FD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с. МАЛЫЕ ЯУШИ</w:t>
            </w:r>
          </w:p>
        </w:tc>
      </w:tr>
    </w:tbl>
    <w:p w:rsidR="009D3ABF" w:rsidRDefault="009D3ABF" w:rsidP="00C01F86">
      <w:pPr>
        <w:pStyle w:val="ConsPlusTitle"/>
        <w:ind w:right="4752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76456" w:rsidRDefault="00576456" w:rsidP="00C01F86">
      <w:pPr>
        <w:pStyle w:val="ConsPlusTitle"/>
        <w:ind w:right="4752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1066F" w:rsidRDefault="00F1066F" w:rsidP="00F1066F">
      <w:pPr>
        <w:pStyle w:val="ConsPlusTitle"/>
        <w:ind w:right="4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временном ограничении движения транспортных средств по автомобильным дорогам общего пользования местного значения Малояушского сельского поселения Вурнарского района Чувашской Республики в период возникновения неблагоприятных природно-клима</w:t>
      </w:r>
      <w:r>
        <w:rPr>
          <w:rFonts w:ascii="Times New Roman" w:hAnsi="Times New Roman" w:cs="Times New Roman"/>
          <w:bCs w:val="0"/>
          <w:sz w:val="24"/>
          <w:szCs w:val="24"/>
        </w:rPr>
        <w:softHyphen/>
        <w:t>ти</w:t>
      </w:r>
      <w:r>
        <w:rPr>
          <w:rFonts w:ascii="Times New Roman" w:hAnsi="Times New Roman" w:cs="Times New Roman"/>
          <w:bCs w:val="0"/>
          <w:sz w:val="24"/>
          <w:szCs w:val="24"/>
        </w:rPr>
        <w:softHyphen/>
        <w:t>чес</w:t>
      </w:r>
      <w:r>
        <w:rPr>
          <w:rFonts w:ascii="Times New Roman" w:hAnsi="Times New Roman" w:cs="Times New Roman"/>
          <w:bCs w:val="0"/>
          <w:sz w:val="24"/>
          <w:szCs w:val="24"/>
        </w:rPr>
        <w:softHyphen/>
        <w:t xml:space="preserve">ких условий в </w:t>
      </w:r>
      <w:r w:rsidR="00D273C4">
        <w:rPr>
          <w:rFonts w:ascii="Times New Roman" w:hAnsi="Times New Roman" w:cs="Times New Roman"/>
          <w:bCs w:val="0"/>
          <w:sz w:val="24"/>
          <w:szCs w:val="24"/>
        </w:rPr>
        <w:t>2022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году</w:t>
      </w:r>
    </w:p>
    <w:p w:rsidR="00F1066F" w:rsidRDefault="00F1066F" w:rsidP="00F1066F"/>
    <w:p w:rsidR="00F1066F" w:rsidRDefault="00F1066F" w:rsidP="00F1066F">
      <w:r>
        <w:t xml:space="preserve">Согласно Федеральному закону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Закону Чувашской Республики от 15.11.2007г. №72 «Об основаниях временного ограничения или прекращения движения транспортных средств на автомобильных дорогах», во исполнение постановления Кабинета Министров Чувашской Республики от 24.02.2012г. № 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 в целях обеспечения сохранности автомобильных дорог и дорожных сооружений, администрация Малояушского сельского поселения  Вурнарского района Чувашской Республики  п о с т а н о в л я е т: </w:t>
      </w:r>
    </w:p>
    <w:p w:rsidR="00F1066F" w:rsidRDefault="00F1066F" w:rsidP="00F1066F">
      <w:pPr>
        <w:pStyle w:val="a3"/>
        <w:spacing w:before="0" w:beforeAutospacing="0" w:after="0" w:afterAutospacing="0"/>
        <w:ind w:firstLine="720"/>
        <w:jc w:val="both"/>
      </w:pPr>
      <w:r>
        <w:t>1. Ввести в период:</w:t>
      </w:r>
    </w:p>
    <w:p w:rsidR="00F1066F" w:rsidRDefault="00F1066F" w:rsidP="00F1066F">
      <w:pPr>
        <w:pStyle w:val="a3"/>
        <w:spacing w:before="0" w:beforeAutospacing="0" w:after="0" w:afterAutospacing="0"/>
        <w:ind w:firstLine="720"/>
        <w:jc w:val="both"/>
      </w:pPr>
      <w:r>
        <w:t xml:space="preserve">с </w:t>
      </w:r>
      <w:r w:rsidR="00D273C4">
        <w:t>31</w:t>
      </w:r>
      <w:r>
        <w:t xml:space="preserve"> марта </w:t>
      </w:r>
      <w:r w:rsidR="00D273C4">
        <w:t>2022</w:t>
      </w:r>
      <w:r>
        <w:t xml:space="preserve"> года по </w:t>
      </w:r>
      <w:r w:rsidR="00D273C4">
        <w:t>30</w:t>
      </w:r>
      <w:r>
        <w:t xml:space="preserve"> апреля </w:t>
      </w:r>
      <w:r w:rsidR="00D273C4">
        <w:t>2022</w:t>
      </w:r>
      <w:r>
        <w:t xml:space="preserve"> года временное ограничение движения транспортных средств с грузом или без груза, следующих по автомобильным дорогам общего пользования местного значения Малояушского сельского поселения Вурнарского района Чувашской Республики (далее - временное ограничение движения в весенний период) с превышением временно установленных предельно допустимых нагрузок на оси;</w:t>
      </w:r>
    </w:p>
    <w:p w:rsidR="00F1066F" w:rsidRDefault="00F1066F" w:rsidP="00F1066F">
      <w:pPr>
        <w:pStyle w:val="a3"/>
        <w:spacing w:before="0" w:beforeAutospacing="0" w:after="0" w:afterAutospacing="0"/>
        <w:jc w:val="both"/>
      </w:pPr>
      <w:r>
        <w:t xml:space="preserve"> </w:t>
      </w:r>
      <w:r>
        <w:tab/>
        <w:t>2. Установить:</w:t>
      </w:r>
    </w:p>
    <w:p w:rsidR="00F1066F" w:rsidRDefault="00F1066F" w:rsidP="00F1066F">
      <w:pPr>
        <w:pStyle w:val="a3"/>
        <w:spacing w:before="0" w:beforeAutospacing="0" w:after="0" w:afterAutospacing="0"/>
        <w:ind w:firstLine="720"/>
        <w:jc w:val="both"/>
      </w:pPr>
      <w:r>
        <w:t xml:space="preserve">-перечень автомобильных дорог общего пользования местного значения (участков таких автомобильных дорог) Малояушского сельского поселения Вурнарского района Чувашской Республики, на которых вводится временное ограничение движения в весенний период, предельно допустимые значения нагрузок на оси транспортного средства на период временного ограничения движения согласно </w:t>
      </w:r>
      <w:hyperlink r:id="rId5" w:history="1">
        <w:r>
          <w:rPr>
            <w:rStyle w:val="a4"/>
          </w:rPr>
          <w:t>приложению № 1</w:t>
        </w:r>
      </w:hyperlink>
      <w:r>
        <w:t xml:space="preserve"> к настоящему постановлению;</w:t>
      </w:r>
    </w:p>
    <w:p w:rsidR="00F1066F" w:rsidRDefault="00F1066F" w:rsidP="00F1066F">
      <w:pPr>
        <w:pStyle w:val="a3"/>
        <w:spacing w:before="0" w:beforeAutospacing="0" w:after="0" w:afterAutospacing="0"/>
        <w:ind w:firstLine="709"/>
        <w:jc w:val="both"/>
        <w:rPr>
          <w:color w:val="00B050"/>
          <w:u w:val="single"/>
        </w:rPr>
      </w:pPr>
      <w:r>
        <w:t>-применительный перечень транспортных средств, превышающих допустимую осевую нагрузку на ось согласно приложению № 2</w:t>
      </w:r>
    </w:p>
    <w:p w:rsidR="00F1066F" w:rsidRDefault="00F1066F" w:rsidP="00F1066F">
      <w:pPr>
        <w:autoSpaceDE w:val="0"/>
        <w:autoSpaceDN w:val="0"/>
        <w:adjustRightInd w:val="0"/>
        <w:ind w:firstLine="709"/>
      </w:pPr>
      <w:r>
        <w:t>3. Разместить информацию о введении временных ограничений в весенний и летний периоды по автомобильным дорогам местного  значения на сайте администрации Малояушского сельского поселения Вурнарского  района Чувашской Республики в информационно-телекоммуникационной сети Интернет.</w:t>
      </w:r>
    </w:p>
    <w:p w:rsidR="00F1066F" w:rsidRDefault="00F1066F" w:rsidP="00F1066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Осуществлять контроль за соблюдением режима движения на автомобильных дорогах, расположенных в границах поселения в период ограничения движения и применять в отношении нарушителей санкции в пределах своих полномочий или привлекать ГИБДД, представителей Гостехнадзора и собственников дорог;</w:t>
      </w:r>
    </w:p>
    <w:p w:rsidR="00F1066F" w:rsidRDefault="00F1066F" w:rsidP="00F1066F">
      <w:pPr>
        <w:pStyle w:val="ConsPlusTitle"/>
        <w:widowControl/>
        <w:ind w:firstLine="540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при необходимости увеличить сроки ограничения движения по улицам и грунтовым дорогам.</w:t>
      </w:r>
      <w:r>
        <w:rPr>
          <w:rFonts w:ascii="Times New Roman" w:hAnsi="Times New Roman"/>
          <w:sz w:val="24"/>
        </w:rPr>
        <w:t xml:space="preserve">         </w:t>
      </w:r>
      <w:r>
        <w:tab/>
      </w:r>
      <w:r>
        <w:tab/>
        <w:t xml:space="preserve"> </w:t>
      </w:r>
    </w:p>
    <w:p w:rsidR="00F1066F" w:rsidRDefault="00F1066F" w:rsidP="00F1066F">
      <w:pPr>
        <w:pStyle w:val="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Малояушского сельского поселения</w:t>
      </w:r>
    </w:p>
    <w:p w:rsidR="00F1066F" w:rsidRDefault="00F1066F" w:rsidP="00F1066F">
      <w:pPr>
        <w:pStyle w:val="2"/>
        <w:jc w:val="left"/>
      </w:pPr>
      <w:r>
        <w:rPr>
          <w:rFonts w:ascii="Times New Roman" w:hAnsi="Times New Roman"/>
          <w:sz w:val="24"/>
        </w:rPr>
        <w:t>Вурнарского района Чувашской Республики:                                           С.К. Волков</w:t>
      </w:r>
    </w:p>
    <w:p w:rsidR="00F1066F" w:rsidRDefault="00F1066F" w:rsidP="00F1066F"/>
    <w:p w:rsidR="00F1066F" w:rsidRDefault="00F1066F" w:rsidP="00F1066F"/>
    <w:p w:rsidR="00F1066F" w:rsidRDefault="00F1066F" w:rsidP="00F1066F">
      <w:pPr>
        <w:pStyle w:val="a5"/>
        <w:ind w:left="0" w:firstLine="4818"/>
        <w:jc w:val="left"/>
      </w:pPr>
      <w:r>
        <w:t xml:space="preserve">                            </w:t>
      </w:r>
    </w:p>
    <w:p w:rsidR="00F1066F" w:rsidRDefault="00F1066F" w:rsidP="00F1066F">
      <w:pPr>
        <w:pStyle w:val="a5"/>
        <w:ind w:left="0" w:firstLine="4818"/>
        <w:jc w:val="left"/>
        <w:rPr>
          <w:sz w:val="24"/>
          <w:szCs w:val="24"/>
        </w:rPr>
      </w:pPr>
      <w:r>
        <w:t xml:space="preserve">                                          </w:t>
      </w:r>
      <w:r>
        <w:rPr>
          <w:sz w:val="24"/>
          <w:szCs w:val="24"/>
        </w:rPr>
        <w:t>Приложение № 1</w:t>
      </w:r>
    </w:p>
    <w:p w:rsidR="00F1066F" w:rsidRDefault="00F1066F" w:rsidP="00F1066F">
      <w:pPr>
        <w:pStyle w:val="a5"/>
        <w:ind w:left="48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  <w:r>
        <w:t xml:space="preserve">Малояушского сельского поселения </w:t>
      </w:r>
      <w:r>
        <w:rPr>
          <w:sz w:val="24"/>
          <w:szCs w:val="24"/>
        </w:rPr>
        <w:t>Вурнарского  района Чувашской Республики</w:t>
      </w:r>
    </w:p>
    <w:p w:rsidR="00F1066F" w:rsidRDefault="00F1066F" w:rsidP="00F1066F">
      <w:pPr>
        <w:pStyle w:val="a5"/>
        <w:ind w:left="0" w:firstLine="48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от «</w:t>
      </w:r>
      <w:r w:rsidR="00D273C4">
        <w:rPr>
          <w:sz w:val="24"/>
          <w:szCs w:val="24"/>
        </w:rPr>
        <w:t>30</w:t>
      </w:r>
      <w:r>
        <w:rPr>
          <w:sz w:val="24"/>
          <w:szCs w:val="24"/>
        </w:rPr>
        <w:t xml:space="preserve">»  марта </w:t>
      </w:r>
      <w:r w:rsidR="00D273C4">
        <w:rPr>
          <w:sz w:val="24"/>
          <w:szCs w:val="24"/>
        </w:rPr>
        <w:t>2022</w:t>
      </w:r>
      <w:r>
        <w:rPr>
          <w:sz w:val="24"/>
          <w:szCs w:val="24"/>
        </w:rPr>
        <w:t xml:space="preserve"> г. № </w:t>
      </w:r>
      <w:r w:rsidR="00D273C4">
        <w:rPr>
          <w:sz w:val="24"/>
          <w:szCs w:val="24"/>
        </w:rPr>
        <w:t>10</w:t>
      </w:r>
    </w:p>
    <w:p w:rsidR="00F1066F" w:rsidRDefault="00F1066F" w:rsidP="00F1066F">
      <w:pPr>
        <w:widowControl w:val="0"/>
        <w:jc w:val="center"/>
      </w:pPr>
    </w:p>
    <w:p w:rsidR="00F1066F" w:rsidRDefault="00F1066F" w:rsidP="00F1066F">
      <w:pPr>
        <w:widowControl w:val="0"/>
        <w:jc w:val="center"/>
      </w:pPr>
      <w:r>
        <w:t xml:space="preserve">П Е Р Е Ч Е Н Ь </w:t>
      </w:r>
    </w:p>
    <w:p w:rsidR="00F1066F" w:rsidRDefault="00F1066F" w:rsidP="00F1066F">
      <w:pPr>
        <w:widowControl w:val="0"/>
        <w:jc w:val="center"/>
      </w:pPr>
      <w:r>
        <w:t xml:space="preserve">автомобильных дорог общего пользования местного значения </w:t>
      </w:r>
    </w:p>
    <w:p w:rsidR="00F1066F" w:rsidRDefault="00F1066F" w:rsidP="00F1066F">
      <w:pPr>
        <w:widowControl w:val="0"/>
        <w:jc w:val="center"/>
      </w:pPr>
      <w:r>
        <w:t>(участков таких автомобильных дорог) в Малояушском сельском поселении Вурнарского района Чувашской Республики, на которых вводится временное ограничение движения транспортных средств в весенний период, предельно допустимые значения нагрузок на оси транспортного средства на период временного ограничения движения.</w:t>
      </w:r>
    </w:p>
    <w:p w:rsidR="00F1066F" w:rsidRDefault="00F1066F" w:rsidP="00F1066F">
      <w:pPr>
        <w:widowControl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628"/>
        <w:gridCol w:w="3759"/>
        <w:gridCol w:w="1812"/>
        <w:gridCol w:w="1249"/>
        <w:gridCol w:w="1249"/>
        <w:gridCol w:w="1225"/>
      </w:tblGrid>
      <w:tr w:rsidR="00F1066F" w:rsidTr="00F1066F">
        <w:trPr>
          <w:cantSplit/>
          <w:trHeight w:val="2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№№ </w:t>
            </w:r>
            <w:r>
              <w:rPr>
                <w:iCs/>
              </w:rPr>
              <w:br/>
              <w:t>пп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Наименование</w:t>
            </w:r>
          </w:p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автомобильной дороги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hanging="17"/>
              <w:jc w:val="center"/>
              <w:rPr>
                <w:iCs/>
              </w:rPr>
            </w:pPr>
            <w:r>
              <w:rPr>
                <w:iCs/>
              </w:rPr>
              <w:t>Протяженность, км</w:t>
            </w: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Предельно допустимые значения нагрузки на ось транспортного средства*</w:t>
            </w:r>
          </w:p>
        </w:tc>
      </w:tr>
      <w:tr w:rsidR="00F1066F" w:rsidTr="00F1066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F" w:rsidRDefault="00F1066F">
            <w:pPr>
              <w:ind w:firstLine="0"/>
              <w:jc w:val="left"/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F" w:rsidRDefault="00F1066F">
            <w:pPr>
              <w:ind w:firstLine="0"/>
              <w:jc w:val="left"/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F" w:rsidRDefault="00F1066F">
            <w:pPr>
              <w:ind w:firstLine="0"/>
              <w:jc w:val="left"/>
              <w:rPr>
                <w:i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hanging="38"/>
              <w:jc w:val="center"/>
              <w:rPr>
                <w:iCs/>
              </w:rPr>
            </w:pPr>
            <w:r>
              <w:rPr>
                <w:iCs/>
              </w:rPr>
              <w:t>одиночной оси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43"/>
              <w:jc w:val="center"/>
              <w:rPr>
                <w:iCs/>
              </w:rPr>
            </w:pPr>
            <w:r>
              <w:rPr>
                <w:iCs/>
              </w:rPr>
              <w:t xml:space="preserve">двухосной </w:t>
            </w:r>
            <w:r>
              <w:rPr>
                <w:iCs/>
              </w:rPr>
              <w:br/>
              <w:t>тележки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7"/>
              <w:jc w:val="center"/>
              <w:rPr>
                <w:iCs/>
              </w:rPr>
            </w:pPr>
            <w:r>
              <w:rPr>
                <w:iCs/>
              </w:rPr>
              <w:t xml:space="preserve">трехосной </w:t>
            </w:r>
            <w:r>
              <w:rPr>
                <w:iCs/>
              </w:rPr>
              <w:br/>
              <w:t>тележки</w:t>
            </w:r>
          </w:p>
        </w:tc>
      </w:tr>
      <w:tr w:rsidR="00F1066F" w:rsidTr="00F1066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F" w:rsidRDefault="00F1066F">
            <w:pPr>
              <w:ind w:firstLine="0"/>
              <w:jc w:val="left"/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F" w:rsidRDefault="00F1066F">
            <w:pPr>
              <w:ind w:firstLine="0"/>
              <w:jc w:val="left"/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F" w:rsidRDefault="00F1066F">
            <w:pPr>
              <w:ind w:firstLine="0"/>
              <w:jc w:val="left"/>
              <w:rPr>
                <w:i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тс(кН)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43"/>
              <w:jc w:val="center"/>
              <w:rPr>
                <w:iCs/>
              </w:rPr>
            </w:pPr>
            <w:r>
              <w:rPr>
                <w:iCs/>
              </w:rPr>
              <w:t>тс(кН)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7"/>
              <w:jc w:val="center"/>
              <w:rPr>
                <w:iCs/>
              </w:rPr>
            </w:pPr>
            <w:r>
              <w:rPr>
                <w:iCs/>
              </w:rPr>
              <w:t>тс(кН)</w:t>
            </w:r>
          </w:p>
        </w:tc>
      </w:tr>
      <w:tr w:rsidR="00F1066F" w:rsidTr="00F1066F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F1066F" w:rsidTr="00F1066F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  <w:lang w:val="en-US"/>
              </w:rPr>
            </w:pPr>
            <w:r>
              <w:rPr>
                <w:iCs/>
              </w:rPr>
              <w:t>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61"/>
            </w:pPr>
            <w:r>
              <w:t>Автодорога "Шихазаны-Калинино" Чиришкас-Мураты-Тюлюкасы-Тимерчкасы-Старые Шорданы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252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9,441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43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49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37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  <w:tr w:rsidR="00F1066F" w:rsidTr="00F1066F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61"/>
              <w:rPr>
                <w:snapToGrid w:val="0"/>
              </w:rPr>
            </w:pPr>
            <w:r>
              <w:rPr>
                <w:snapToGrid w:val="0"/>
              </w:rPr>
              <w:t>Автодорога «Вурнары-Убеево-Красноармейское»-Старые Яхакасы-Кюмель Ямаши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252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9,009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43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49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37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  <w:tr w:rsidR="00F1066F" w:rsidTr="00F1066F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  <w:lang w:val="en-US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61"/>
              <w:rPr>
                <w:snapToGrid w:val="0"/>
              </w:rPr>
            </w:pPr>
            <w:r>
              <w:rPr>
                <w:snapToGrid w:val="0"/>
              </w:rPr>
              <w:t>Автодорога «Вурнары-Убеево-Красноармейское»-Малые Яуши-Мулакасы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252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4,484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43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49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37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  <w:tr w:rsidR="00F1066F" w:rsidTr="00F1066F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F" w:rsidRDefault="00F1066F">
            <w:pPr>
              <w:widowControl w:val="0"/>
              <w:spacing w:line="276" w:lineRule="auto"/>
              <w:ind w:firstLine="0"/>
              <w:rPr>
                <w:iCs/>
                <w:lang w:val="en-US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61"/>
              <w:rPr>
                <w:snapToGrid w:val="0"/>
              </w:rPr>
            </w:pPr>
            <w:r>
              <w:rPr>
                <w:snapToGrid w:val="0"/>
              </w:rPr>
              <w:t>Итого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22,934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F" w:rsidRDefault="00F1066F">
            <w:pPr>
              <w:widowControl w:val="0"/>
              <w:tabs>
                <w:tab w:val="decimal" w:pos="432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F" w:rsidRDefault="00F1066F">
            <w:pPr>
              <w:widowControl w:val="0"/>
              <w:tabs>
                <w:tab w:val="decimal" w:pos="492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F" w:rsidRDefault="00F1066F">
            <w:pPr>
              <w:widowControl w:val="0"/>
              <w:tabs>
                <w:tab w:val="decimal" w:pos="372"/>
              </w:tabs>
              <w:spacing w:line="276" w:lineRule="auto"/>
              <w:jc w:val="center"/>
              <w:rPr>
                <w:snapToGrid w:val="0"/>
              </w:rPr>
            </w:pPr>
          </w:p>
        </w:tc>
      </w:tr>
    </w:tbl>
    <w:p w:rsidR="00F1066F" w:rsidRDefault="00F1066F" w:rsidP="00F1066F">
      <w:pPr>
        <w:autoSpaceDE w:val="0"/>
        <w:autoSpaceDN w:val="0"/>
        <w:adjustRightInd w:val="0"/>
        <w:spacing w:line="237" w:lineRule="auto"/>
        <w:ind w:firstLine="709"/>
      </w:pPr>
      <w:r>
        <w:t xml:space="preserve">общего пользования нагрузки на ось транспортного средства определены на основе данных транспортно-эксплуатационного состояния автомобильных дорог, полученных по результатам оценки технического состояния автомобильной дороги. </w:t>
      </w:r>
    </w:p>
    <w:p w:rsidR="00F1066F" w:rsidRDefault="00F1066F" w:rsidP="00F1066F">
      <w:pPr>
        <w:pStyle w:val="a5"/>
        <w:ind w:left="0" w:firstLine="48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  <w:r>
        <w:t xml:space="preserve">Приложение №2 </w:t>
      </w:r>
    </w:p>
    <w:p w:rsidR="00F1066F" w:rsidRDefault="00F1066F" w:rsidP="00F1066F">
      <w:pPr>
        <w:jc w:val="right"/>
      </w:pPr>
      <w:r>
        <w:t xml:space="preserve">к постановлению администрации </w:t>
      </w:r>
    </w:p>
    <w:p w:rsidR="00F1066F" w:rsidRDefault="00F1066F" w:rsidP="00F1066F">
      <w:pPr>
        <w:jc w:val="right"/>
      </w:pPr>
      <w:r>
        <w:t xml:space="preserve">Малояушского сельского поселения </w:t>
      </w:r>
    </w:p>
    <w:p w:rsidR="00F1066F" w:rsidRDefault="00F1066F" w:rsidP="00F1066F">
      <w:pPr>
        <w:jc w:val="right"/>
      </w:pPr>
      <w:r>
        <w:t>Вурнарского  района</w:t>
      </w:r>
    </w:p>
    <w:p w:rsidR="00F1066F" w:rsidRDefault="00F1066F" w:rsidP="00F1066F">
      <w:pPr>
        <w:pStyle w:val="FR1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273C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 марта </w:t>
      </w:r>
      <w:r w:rsidR="00D273C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D273C4">
        <w:rPr>
          <w:rFonts w:ascii="Times New Roman" w:hAnsi="Times New Roman"/>
          <w:sz w:val="24"/>
          <w:szCs w:val="24"/>
        </w:rPr>
        <w:t>10</w:t>
      </w:r>
    </w:p>
    <w:p w:rsidR="00F1066F" w:rsidRDefault="00F1066F" w:rsidP="00F1066F">
      <w:pPr>
        <w:pStyle w:val="21"/>
        <w:jc w:val="right"/>
      </w:pPr>
      <w:bookmarkStart w:id="0" w:name="RANGE!A1:F25"/>
      <w:bookmarkEnd w:id="0"/>
    </w:p>
    <w:p w:rsidR="00F1066F" w:rsidRDefault="00F1066F" w:rsidP="00F1066F">
      <w:pPr>
        <w:pStyle w:val="21"/>
        <w:jc w:val="center"/>
      </w:pPr>
      <w:r>
        <w:t>П Е Р Е Ч Е Н Ь</w:t>
      </w:r>
    </w:p>
    <w:p w:rsidR="00F1066F" w:rsidRDefault="00F1066F" w:rsidP="00F1066F">
      <w:pPr>
        <w:tabs>
          <w:tab w:val="left" w:pos="9915"/>
        </w:tabs>
        <w:spacing w:before="20"/>
        <w:ind w:right="-150"/>
        <w:jc w:val="center"/>
        <w:rPr>
          <w:sz w:val="26"/>
          <w:szCs w:val="26"/>
        </w:rPr>
      </w:pPr>
      <w:r>
        <w:t>транспортных средств, превышающих допустимую осевую нагрузку на ось</w:t>
      </w:r>
    </w:p>
    <w:p w:rsidR="00F1066F" w:rsidRDefault="00F1066F" w:rsidP="00F1066F">
      <w:pPr>
        <w:tabs>
          <w:tab w:val="left" w:pos="9915"/>
        </w:tabs>
        <w:spacing w:before="20"/>
        <w:ind w:right="-150"/>
        <w:jc w:val="center"/>
        <w:rPr>
          <w:sz w:val="26"/>
          <w:szCs w:val="26"/>
        </w:rPr>
      </w:pP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3371"/>
        <w:gridCol w:w="3830"/>
        <w:gridCol w:w="2699"/>
      </w:tblGrid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6F" w:rsidRDefault="00F1066F">
            <w:pPr>
              <w:pStyle w:val="5"/>
              <w:spacing w:line="276" w:lineRule="auto"/>
              <w:ind w:right="-108"/>
              <w:jc w:val="left"/>
              <w:rPr>
                <w:b w:val="0"/>
                <w:sz w:val="22"/>
              </w:rPr>
            </w:pPr>
          </w:p>
          <w:p w:rsidR="00F1066F" w:rsidRDefault="00F1066F">
            <w:pPr>
              <w:pStyle w:val="5"/>
              <w:spacing w:line="276" w:lineRule="auto"/>
              <w:ind w:right="-10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Одноосные АТС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pStyle w:val="6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Двухосные АТС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pStyle w:val="7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Трехосные АТС</w:t>
            </w:r>
          </w:p>
        </w:tc>
      </w:tr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(80) тс (кН)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 (70) тс (кН)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5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 (60) тс (кН)</w:t>
            </w:r>
          </w:p>
        </w:tc>
      </w:tr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 xml:space="preserve">ЗИЛ-В43318 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 xml:space="preserve">ЗИЛ-442160 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 xml:space="preserve">ЗИЛ-В44231 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КамАЗ-4325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 xml:space="preserve">КамАЗ-4425                    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 xml:space="preserve"> КамАЗ-4925</w:t>
            </w:r>
          </w:p>
          <w:p w:rsidR="00F1066F" w:rsidRDefault="00F1066F">
            <w:pPr>
              <w:spacing w:before="20" w:line="276" w:lineRule="auto"/>
              <w:ind w:right="34"/>
            </w:pPr>
            <w:r>
              <w:rPr>
                <w:sz w:val="22"/>
              </w:rPr>
              <w:t xml:space="preserve">КамАЗ-5315                   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КамАЗ-5325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КРАЗ – 5131ВЕ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КРАЗ – 5131НЕ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КРАЗ – 5133В2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МАЗ-5335              МАЗ-53352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МАЗ-53362            МАЗ-53363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МАЗ-53366            МАЗ-53371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МАЗ-5429              МАЗ-54326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sz w:val="22"/>
              </w:rPr>
              <w:t>МАЗ</w:t>
            </w:r>
            <w:r>
              <w:rPr>
                <w:sz w:val="22"/>
                <w:lang w:val="en-US"/>
              </w:rPr>
              <w:t>-53371-031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sz w:val="22"/>
              </w:rPr>
              <w:t>МАЗ</w:t>
            </w:r>
            <w:r>
              <w:rPr>
                <w:sz w:val="22"/>
                <w:lang w:val="en-US"/>
              </w:rPr>
              <w:t xml:space="preserve">-54331-020 </w:t>
            </w:r>
          </w:p>
          <w:p w:rsidR="00F1066F" w:rsidRDefault="00F1066F">
            <w:pPr>
              <w:tabs>
                <w:tab w:val="left" w:pos="3153"/>
              </w:tabs>
              <w:spacing w:before="20" w:line="276" w:lineRule="auto"/>
              <w:ind w:right="-108"/>
              <w:rPr>
                <w:lang w:val="en-US"/>
              </w:rPr>
            </w:pPr>
            <w:r>
              <w:rPr>
                <w:sz w:val="22"/>
                <w:lang w:val="en-US"/>
              </w:rPr>
              <w:t>DAF,  ERF,   MERCEDES – BENZ,</w:t>
            </w:r>
          </w:p>
          <w:p w:rsidR="00F1066F" w:rsidRDefault="00F1066F">
            <w:pPr>
              <w:tabs>
                <w:tab w:val="left" w:pos="3153"/>
              </w:tabs>
              <w:spacing w:before="20" w:line="276" w:lineRule="auto"/>
              <w:ind w:right="-108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MAN, IVECO, RENAULT,  SCANIA </w:t>
            </w:r>
          </w:p>
          <w:p w:rsidR="00F1066F" w:rsidRDefault="00F1066F">
            <w:pPr>
              <w:tabs>
                <w:tab w:val="left" w:pos="3153"/>
              </w:tabs>
              <w:spacing w:before="20" w:line="276" w:lineRule="auto"/>
              <w:ind w:right="-108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SISU, SCODA LIAZ,STEYR, TATRA,          VOLVO - </w:t>
            </w:r>
            <w:r>
              <w:rPr>
                <w:sz w:val="22"/>
              </w:rPr>
              <w:t>всех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модификаций</w:t>
            </w:r>
            <w:r>
              <w:rPr>
                <w:sz w:val="22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КамАЗ-53211   КамАЗ-53212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КамАЗ-53218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КамАЗ-53229-40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КамАЗ-55111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 –257Б1      КРАЗ-260-010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КРАЗ-260-Г-010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КРАЗ-6322-016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 xml:space="preserve">КРАЗ-6322-150 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КРАЗ-63221-016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КРАЗ-64371          КРАЗ-643721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 xml:space="preserve">КРАЗ-64374 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КРАЗ-64431-82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КРАЗ-6444            КРАЗ-6446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 xml:space="preserve">КРАЗ-65053-300  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КРАЗ-65053-400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КРАЗ-65101-100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КРАЗ-65101-200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МАЗ-6303-020      МАЗ-63031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МАЗ-6317-020      МАЗ-64221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МАЗ-64224           МАЗ-64226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МАЗ-64229-027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УРАЛ-4320-1911  УРАЛ-4320-0911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DAF , MAN, IVECO– МАГИРУС,</w:t>
            </w:r>
          </w:p>
          <w:p w:rsidR="00F1066F" w:rsidRDefault="00F1066F">
            <w:pPr>
              <w:spacing w:before="20" w:line="276" w:lineRule="auto"/>
              <w:ind w:right="-108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IVECO, MERCEDES-BENZ, </w:t>
            </w:r>
          </w:p>
          <w:p w:rsidR="00F1066F" w:rsidRDefault="00F1066F">
            <w:pPr>
              <w:spacing w:before="20" w:line="276" w:lineRule="auto"/>
              <w:ind w:right="-108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MOL N V,   RENAULT,  SCANIA, </w:t>
            </w:r>
          </w:p>
          <w:p w:rsidR="00F1066F" w:rsidRDefault="00F1066F">
            <w:pPr>
              <w:spacing w:before="20" w:line="276" w:lineRule="auto"/>
              <w:ind w:right="-108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SISU, SCODA LIAZ, STEYR, TATRA,     VOLVO - </w:t>
            </w:r>
            <w:r>
              <w:rPr>
                <w:sz w:val="22"/>
              </w:rPr>
              <w:t>всех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модификаций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t>МАЗ</w:t>
            </w:r>
            <w:r>
              <w:rPr>
                <w:lang w:val="en-US"/>
              </w:rPr>
              <w:t>-537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t>МАЗ</w:t>
            </w:r>
            <w:r>
              <w:rPr>
                <w:lang w:val="en-US"/>
              </w:rPr>
              <w:t>-74131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MERCEDES – BENZ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RENAULT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SCANIA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SISU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SCODA LIAZ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STEYR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OAF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TATRA</w:t>
            </w:r>
          </w:p>
          <w:p w:rsidR="00F1066F" w:rsidRDefault="00F1066F">
            <w:pPr>
              <w:spacing w:before="20" w:line="276" w:lineRule="auto"/>
            </w:pPr>
            <w:r>
              <w:t>( всех модификаций)</w:t>
            </w:r>
          </w:p>
        </w:tc>
      </w:tr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 (70)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 (60)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5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(50)</w:t>
            </w:r>
          </w:p>
        </w:tc>
      </w:tr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 xml:space="preserve">ЗИЛ-130-76          ЗИЛ-130В1-76 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ЗИЛ-130Г-76        ЗИЛ-130ГУ-76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ЗИЛ-431410          ЗИЛ-</w:t>
            </w:r>
            <w:r>
              <w:rPr>
                <w:sz w:val="22"/>
              </w:rPr>
              <w:lastRenderedPageBreak/>
              <w:t>431510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ЗИЛ-431610          ЗИЛ-431810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ЗИЛ-432900          ЗИЛ-432902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ЗИЛ-432910          ЗИЛ-433100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ЗИЛ-433102          ЗИЛ-433104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ЗИЛ-433110          ЗИЛ-433186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ЗИЛ-433300          ЗИЛ-433302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ЗИЛ-43330А         ЗИЛ-433360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ЗИЛ-433510          ЗИЛ-441610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ЗИЛ-В44218         ЗИЛ-442300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lastRenderedPageBreak/>
              <w:t>ЗИЛ-133Г2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ЗИЛ-133Г4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ЗИЛ-133Г42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ЗИЛ-ГЯ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ЗИЛ-541600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lastRenderedPageBreak/>
              <w:t>КамАЗ-53213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КРАЗ-255Б1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УРАЛ-55223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</w:pPr>
            <w:r>
              <w:lastRenderedPageBreak/>
              <w:t>КамАЗ-6540</w:t>
            </w:r>
          </w:p>
          <w:p w:rsidR="00F1066F" w:rsidRDefault="00F1066F">
            <w:pPr>
              <w:spacing w:before="20" w:line="276" w:lineRule="auto"/>
            </w:pPr>
            <w:r>
              <w:t>УРАЛ-5323Я</w:t>
            </w:r>
          </w:p>
        </w:tc>
      </w:tr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 (50)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(40)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5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(40)</w:t>
            </w:r>
          </w:p>
        </w:tc>
      </w:tr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 xml:space="preserve">ЗИЛ-130            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ЗИЛ-432720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КамАЗ-4326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КамАЗ-43261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ЗИЛ-131       ЗИЛ-131В   ЗИЛ-133Г1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КамАЗ-4310       КамАЗ-43101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КамАЗ-43105     КамАЗ-43106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КамАЗ-43114     КамАЗ-5320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КамАЗ-53202     КамАЗ-53208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УРАЛ-375Д       УРАЛ-375С-К1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 xml:space="preserve">УРАЛ-375Н       УРАЛ-375СН 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УРАЛ-377Н       УРАЛ-377СН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УРАЛ-4320        УРАЛ-4320-01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УРАЛ-4320-31   УРАЛ-43202-01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УРАЛ-43202-10-0351 УРАЛ-43204-10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УРАЛ-43223       УРАЛ-4420-01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 xml:space="preserve">УРАЛ-5557         УРАЛ-5557-10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6F" w:rsidRDefault="00F1066F">
            <w:pPr>
              <w:spacing w:before="20" w:line="276" w:lineRule="auto"/>
            </w:pPr>
          </w:p>
        </w:tc>
      </w:tr>
    </w:tbl>
    <w:p w:rsidR="00F1066F" w:rsidRDefault="00F1066F" w:rsidP="00F1066F"/>
    <w:p w:rsidR="00F1066F" w:rsidRDefault="00F1066F" w:rsidP="00F1066F">
      <w:pPr>
        <w:rPr>
          <w:sz w:val="28"/>
        </w:rPr>
      </w:pPr>
    </w:p>
    <w:p w:rsidR="00F1066F" w:rsidRDefault="00F1066F" w:rsidP="00F1066F">
      <w:pPr>
        <w:rPr>
          <w:sz w:val="28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/>
    <w:p w:rsidR="00B71731" w:rsidRDefault="00B71731" w:rsidP="00640E80">
      <w:pPr>
        <w:pStyle w:val="a5"/>
        <w:ind w:left="0" w:firstLine="4818"/>
        <w:jc w:val="left"/>
      </w:pPr>
    </w:p>
    <w:sectPr w:rsidR="00B71731" w:rsidSect="00576456">
      <w:pgSz w:w="11907" w:h="16840" w:code="9"/>
      <w:pgMar w:top="425" w:right="851" w:bottom="340" w:left="1304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1F86"/>
    <w:rsid w:val="000268B2"/>
    <w:rsid w:val="000272CC"/>
    <w:rsid w:val="00065ED9"/>
    <w:rsid w:val="000D3AB2"/>
    <w:rsid w:val="0012716D"/>
    <w:rsid w:val="00127366"/>
    <w:rsid w:val="001C42A7"/>
    <w:rsid w:val="001F7756"/>
    <w:rsid w:val="00217A5A"/>
    <w:rsid w:val="00291730"/>
    <w:rsid w:val="002C54DB"/>
    <w:rsid w:val="002D2621"/>
    <w:rsid w:val="002D50EB"/>
    <w:rsid w:val="00313DF4"/>
    <w:rsid w:val="003A05BA"/>
    <w:rsid w:val="003A65C8"/>
    <w:rsid w:val="003B28A1"/>
    <w:rsid w:val="004162B8"/>
    <w:rsid w:val="00444634"/>
    <w:rsid w:val="004625D7"/>
    <w:rsid w:val="005133C9"/>
    <w:rsid w:val="00576456"/>
    <w:rsid w:val="005C2CFE"/>
    <w:rsid w:val="00640E80"/>
    <w:rsid w:val="006A3084"/>
    <w:rsid w:val="00721B76"/>
    <w:rsid w:val="00731F93"/>
    <w:rsid w:val="00753C04"/>
    <w:rsid w:val="00765B9E"/>
    <w:rsid w:val="007E39B5"/>
    <w:rsid w:val="00826ADB"/>
    <w:rsid w:val="00867477"/>
    <w:rsid w:val="00872B64"/>
    <w:rsid w:val="008A5B10"/>
    <w:rsid w:val="00925787"/>
    <w:rsid w:val="00975925"/>
    <w:rsid w:val="0099478D"/>
    <w:rsid w:val="00994DC9"/>
    <w:rsid w:val="009A37F5"/>
    <w:rsid w:val="009D3ABF"/>
    <w:rsid w:val="00A06A85"/>
    <w:rsid w:val="00A743C6"/>
    <w:rsid w:val="00A77B59"/>
    <w:rsid w:val="00AB6DA2"/>
    <w:rsid w:val="00AB71D9"/>
    <w:rsid w:val="00AC5187"/>
    <w:rsid w:val="00AE13D9"/>
    <w:rsid w:val="00AF1C0B"/>
    <w:rsid w:val="00B71731"/>
    <w:rsid w:val="00B846B1"/>
    <w:rsid w:val="00C01346"/>
    <w:rsid w:val="00C01F86"/>
    <w:rsid w:val="00C46D66"/>
    <w:rsid w:val="00C777B7"/>
    <w:rsid w:val="00C840D7"/>
    <w:rsid w:val="00C9676A"/>
    <w:rsid w:val="00CA5334"/>
    <w:rsid w:val="00CD7C12"/>
    <w:rsid w:val="00D273C4"/>
    <w:rsid w:val="00D83F50"/>
    <w:rsid w:val="00DB7CB9"/>
    <w:rsid w:val="00E669A5"/>
    <w:rsid w:val="00E81DDC"/>
    <w:rsid w:val="00E950F8"/>
    <w:rsid w:val="00EE1970"/>
    <w:rsid w:val="00F0449C"/>
    <w:rsid w:val="00F1066F"/>
    <w:rsid w:val="00FA2031"/>
    <w:rsid w:val="00FC2EF3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1F86"/>
    <w:pPr>
      <w:keepNext/>
      <w:tabs>
        <w:tab w:val="left" w:pos="3255"/>
      </w:tabs>
      <w:ind w:firstLine="0"/>
      <w:jc w:val="center"/>
      <w:outlineLvl w:val="1"/>
    </w:pPr>
    <w:rPr>
      <w:rFonts w:ascii="Baltica Chv" w:hAnsi="Baltica Chv"/>
      <w:sz w:val="28"/>
    </w:rPr>
  </w:style>
  <w:style w:type="paragraph" w:styleId="5">
    <w:name w:val="heading 5"/>
    <w:basedOn w:val="a"/>
    <w:next w:val="a"/>
    <w:link w:val="50"/>
    <w:qFormat/>
    <w:rsid w:val="00C01F86"/>
    <w:pPr>
      <w:keepNext/>
      <w:ind w:right="519" w:firstLine="0"/>
      <w:jc w:val="center"/>
      <w:outlineLvl w:val="4"/>
    </w:pPr>
    <w:rPr>
      <w:rFonts w:ascii="Arial Cyr Chuv" w:hAnsi="Arial Cyr Chuv"/>
      <w:b/>
      <w:bCs/>
      <w:sz w:val="16"/>
    </w:rPr>
  </w:style>
  <w:style w:type="paragraph" w:styleId="6">
    <w:name w:val="heading 6"/>
    <w:basedOn w:val="a"/>
    <w:next w:val="a"/>
    <w:link w:val="60"/>
    <w:unhideWhenUsed/>
    <w:qFormat/>
    <w:rsid w:val="00C01F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01F8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F86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F86"/>
    <w:rPr>
      <w:rFonts w:ascii="Arial Cyr Chuv" w:eastAsia="Times New Roman" w:hAnsi="Arial Cyr Chuv" w:cs="Times New Roman"/>
      <w:b/>
      <w:bCs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1F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1F86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01F86"/>
    <w:pPr>
      <w:ind w:left="-171" w:firstLine="0"/>
    </w:pPr>
  </w:style>
  <w:style w:type="character" w:customStyle="1" w:styleId="22">
    <w:name w:val="Основной текст с отступом 2 Знак"/>
    <w:basedOn w:val="a0"/>
    <w:link w:val="21"/>
    <w:rsid w:val="00C01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01F86"/>
    <w:pPr>
      <w:spacing w:before="100" w:beforeAutospacing="1" w:after="100" w:afterAutospacing="1"/>
      <w:ind w:firstLine="0"/>
      <w:jc w:val="left"/>
    </w:pPr>
  </w:style>
  <w:style w:type="paragraph" w:customStyle="1" w:styleId="ConsPlusTitle">
    <w:name w:val="ConsPlusTitle"/>
    <w:rsid w:val="00C0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01F86"/>
    <w:rPr>
      <w:color w:val="0000FF"/>
      <w:u w:val="single"/>
    </w:rPr>
  </w:style>
  <w:style w:type="paragraph" w:styleId="a5">
    <w:name w:val="Title"/>
    <w:basedOn w:val="a"/>
    <w:link w:val="a6"/>
    <w:qFormat/>
    <w:rsid w:val="00C01F86"/>
    <w:pPr>
      <w:widowControl w:val="0"/>
      <w:ind w:left="-48" w:firstLine="4866"/>
      <w:jc w:val="center"/>
    </w:pPr>
    <w:rPr>
      <w:sz w:val="26"/>
      <w:szCs w:val="20"/>
    </w:rPr>
  </w:style>
  <w:style w:type="character" w:customStyle="1" w:styleId="a6">
    <w:name w:val="Название Знак"/>
    <w:basedOn w:val="a0"/>
    <w:link w:val="a5"/>
    <w:rsid w:val="00C01F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C01F86"/>
    <w:pPr>
      <w:widowControl w:val="0"/>
      <w:snapToGrid w:val="0"/>
      <w:spacing w:after="0" w:line="240" w:lineRule="auto"/>
      <w:ind w:left="520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3">
    <w:name w:val="Body Text 3"/>
    <w:basedOn w:val="a"/>
    <w:link w:val="30"/>
    <w:rsid w:val="00C01F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F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9D3ABF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"/>
    <w:rsid w:val="009D3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9D3ABF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9D3A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avtodor.ru/doc/ogranichenie_2012/pril_1_prik_3.x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Малояушского сельского поселения</vt:lpstr>
      <vt:lpstr>    Вурнарского района Чувашской Республики:                                        </vt:lpstr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2022-03-31T07:28:00Z</cp:lastPrinted>
  <dcterms:created xsi:type="dcterms:W3CDTF">2022-04-26T07:23:00Z</dcterms:created>
  <dcterms:modified xsi:type="dcterms:W3CDTF">2022-04-26T07:23:00Z</dcterms:modified>
</cp:coreProperties>
</file>