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FC" w:rsidRPr="007619FC" w:rsidRDefault="001E681D" w:rsidP="0076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9FC">
        <w:rPr>
          <w:rFonts w:ascii="Times New Roman" w:hAnsi="Times New Roman" w:cs="Times New Roman"/>
          <w:sz w:val="24"/>
          <w:szCs w:val="24"/>
        </w:rPr>
        <w:tab/>
      </w:r>
      <w:r w:rsidRPr="007619F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089"/>
        <w:gridCol w:w="1386"/>
        <w:gridCol w:w="4353"/>
      </w:tblGrid>
      <w:tr w:rsidR="007619FC" w:rsidRPr="007619FC" w:rsidTr="007619FC">
        <w:trPr>
          <w:cantSplit/>
          <w:trHeight w:val="542"/>
        </w:trPr>
        <w:tc>
          <w:tcPr>
            <w:tcW w:w="4161" w:type="dxa"/>
          </w:tcPr>
          <w:p w:rsidR="007619FC" w:rsidRPr="007619FC" w:rsidRDefault="007619FC" w:rsidP="007619F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7619FC" w:rsidRPr="007619FC" w:rsidRDefault="007619FC" w:rsidP="007619F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9FC" w:rsidRPr="007619FC" w:rsidRDefault="007619FC" w:rsidP="007619F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9FC" w:rsidRPr="007619FC" w:rsidRDefault="007619FC" w:rsidP="007619F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9FC" w:rsidRPr="007619FC" w:rsidRDefault="007619FC" w:rsidP="007619F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9FC" w:rsidRPr="007619FC" w:rsidTr="007619FC">
        <w:trPr>
          <w:cantSplit/>
          <w:trHeight w:val="3410"/>
        </w:trPr>
        <w:tc>
          <w:tcPr>
            <w:tcW w:w="4161" w:type="dxa"/>
          </w:tcPr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7619FC" w:rsidRPr="007619FC" w:rsidRDefault="007619FC" w:rsidP="0076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19FC" w:rsidRPr="007619FC" w:rsidRDefault="002E6385" w:rsidP="00761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Декабрĕн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08</w:t>
            </w:r>
            <w:r w:rsidR="007619FC"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619FC" w:rsidRPr="00761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мěшě 2022 ç. 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39</w:t>
            </w:r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7619FC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7619FC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7619FC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  <w:p w:rsidR="007619FC" w:rsidRPr="007619FC" w:rsidRDefault="007619FC" w:rsidP="007619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19FC" w:rsidRPr="007619FC" w:rsidRDefault="007619FC" w:rsidP="00761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О С Т А Н О В Л Е Н И Е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19FC" w:rsidRPr="007619FC" w:rsidRDefault="002E6385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08</w:t>
            </w:r>
            <w:r w:rsidR="00761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="007619FC" w:rsidRPr="00761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2022 г.  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619FC" w:rsidRPr="007619FC" w:rsidRDefault="007619FC" w:rsidP="007619FC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1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717475" w:rsidRPr="00A32A34" w:rsidRDefault="00717475" w:rsidP="007619FC">
      <w:pPr>
        <w:ind w:right="3685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Pr="00717475">
        <w:rPr>
          <w:rStyle w:val="a4"/>
          <w:rFonts w:ascii="Times New Roman" w:hAnsi="Times New Roman"/>
          <w:b w:val="0"/>
          <w:sz w:val="28"/>
          <w:szCs w:val="28"/>
        </w:rPr>
        <w:t>Новочелны-Сюрбеевского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>от 16.01.2017 года № 01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 xml:space="preserve">Выдача разрешений на строительство, реконструкцию объектов капитального строительства и индивидуальное </w:t>
      </w:r>
      <w:bookmarkStart w:id="0" w:name="_GoBack"/>
      <w:bookmarkEnd w:id="0"/>
      <w:r w:rsidRPr="00A32A34">
        <w:rPr>
          <w:rFonts w:ascii="Times New Roman" w:hAnsi="Times New Roman"/>
          <w:bCs/>
          <w:sz w:val="28"/>
          <w:szCs w:val="28"/>
        </w:rPr>
        <w:t>жилищное строительство"</w:t>
      </w:r>
    </w:p>
    <w:p w:rsidR="00D34114" w:rsidRPr="00D34114" w:rsidRDefault="00C96530" w:rsidP="00D341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34114" w:rsidRPr="00D3411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N 210-ФЗ (ред. от 01.07.2011) "Об организации предоставления государственных и муниципальных услуг", в соответствии с Градостроительным кодексом Российской Федерации от 29.12.2004 г. № 190-ФЗ, Уставом Новочелны-Сюрбеевского сельского поселения Комсомольского района Чувашской </w:t>
      </w:r>
      <w:proofErr w:type="gramStart"/>
      <w:r w:rsidR="00D34114" w:rsidRPr="00D34114">
        <w:rPr>
          <w:rFonts w:ascii="Times New Roman" w:hAnsi="Times New Roman" w:cs="Times New Roman"/>
          <w:sz w:val="28"/>
          <w:szCs w:val="28"/>
        </w:rPr>
        <w:t xml:space="preserve">Республики,   </w:t>
      </w:r>
      <w:proofErr w:type="gramEnd"/>
      <w:r w:rsidR="00D34114" w:rsidRPr="00D34114">
        <w:rPr>
          <w:rFonts w:ascii="Times New Roman" w:hAnsi="Times New Roman" w:cs="Times New Roman"/>
          <w:sz w:val="28"/>
          <w:szCs w:val="28"/>
        </w:rPr>
        <w:t xml:space="preserve"> администрация Новочелны-Сюрбеевского сельского поселения Комсомольского района Чувашской Республики п о с т а  н о в л я е т: </w:t>
      </w:r>
    </w:p>
    <w:p w:rsidR="001E681D" w:rsidRPr="00717475" w:rsidRDefault="001E681D" w:rsidP="00D3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Внести в Административный регламент администрации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01 от 16.01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(с изменениями от 24.04.2017г. № 11, от 14.11.2018г. № 53, от 18.12.2019г. 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</w:t>
      </w:r>
      <w:r w:rsidR="00251E50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1E50" w:rsidRPr="00251E5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07.02.2020г. № 3</w:t>
      </w:r>
      <w:r w:rsidR="0007276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08.05.2020г. № 26</w:t>
      </w:r>
      <w:r w:rsidR="001E68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03.06.2021г. № 38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1E681D" w:rsidRPr="00717475" w:rsidRDefault="001E681D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30" w:rsidRDefault="00C96530" w:rsidP="0023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часть </w:t>
      </w:r>
      <w:proofErr w:type="gramStart"/>
      <w:r w:rsid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</w:t>
      </w:r>
      <w:r w:rsid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2906" w:rsidRPr="008A6DB9" w:rsidRDefault="003C65BF" w:rsidP="003C65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681D" w:rsidRPr="001E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(их копии или сведения, содержащиеся в них), указанные в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пунктах 1-5, 7, 9 и 10 части 7 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Градостроительного Кодекса Российской Федерации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запрашиваются органами, указанными в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абзаце первом части 7 ста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тьи</w:t>
      </w:r>
      <w:r w:rsid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 Градостроительного Кодекса Российской Федерации</w:t>
      </w:r>
      <w:r w:rsidR="001E681D" w:rsidRPr="001E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8A6DB9" w:rsidRPr="008A6DB9" w:rsidRDefault="008A6DB9" w:rsidP="008A6DB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proofErr w:type="gramStart"/>
      <w:r w:rsidRPr="008A6DB9">
        <w:rPr>
          <w:rFonts w:ascii="Times New Roman" w:hAnsi="Times New Roman" w:cs="Times New Roman"/>
          <w:sz w:val="28"/>
          <w:szCs w:val="28"/>
        </w:rPr>
        <w:t>опубликования  в</w:t>
      </w:r>
      <w:proofErr w:type="gramEnd"/>
      <w:r w:rsidRPr="008A6DB9">
        <w:rPr>
          <w:rFonts w:ascii="Times New Roman" w:hAnsi="Times New Roman" w:cs="Times New Roman"/>
          <w:sz w:val="28"/>
          <w:szCs w:val="28"/>
        </w:rPr>
        <w:t xml:space="preserve">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ab/>
        <w:t>«Вестник Новочелны-Сюрбеевского сельского поселения Комсомольского района».</w:t>
      </w:r>
    </w:p>
    <w:p w:rsidR="008A6DB9" w:rsidRDefault="008A6DB9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E681D" w:rsidRDefault="001E681D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681D" w:rsidRPr="008A6DB9" w:rsidRDefault="001E681D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6DB9" w:rsidRPr="008A6DB9" w:rsidRDefault="008A6DB9" w:rsidP="008A6DB9">
      <w:pPr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</w:rPr>
        <w:tab/>
      </w: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3C65BF">
        <w:rPr>
          <w:rFonts w:ascii="Times New Roman" w:hAnsi="Times New Roman" w:cs="Times New Roman"/>
          <w:sz w:val="28"/>
          <w:szCs w:val="28"/>
        </w:rPr>
        <w:t>А.Т.Орешкин</w:t>
      </w:r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0"/>
    <w:rsid w:val="0007276D"/>
    <w:rsid w:val="000971FC"/>
    <w:rsid w:val="00161864"/>
    <w:rsid w:val="001E681D"/>
    <w:rsid w:val="00216C6D"/>
    <w:rsid w:val="00236700"/>
    <w:rsid w:val="002418AF"/>
    <w:rsid w:val="00251E50"/>
    <w:rsid w:val="00287F48"/>
    <w:rsid w:val="002A0374"/>
    <w:rsid w:val="002C71D0"/>
    <w:rsid w:val="002E6385"/>
    <w:rsid w:val="00322B93"/>
    <w:rsid w:val="003926A7"/>
    <w:rsid w:val="003B16CD"/>
    <w:rsid w:val="003C158A"/>
    <w:rsid w:val="003C65BF"/>
    <w:rsid w:val="004466FE"/>
    <w:rsid w:val="00460F6B"/>
    <w:rsid w:val="00465C5C"/>
    <w:rsid w:val="004E2FD4"/>
    <w:rsid w:val="004F1166"/>
    <w:rsid w:val="00515BFC"/>
    <w:rsid w:val="00544680"/>
    <w:rsid w:val="00572072"/>
    <w:rsid w:val="00587965"/>
    <w:rsid w:val="005A2111"/>
    <w:rsid w:val="005E5D3E"/>
    <w:rsid w:val="006136A1"/>
    <w:rsid w:val="006244A3"/>
    <w:rsid w:val="00704045"/>
    <w:rsid w:val="00710E8A"/>
    <w:rsid w:val="00717475"/>
    <w:rsid w:val="007619FC"/>
    <w:rsid w:val="007747AB"/>
    <w:rsid w:val="0078593B"/>
    <w:rsid w:val="0078687F"/>
    <w:rsid w:val="007A6C48"/>
    <w:rsid w:val="00843F66"/>
    <w:rsid w:val="008941B0"/>
    <w:rsid w:val="008A6DB9"/>
    <w:rsid w:val="008D5753"/>
    <w:rsid w:val="00926EA9"/>
    <w:rsid w:val="00952032"/>
    <w:rsid w:val="00976094"/>
    <w:rsid w:val="009D059C"/>
    <w:rsid w:val="00A5147A"/>
    <w:rsid w:val="00A66F0B"/>
    <w:rsid w:val="00AD18CE"/>
    <w:rsid w:val="00BA3F62"/>
    <w:rsid w:val="00C12906"/>
    <w:rsid w:val="00C60C48"/>
    <w:rsid w:val="00C96530"/>
    <w:rsid w:val="00CA6785"/>
    <w:rsid w:val="00D23197"/>
    <w:rsid w:val="00D34114"/>
    <w:rsid w:val="00D9353E"/>
    <w:rsid w:val="00E2061D"/>
    <w:rsid w:val="00E207F1"/>
    <w:rsid w:val="00E77717"/>
    <w:rsid w:val="00EC23EB"/>
    <w:rsid w:val="00EC5310"/>
    <w:rsid w:val="00ED7011"/>
    <w:rsid w:val="00F2452B"/>
    <w:rsid w:val="00F6739F"/>
    <w:rsid w:val="00F776C5"/>
    <w:rsid w:val="00F867EC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0097B-C474-480B-8155-801FE85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  <w:style w:type="paragraph" w:styleId="aa">
    <w:name w:val="List Paragraph"/>
    <w:basedOn w:val="a"/>
    <w:uiPriority w:val="34"/>
    <w:qFormat/>
    <w:rsid w:val="001E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F722-33CA-469B-A680-954370D1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nchsyrb</cp:lastModifiedBy>
  <cp:revision>10</cp:revision>
  <cp:lastPrinted>2021-06-22T07:13:00Z</cp:lastPrinted>
  <dcterms:created xsi:type="dcterms:W3CDTF">2022-12-16T11:28:00Z</dcterms:created>
  <dcterms:modified xsi:type="dcterms:W3CDTF">2022-12-19T05:04:00Z</dcterms:modified>
</cp:coreProperties>
</file>