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2F" w:rsidRDefault="004E0D2F" w:rsidP="004E0D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D2F" w:rsidRDefault="004E0D2F" w:rsidP="004E0D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D2F" w:rsidRDefault="004E0D2F" w:rsidP="004E0D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4E0D2F" w:rsidTr="00AB4D31">
        <w:trPr>
          <w:trHeight w:val="3285"/>
          <w:jc w:val="right"/>
        </w:trPr>
        <w:tc>
          <w:tcPr>
            <w:tcW w:w="3687" w:type="dxa"/>
          </w:tcPr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4E0D2F" w:rsidRDefault="004E0D2F" w:rsidP="00AB4D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0D2F" w:rsidRDefault="002828CB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4E0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.07.2022 г.  №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Деревня Сятракасы</w:t>
            </w:r>
          </w:p>
          <w:p w:rsidR="004E0D2F" w:rsidRDefault="004E0D2F" w:rsidP="00AB4D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8" w:type="dxa"/>
          </w:tcPr>
          <w:p w:rsidR="004E0D2F" w:rsidRDefault="004E0D2F" w:rsidP="00AB4D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0D2F" w:rsidRDefault="002828CB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4E0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.07.2022 ç. №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4E0D2F" w:rsidRDefault="004E0D2F" w:rsidP="00AB4D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                                            </w:t>
            </w:r>
          </w:p>
          <w:p w:rsidR="004E0D2F" w:rsidRDefault="004E0D2F" w:rsidP="00AB4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D2F" w:rsidRDefault="004E0D2F" w:rsidP="00AB4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565B9A" w:rsidRDefault="00565B9A" w:rsidP="004E0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959"/>
      </w:tblGrid>
      <w:tr w:rsidR="002828CB" w:rsidRPr="002828CB" w:rsidTr="009D6C31">
        <w:trPr>
          <w:trHeight w:val="2340"/>
        </w:trPr>
        <w:tc>
          <w:tcPr>
            <w:tcW w:w="5959" w:type="dxa"/>
          </w:tcPr>
          <w:p w:rsidR="002828CB" w:rsidRPr="002828CB" w:rsidRDefault="002828CB" w:rsidP="00282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Сятркасинского</w:t>
            </w:r>
            <w:proofErr w:type="spellEnd"/>
            <w:r w:rsidRPr="00282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 от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82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.07.2021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№ 27</w:t>
            </w:r>
            <w:r w:rsidRPr="00282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8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муниципальной целевой программы «Профилактика терроризма, экстремистской деятельности, межнациональных и межконфессиональных конфликтов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Сятркасинского</w:t>
            </w:r>
            <w:proofErr w:type="spellEnd"/>
            <w:r w:rsidRPr="0028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Моргаушского района Чувашской Республики  на 2021–2024 годы»</w:t>
            </w:r>
            <w:r w:rsidRPr="00282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82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2828CB" w:rsidRPr="002828CB" w:rsidRDefault="002828CB" w:rsidP="00282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8CB"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РФ от 25.07.2002 г. № 114-ФЗ «О противодействии экстремистской деятельности», Федеральным законом Российской Федерации от 06.03.2006 г. № 35-ФЗ «О противодействии терроризму», Указом Президента Российской Федерации от 15.06.2006г. № 116 «О мерах по противодействию терроризму»,</w:t>
      </w:r>
      <w:r w:rsidR="006C2C6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C2C64" w:rsidRPr="006C2C64">
        <w:rPr>
          <w:rFonts w:ascii="Times New Roman" w:eastAsia="Times New Roman" w:hAnsi="Times New Roman" w:cs="Times New Roman"/>
          <w:sz w:val="24"/>
          <w:szCs w:val="24"/>
        </w:rPr>
        <w:t xml:space="preserve"> связи с изменением размера объемов финансирования по муниципальной  программе</w:t>
      </w:r>
      <w:r w:rsidRPr="002828C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Сятркасинского</w:t>
      </w:r>
      <w:proofErr w:type="spellEnd"/>
      <w:r w:rsidRPr="002828C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 постановляет: </w:t>
      </w:r>
    </w:p>
    <w:p w:rsidR="002828CB" w:rsidRDefault="002828CB" w:rsidP="002828C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8CB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Сятркасинского</w:t>
      </w:r>
      <w:proofErr w:type="spellEnd"/>
      <w:r w:rsidRPr="002828C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от 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28CB">
        <w:rPr>
          <w:rFonts w:ascii="Times New Roman" w:eastAsia="Times New Roman" w:hAnsi="Times New Roman" w:cs="Times New Roman"/>
          <w:sz w:val="24"/>
          <w:szCs w:val="24"/>
        </w:rPr>
        <w:t>.07.2021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27</w:t>
      </w:r>
      <w:r w:rsidRPr="002828C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828C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муниципальной целевой программы «Профилактика терроризма, экстремистской деятельности, межнациональных и межконфессиональных конфликтов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Сятркасинского</w:t>
      </w:r>
      <w:proofErr w:type="spellEnd"/>
      <w:r w:rsidRPr="002828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 на 2021–2024 годы»</w:t>
      </w:r>
      <w:r w:rsidRPr="002828CB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следующие изменения:</w:t>
      </w:r>
    </w:p>
    <w:p w:rsidR="004D0415" w:rsidRPr="004D0415" w:rsidRDefault="004D0415" w:rsidP="004D04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15">
        <w:rPr>
          <w:rFonts w:ascii="Times New Roman" w:eastAsia="Times New Roman" w:hAnsi="Times New Roman" w:cs="Times New Roman"/>
          <w:bCs/>
          <w:sz w:val="24"/>
          <w:szCs w:val="24"/>
        </w:rPr>
        <w:t>1.1.  В приложении к постановлению «Муниципальная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целевая</w:t>
      </w:r>
      <w:r w:rsidRPr="004D041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программа </w:t>
      </w:r>
      <w:r w:rsidRPr="00282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«Профилактика терроризма, экстремистской деятельности, межнациональных и межконфессиональных конфликтов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Сятркасинского</w:t>
      </w:r>
      <w:proofErr w:type="spellEnd"/>
      <w:r w:rsidRPr="00282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Моргаушского района Чувашской Республики  на 2021–2024 годы»</w:t>
      </w:r>
      <w:r w:rsidRPr="002828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28C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415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Программа):</w:t>
      </w:r>
    </w:p>
    <w:p w:rsidR="004D0415" w:rsidRDefault="004D0415" w:rsidP="004D041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415">
        <w:rPr>
          <w:rFonts w:ascii="Times New Roman" w:eastAsia="Times New Roman" w:hAnsi="Times New Roman" w:cs="Times New Roman"/>
          <w:sz w:val="24"/>
          <w:szCs w:val="24"/>
        </w:rPr>
        <w:t>1.1.1. позицию «</w:t>
      </w:r>
      <w:r w:rsidRPr="004D041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источники финансирования Программы» </w:t>
      </w:r>
      <w:r w:rsidRPr="004D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паспорта Программы изложить в следующей редакции:</w:t>
      </w:r>
    </w:p>
    <w:p w:rsidR="004D0415" w:rsidRPr="004D0415" w:rsidRDefault="004D0415" w:rsidP="004D041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D0415" w:rsidRDefault="004D0415" w:rsidP="004D0415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6120"/>
      </w:tblGrid>
      <w:tr w:rsidR="004D0415" w:rsidRPr="005D5005" w:rsidTr="009D6C31">
        <w:trPr>
          <w:trHeight w:val="529"/>
        </w:trPr>
        <w:tc>
          <w:tcPr>
            <w:tcW w:w="3764" w:type="dxa"/>
            <w:hideMark/>
          </w:tcPr>
          <w:p w:rsidR="004D0415" w:rsidRPr="005D5005" w:rsidRDefault="004D0415" w:rsidP="009D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120" w:type="dxa"/>
            <w:hideMark/>
          </w:tcPr>
          <w:p w:rsidR="004D0415" w:rsidRPr="005D5005" w:rsidRDefault="004D0415" w:rsidP="009D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затраты на реализацию Программы составляют 2000 рублей, из них по годам:</w:t>
            </w:r>
          </w:p>
          <w:p w:rsidR="004D0415" w:rsidRPr="005D5005" w:rsidRDefault="004D0415" w:rsidP="009D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2021</w:t>
            </w:r>
            <w:r w:rsidRPr="005D5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5D5005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4D0415" w:rsidRPr="005D5005" w:rsidRDefault="004D0415" w:rsidP="009D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2022</w:t>
            </w:r>
            <w:r w:rsidRPr="005D5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Pr="005D5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005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D50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D0415" w:rsidRDefault="004D0415" w:rsidP="009D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год –  2000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D0415" w:rsidRPr="005D5005" w:rsidRDefault="004D0415" w:rsidP="009D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2024 год – 2000 руб.</w:t>
            </w:r>
          </w:p>
          <w:p w:rsidR="004D0415" w:rsidRPr="005D5005" w:rsidRDefault="004D0415" w:rsidP="009D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Финансирование Программы производится из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 сельского</w:t>
            </w:r>
            <w:r w:rsidRPr="005D5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Моргаушского района Чувашской Республики</w:t>
            </w:r>
          </w:p>
        </w:tc>
      </w:tr>
    </w:tbl>
    <w:p w:rsidR="004D0415" w:rsidRDefault="004D0415" w:rsidP="004D0415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415" w:rsidRDefault="004D0415" w:rsidP="004D0415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415" w:rsidRPr="002828CB" w:rsidRDefault="004D0415" w:rsidP="004D0415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8CB" w:rsidRPr="009909B3" w:rsidRDefault="002828CB" w:rsidP="009909B3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9B3">
        <w:rPr>
          <w:rFonts w:ascii="Times New Roman" w:eastAsia="Times New Roman" w:hAnsi="Times New Roman" w:cs="Times New Roman"/>
          <w:sz w:val="24"/>
          <w:szCs w:val="24"/>
        </w:rPr>
        <w:t>Пункт 4 Программы изложить в следующей редакции:</w:t>
      </w:r>
    </w:p>
    <w:p w:rsidR="002828CB" w:rsidRPr="002828CB" w:rsidRDefault="002828CB" w:rsidP="002828CB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8CB">
        <w:rPr>
          <w:rFonts w:ascii="Times New Roman" w:eastAsia="Times New Roman" w:hAnsi="Times New Roman" w:cs="Times New Roman"/>
          <w:b/>
          <w:sz w:val="24"/>
          <w:szCs w:val="24"/>
        </w:rPr>
        <w:t>«4. Ресурсное обеспечение Программы</w:t>
      </w:r>
    </w:p>
    <w:p w:rsidR="002828CB" w:rsidRPr="002828CB" w:rsidRDefault="002828CB" w:rsidP="0028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8CB">
        <w:rPr>
          <w:rFonts w:ascii="Times New Roman" w:eastAsia="Times New Roman" w:hAnsi="Times New Roman" w:cs="Times New Roman"/>
          <w:sz w:val="24"/>
          <w:szCs w:val="24"/>
        </w:rPr>
        <w:t xml:space="preserve">         Финансирование Программы предполагается осуществлять за счет целевых ассигнований бюджета сельского поселения. </w:t>
      </w:r>
    </w:p>
    <w:p w:rsidR="002828CB" w:rsidRPr="002828CB" w:rsidRDefault="002828CB" w:rsidP="0028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8CB">
        <w:rPr>
          <w:rFonts w:ascii="Times New Roman" w:eastAsia="Times New Roman" w:hAnsi="Times New Roman" w:cs="Times New Roman"/>
          <w:sz w:val="24"/>
          <w:szCs w:val="24"/>
        </w:rPr>
        <w:t xml:space="preserve">         По годам финансирование составляет:</w:t>
      </w:r>
    </w:p>
    <w:p w:rsidR="002828CB" w:rsidRPr="002828CB" w:rsidRDefault="002828CB" w:rsidP="0028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828CB" w:rsidRPr="002828CB" w:rsidTr="009D6C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B" w:rsidRPr="002828CB" w:rsidRDefault="002828CB" w:rsidP="00282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2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B" w:rsidRPr="002828CB" w:rsidRDefault="002828CB" w:rsidP="00282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2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(тыс. рублей)</w:t>
            </w:r>
          </w:p>
        </w:tc>
      </w:tr>
      <w:tr w:rsidR="002828CB" w:rsidRPr="002828CB" w:rsidTr="009D6C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B" w:rsidRPr="002828CB" w:rsidRDefault="002828CB" w:rsidP="00282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2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B" w:rsidRPr="002828CB" w:rsidRDefault="002828CB" w:rsidP="00282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2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2828CB" w:rsidRPr="002828CB" w:rsidTr="009D6C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B" w:rsidRPr="002828CB" w:rsidRDefault="002828CB" w:rsidP="00282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2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B" w:rsidRPr="002828CB" w:rsidRDefault="002828CB" w:rsidP="0028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2828CB" w:rsidRPr="002828CB" w:rsidTr="009D6C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B" w:rsidRPr="002828CB" w:rsidRDefault="002828CB" w:rsidP="00282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2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B" w:rsidRPr="002828CB" w:rsidRDefault="002828CB" w:rsidP="0028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2828CB" w:rsidRPr="002828CB" w:rsidTr="009D6C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B" w:rsidRPr="002828CB" w:rsidRDefault="002828CB" w:rsidP="00282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2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B" w:rsidRPr="002828CB" w:rsidRDefault="002828CB" w:rsidP="00282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2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</w:tbl>
    <w:p w:rsidR="002828CB" w:rsidRDefault="009909B3" w:rsidP="009909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6 Программы изложить в следующей редакции: </w:t>
      </w:r>
    </w:p>
    <w:p w:rsidR="006C0F19" w:rsidRDefault="006C0F19" w:rsidP="009909B3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9B3" w:rsidRDefault="009909B3" w:rsidP="009909B3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9B3">
        <w:rPr>
          <w:rFonts w:ascii="Times New Roman" w:eastAsia="Times New Roman" w:hAnsi="Times New Roman" w:cs="Times New Roman"/>
          <w:b/>
          <w:sz w:val="24"/>
          <w:szCs w:val="24"/>
        </w:rPr>
        <w:t xml:space="preserve">«6. </w:t>
      </w:r>
      <w:r w:rsidRPr="005D500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и мероприятия реализации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C0F19" w:rsidRDefault="006C0F19" w:rsidP="009909B3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5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414"/>
        <w:gridCol w:w="1919"/>
        <w:gridCol w:w="920"/>
        <w:gridCol w:w="984"/>
        <w:gridCol w:w="696"/>
        <w:gridCol w:w="696"/>
        <w:gridCol w:w="696"/>
        <w:gridCol w:w="696"/>
      </w:tblGrid>
      <w:tr w:rsidR="009909B3" w:rsidRPr="005D5005" w:rsidTr="009D6C31">
        <w:tc>
          <w:tcPr>
            <w:tcW w:w="560" w:type="dxa"/>
            <w:shd w:val="clear" w:color="auto" w:fill="auto"/>
          </w:tcPr>
          <w:p w:rsidR="009909B3" w:rsidRPr="005D5005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5D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5D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D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4" w:type="dxa"/>
            <w:shd w:val="clear" w:color="auto" w:fill="auto"/>
          </w:tcPr>
          <w:p w:rsidR="009909B3" w:rsidRPr="005D5005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9" w:type="dxa"/>
            <w:shd w:val="clear" w:color="auto" w:fill="auto"/>
          </w:tcPr>
          <w:p w:rsidR="009909B3" w:rsidRPr="005D5005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920" w:type="dxa"/>
            <w:shd w:val="clear" w:color="auto" w:fill="auto"/>
          </w:tcPr>
          <w:p w:rsidR="009909B3" w:rsidRPr="005D5005" w:rsidRDefault="009909B3" w:rsidP="009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proofErr w:type="spellStart"/>
            <w:r w:rsidRPr="005D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</w:t>
            </w:r>
            <w:proofErr w:type="spellEnd"/>
          </w:p>
          <w:p w:rsidR="009909B3" w:rsidRPr="005D5005" w:rsidRDefault="009909B3" w:rsidP="009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нения</w:t>
            </w:r>
          </w:p>
        </w:tc>
        <w:tc>
          <w:tcPr>
            <w:tcW w:w="984" w:type="dxa"/>
            <w:shd w:val="clear" w:color="auto" w:fill="auto"/>
          </w:tcPr>
          <w:p w:rsidR="009909B3" w:rsidRPr="005D5005" w:rsidRDefault="009909B3" w:rsidP="009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</w:t>
            </w:r>
            <w:proofErr w:type="spellStart"/>
            <w:r w:rsidRPr="005D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финансиро</w:t>
            </w:r>
            <w:proofErr w:type="spellEnd"/>
          </w:p>
          <w:p w:rsidR="009909B3" w:rsidRPr="005D5005" w:rsidRDefault="009909B3" w:rsidP="009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9909B3" w:rsidRPr="005D5005" w:rsidRDefault="009909B3" w:rsidP="009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696" w:type="dxa"/>
            <w:shd w:val="clear" w:color="auto" w:fill="auto"/>
          </w:tcPr>
          <w:p w:rsidR="009909B3" w:rsidRPr="005D5005" w:rsidRDefault="009909B3" w:rsidP="009D6C31">
            <w:pPr>
              <w:tabs>
                <w:tab w:val="left" w:pos="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96" w:type="dxa"/>
            <w:shd w:val="clear" w:color="auto" w:fill="auto"/>
          </w:tcPr>
          <w:p w:rsidR="009909B3" w:rsidRPr="005D5005" w:rsidRDefault="009909B3" w:rsidP="009D6C31">
            <w:pPr>
              <w:tabs>
                <w:tab w:val="left" w:pos="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9909B3" w:rsidRPr="005D5005" w:rsidRDefault="009909B3" w:rsidP="009D6C31">
            <w:pPr>
              <w:tabs>
                <w:tab w:val="left" w:pos="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9909B3" w:rsidRPr="005D5005" w:rsidTr="009D6C31">
        <w:tc>
          <w:tcPr>
            <w:tcW w:w="560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</w:rPr>
              <w:t>Информировать жителей  о порядке действий при угрозе возникновения террористических актов, посредст</w:t>
            </w:r>
            <w:r w:rsidRPr="006C0F19">
              <w:rPr>
                <w:rFonts w:ascii="Times New Roman" w:eastAsia="Times New Roman" w:hAnsi="Times New Roman" w:cs="Times New Roman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1919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Администрация сельского поселения</w:t>
            </w:r>
          </w:p>
        </w:tc>
        <w:tc>
          <w:tcPr>
            <w:tcW w:w="920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2021-2024</w:t>
            </w:r>
          </w:p>
        </w:tc>
        <w:tc>
          <w:tcPr>
            <w:tcW w:w="984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Бюджет сельского поселения</w:t>
            </w:r>
          </w:p>
        </w:tc>
        <w:tc>
          <w:tcPr>
            <w:tcW w:w="696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696" w:type="dxa"/>
          </w:tcPr>
          <w:p w:rsidR="009909B3" w:rsidRPr="009909B3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</w:pPr>
          </w:p>
        </w:tc>
      </w:tr>
      <w:tr w:rsidR="009909B3" w:rsidRPr="005D5005" w:rsidTr="009D6C31">
        <w:tc>
          <w:tcPr>
            <w:tcW w:w="560" w:type="dxa"/>
            <w:shd w:val="clear" w:color="auto" w:fill="auto"/>
          </w:tcPr>
          <w:p w:rsidR="009909B3" w:rsidRPr="005D5005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14" w:type="dxa"/>
            <w:shd w:val="clear" w:color="auto" w:fill="auto"/>
          </w:tcPr>
          <w:p w:rsidR="009909B3" w:rsidRPr="005D5005" w:rsidRDefault="009909B3" w:rsidP="009D6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05">
              <w:rPr>
                <w:rFonts w:ascii="Times New Roman" w:eastAsia="Times New Roman" w:hAnsi="Times New Roman" w:cs="Times New Roman"/>
              </w:rPr>
              <w:t>Организовать подготовку проектов, изготовле</w:t>
            </w:r>
            <w:r w:rsidRPr="005D5005">
              <w:rPr>
                <w:rFonts w:ascii="Times New Roman" w:eastAsia="Times New Roman" w:hAnsi="Times New Roman" w:cs="Times New Roman"/>
              </w:rPr>
              <w:softHyphen/>
              <w:t>ние, приобретение буклетов, плакатов, памяток и рекомендаций  для учреждений, предприятий, организаций, расположенных на территории   сельского совета по антитеррори</w:t>
            </w:r>
            <w:r w:rsidRPr="005D5005">
              <w:rPr>
                <w:rFonts w:ascii="Times New Roman" w:eastAsia="Times New Roman" w:hAnsi="Times New Roman" w:cs="Times New Roman"/>
              </w:rPr>
              <w:softHyphen/>
              <w:t>стической тематике</w:t>
            </w:r>
          </w:p>
        </w:tc>
        <w:tc>
          <w:tcPr>
            <w:tcW w:w="1919" w:type="dxa"/>
            <w:shd w:val="clear" w:color="auto" w:fill="auto"/>
          </w:tcPr>
          <w:p w:rsidR="009909B3" w:rsidRPr="005D5005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D5005">
              <w:rPr>
                <w:rFonts w:ascii="Times New Roman" w:eastAsia="Times New Roman" w:hAnsi="Times New Roman" w:cs="Times New Roman"/>
                <w:bCs/>
                <w:szCs w:val="24"/>
              </w:rPr>
              <w:t>Администрация сельского поселения</w:t>
            </w:r>
          </w:p>
        </w:tc>
        <w:tc>
          <w:tcPr>
            <w:tcW w:w="920" w:type="dxa"/>
            <w:shd w:val="clear" w:color="auto" w:fill="auto"/>
          </w:tcPr>
          <w:p w:rsidR="009909B3" w:rsidRPr="005D5005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2021</w:t>
            </w:r>
            <w:r w:rsidRPr="005D5005">
              <w:rPr>
                <w:rFonts w:ascii="Times New Roman" w:eastAsia="Times New Roman" w:hAnsi="Times New Roman" w:cs="Times New Roman"/>
                <w:bCs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:rsidR="009909B3" w:rsidRPr="005D5005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D5005">
              <w:rPr>
                <w:rFonts w:ascii="Times New Roman" w:eastAsia="Times New Roman" w:hAnsi="Times New Roman" w:cs="Times New Roman"/>
                <w:bCs/>
                <w:szCs w:val="24"/>
              </w:rPr>
              <w:t>Бюджет сельского поселения</w:t>
            </w:r>
          </w:p>
        </w:tc>
        <w:tc>
          <w:tcPr>
            <w:tcW w:w="696" w:type="dxa"/>
            <w:shd w:val="clear" w:color="auto" w:fill="auto"/>
          </w:tcPr>
          <w:p w:rsidR="009909B3" w:rsidRPr="005D5005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2000</w:t>
            </w:r>
          </w:p>
        </w:tc>
        <w:tc>
          <w:tcPr>
            <w:tcW w:w="696" w:type="dxa"/>
            <w:shd w:val="clear" w:color="auto" w:fill="auto"/>
          </w:tcPr>
          <w:p w:rsidR="009909B3" w:rsidRPr="005D5005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2000</w:t>
            </w:r>
          </w:p>
        </w:tc>
        <w:tc>
          <w:tcPr>
            <w:tcW w:w="696" w:type="dxa"/>
            <w:shd w:val="clear" w:color="auto" w:fill="auto"/>
          </w:tcPr>
          <w:p w:rsidR="009909B3" w:rsidRPr="005D5005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2000</w:t>
            </w:r>
          </w:p>
        </w:tc>
        <w:tc>
          <w:tcPr>
            <w:tcW w:w="696" w:type="dxa"/>
          </w:tcPr>
          <w:p w:rsidR="009909B3" w:rsidRPr="005D5005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2000</w:t>
            </w:r>
          </w:p>
        </w:tc>
      </w:tr>
      <w:tr w:rsidR="009909B3" w:rsidRPr="005D5005" w:rsidTr="009D6C31">
        <w:tc>
          <w:tcPr>
            <w:tcW w:w="560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14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</w:rPr>
              <w:t>Обеспечить подготовку и размещение в местах массового пребывания граждан информацион</w:t>
            </w:r>
            <w:r w:rsidRPr="006C0F19">
              <w:rPr>
                <w:rFonts w:ascii="Times New Roman" w:eastAsia="Times New Roman" w:hAnsi="Times New Roman" w:cs="Times New Roman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6C0F19">
              <w:rPr>
                <w:rFonts w:ascii="Times New Roman" w:eastAsia="Times New Roman" w:hAnsi="Times New Roman" w:cs="Times New Roman"/>
              </w:rPr>
              <w:softHyphen/>
              <w:t>ции на стендах</w:t>
            </w:r>
          </w:p>
        </w:tc>
        <w:tc>
          <w:tcPr>
            <w:tcW w:w="1919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Администрация сельского поселения, заведующие СДК, МБОУ «</w:t>
            </w:r>
            <w:proofErr w:type="spellStart"/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Сятракасинская</w:t>
            </w:r>
            <w:proofErr w:type="spellEnd"/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СОШ» (по согласованию)</w:t>
            </w:r>
          </w:p>
        </w:tc>
        <w:tc>
          <w:tcPr>
            <w:tcW w:w="920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2021-2024</w:t>
            </w:r>
          </w:p>
        </w:tc>
        <w:tc>
          <w:tcPr>
            <w:tcW w:w="984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Бюджет сельского поселения</w:t>
            </w:r>
          </w:p>
        </w:tc>
        <w:tc>
          <w:tcPr>
            <w:tcW w:w="696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9909B3" w:rsidRPr="009909B3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</w:pPr>
            <w:r w:rsidRPr="009909B3"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  <w:t>-</w:t>
            </w:r>
          </w:p>
        </w:tc>
        <w:tc>
          <w:tcPr>
            <w:tcW w:w="696" w:type="dxa"/>
          </w:tcPr>
          <w:p w:rsidR="009909B3" w:rsidRPr="009909B3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</w:pPr>
          </w:p>
        </w:tc>
      </w:tr>
      <w:tr w:rsidR="009909B3" w:rsidRPr="005D5005" w:rsidTr="009D6C31">
        <w:tc>
          <w:tcPr>
            <w:tcW w:w="560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14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</w:rPr>
              <w:t>Запрашивать и получать в установленном по</w:t>
            </w:r>
            <w:r w:rsidRPr="006C0F19">
              <w:rPr>
                <w:rFonts w:ascii="Times New Roman" w:eastAsia="Times New Roman" w:hAnsi="Times New Roman" w:cs="Times New Roman"/>
              </w:rPr>
              <w:softHyphen/>
              <w:t xml:space="preserve">рядке необходимые материалы и </w:t>
            </w:r>
            <w:r w:rsidRPr="006C0F19">
              <w:rPr>
                <w:rFonts w:ascii="Times New Roman" w:eastAsia="Times New Roman" w:hAnsi="Times New Roman" w:cs="Times New Roman"/>
              </w:rPr>
              <w:lastRenderedPageBreak/>
              <w:t>информацию в территориальных органах федеральных ор</w:t>
            </w:r>
            <w:r w:rsidRPr="006C0F19">
              <w:rPr>
                <w:rFonts w:ascii="Times New Roman" w:eastAsia="Times New Roman" w:hAnsi="Times New Roman" w:cs="Times New Roman"/>
              </w:rPr>
              <w:softHyphen/>
              <w:t>ганов исполнительной власти, исполнительных органов государственной власти   правоохранительных органов, об</w:t>
            </w:r>
            <w:r w:rsidRPr="006C0F19">
              <w:rPr>
                <w:rFonts w:ascii="Times New Roman" w:eastAsia="Times New Roman" w:hAnsi="Times New Roman" w:cs="Times New Roman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919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 xml:space="preserve">Администрация сельского поселения, </w:t>
            </w:r>
          </w:p>
        </w:tc>
        <w:tc>
          <w:tcPr>
            <w:tcW w:w="920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2021-2024</w:t>
            </w:r>
          </w:p>
        </w:tc>
        <w:tc>
          <w:tcPr>
            <w:tcW w:w="984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Бюджет сельского </w:t>
            </w: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поселения</w:t>
            </w:r>
          </w:p>
        </w:tc>
        <w:tc>
          <w:tcPr>
            <w:tcW w:w="696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-</w:t>
            </w:r>
          </w:p>
        </w:tc>
        <w:tc>
          <w:tcPr>
            <w:tcW w:w="696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9909B3" w:rsidRPr="009909B3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</w:pPr>
            <w:r w:rsidRPr="009909B3"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  <w:t>-</w:t>
            </w:r>
          </w:p>
        </w:tc>
        <w:tc>
          <w:tcPr>
            <w:tcW w:w="696" w:type="dxa"/>
          </w:tcPr>
          <w:p w:rsidR="009909B3" w:rsidRPr="009909B3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</w:pPr>
          </w:p>
        </w:tc>
      </w:tr>
      <w:tr w:rsidR="009909B3" w:rsidRPr="005D5005" w:rsidTr="009D6C31">
        <w:tc>
          <w:tcPr>
            <w:tcW w:w="560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14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</w:rPr>
              <w:t xml:space="preserve">Проведение регулярных обследований на предмет технического состояния подвальных и чердачных помещений,  </w:t>
            </w:r>
            <w:proofErr w:type="spellStart"/>
            <w:r w:rsidRPr="006C0F19">
              <w:rPr>
                <w:rFonts w:ascii="Times New Roman" w:eastAsia="Times New Roman" w:hAnsi="Times New Roman" w:cs="Times New Roman"/>
              </w:rPr>
              <w:t>электрощитовых</w:t>
            </w:r>
            <w:proofErr w:type="spellEnd"/>
            <w:r w:rsidRPr="006C0F19">
              <w:rPr>
                <w:rFonts w:ascii="Times New Roman" w:eastAsia="Times New Roman" w:hAnsi="Times New Roman" w:cs="Times New Roman"/>
              </w:rPr>
              <w:t xml:space="preserve"> и др. подсобных помещений</w:t>
            </w:r>
          </w:p>
        </w:tc>
        <w:tc>
          <w:tcPr>
            <w:tcW w:w="1919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заведующие  СДК (по согласованию)</w:t>
            </w:r>
          </w:p>
        </w:tc>
        <w:tc>
          <w:tcPr>
            <w:tcW w:w="920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2021-2024</w:t>
            </w:r>
          </w:p>
        </w:tc>
        <w:tc>
          <w:tcPr>
            <w:tcW w:w="984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Бюджет сельского поселения</w:t>
            </w:r>
          </w:p>
        </w:tc>
        <w:tc>
          <w:tcPr>
            <w:tcW w:w="696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9909B3" w:rsidRPr="009909B3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</w:pPr>
            <w:r w:rsidRPr="009909B3"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  <w:t>-</w:t>
            </w:r>
          </w:p>
        </w:tc>
        <w:tc>
          <w:tcPr>
            <w:tcW w:w="696" w:type="dxa"/>
          </w:tcPr>
          <w:p w:rsidR="009909B3" w:rsidRPr="009909B3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</w:pPr>
          </w:p>
        </w:tc>
      </w:tr>
      <w:tr w:rsidR="009909B3" w:rsidRPr="005D5005" w:rsidTr="009D6C31">
        <w:tc>
          <w:tcPr>
            <w:tcW w:w="560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14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</w:rPr>
              <w:t>Организация постоянного патрулирования в местах массового скопления людей и отдыха села</w:t>
            </w:r>
          </w:p>
        </w:tc>
        <w:tc>
          <w:tcPr>
            <w:tcW w:w="1919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Актив сельского поселения (по согласованию)</w:t>
            </w:r>
          </w:p>
        </w:tc>
        <w:tc>
          <w:tcPr>
            <w:tcW w:w="920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2021-2024</w:t>
            </w:r>
          </w:p>
        </w:tc>
        <w:tc>
          <w:tcPr>
            <w:tcW w:w="984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Бюджет сельского поселения</w:t>
            </w:r>
          </w:p>
        </w:tc>
        <w:tc>
          <w:tcPr>
            <w:tcW w:w="696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9909B3" w:rsidRPr="009909B3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</w:pPr>
            <w:r w:rsidRPr="009909B3"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  <w:t>-</w:t>
            </w:r>
          </w:p>
        </w:tc>
        <w:tc>
          <w:tcPr>
            <w:tcW w:w="696" w:type="dxa"/>
          </w:tcPr>
          <w:p w:rsidR="009909B3" w:rsidRPr="009909B3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</w:pPr>
          </w:p>
        </w:tc>
      </w:tr>
      <w:tr w:rsidR="009909B3" w:rsidRPr="005D5005" w:rsidTr="009D6C31">
        <w:tc>
          <w:tcPr>
            <w:tcW w:w="560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14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919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Администрация сельского поселения, заведующие  СДК,  МБОУ «</w:t>
            </w:r>
            <w:proofErr w:type="spellStart"/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Сятракасинская</w:t>
            </w:r>
            <w:proofErr w:type="spellEnd"/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СОШ» (по согласованию)</w:t>
            </w:r>
          </w:p>
        </w:tc>
        <w:tc>
          <w:tcPr>
            <w:tcW w:w="920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2021-2024</w:t>
            </w:r>
          </w:p>
        </w:tc>
        <w:tc>
          <w:tcPr>
            <w:tcW w:w="984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Бюджет сельского поселения</w:t>
            </w:r>
          </w:p>
        </w:tc>
        <w:tc>
          <w:tcPr>
            <w:tcW w:w="696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9909B3" w:rsidRPr="009909B3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</w:pPr>
            <w:r w:rsidRPr="009909B3"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  <w:t>-</w:t>
            </w:r>
          </w:p>
        </w:tc>
        <w:tc>
          <w:tcPr>
            <w:tcW w:w="696" w:type="dxa"/>
          </w:tcPr>
          <w:p w:rsidR="009909B3" w:rsidRPr="009909B3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</w:pPr>
          </w:p>
        </w:tc>
      </w:tr>
      <w:tr w:rsidR="009909B3" w:rsidRPr="005D5005" w:rsidTr="009D6C31">
        <w:tc>
          <w:tcPr>
            <w:tcW w:w="560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14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</w:rPr>
              <w:t>Организовать и провести тематические меро</w:t>
            </w:r>
            <w:r w:rsidRPr="006C0F19">
              <w:rPr>
                <w:rFonts w:ascii="Times New Roman" w:eastAsia="Times New Roman" w:hAnsi="Times New Roman" w:cs="Times New Roman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919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Администрация сельского поселения, заведующие  СДК, МБОУ «</w:t>
            </w:r>
            <w:proofErr w:type="spellStart"/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Сятракасинская</w:t>
            </w:r>
            <w:proofErr w:type="spellEnd"/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СОШ» (по согласованию)</w:t>
            </w:r>
          </w:p>
        </w:tc>
        <w:tc>
          <w:tcPr>
            <w:tcW w:w="920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2021-2024</w:t>
            </w:r>
          </w:p>
        </w:tc>
        <w:tc>
          <w:tcPr>
            <w:tcW w:w="984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Бюджет сельского поселения</w:t>
            </w:r>
          </w:p>
        </w:tc>
        <w:tc>
          <w:tcPr>
            <w:tcW w:w="696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9909B3" w:rsidRPr="009909B3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</w:pPr>
            <w:r w:rsidRPr="009909B3"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  <w:t>-</w:t>
            </w:r>
          </w:p>
        </w:tc>
        <w:tc>
          <w:tcPr>
            <w:tcW w:w="696" w:type="dxa"/>
          </w:tcPr>
          <w:p w:rsidR="009909B3" w:rsidRPr="009909B3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</w:pPr>
          </w:p>
        </w:tc>
      </w:tr>
      <w:tr w:rsidR="009909B3" w:rsidRPr="005D5005" w:rsidTr="009D6C31">
        <w:tc>
          <w:tcPr>
            <w:tcW w:w="560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14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C0F19">
              <w:rPr>
                <w:rFonts w:ascii="Times New Roman" w:eastAsia="Times New Roman" w:hAnsi="Times New Roman" w:cs="Times New Roman"/>
              </w:rPr>
              <w:t>Через средства массовой информации информировать граждан о наличии в  сельском поселений телефонных линий для сообщения фактов  угроз    террористической и экстремистской направленности</w:t>
            </w:r>
            <w:proofErr w:type="gramEnd"/>
          </w:p>
        </w:tc>
        <w:tc>
          <w:tcPr>
            <w:tcW w:w="1919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Информационные стенды сельского поселения</w:t>
            </w:r>
          </w:p>
        </w:tc>
        <w:tc>
          <w:tcPr>
            <w:tcW w:w="920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2021-2024</w:t>
            </w:r>
          </w:p>
        </w:tc>
        <w:tc>
          <w:tcPr>
            <w:tcW w:w="984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Бюджет сельского поселения</w:t>
            </w:r>
          </w:p>
        </w:tc>
        <w:tc>
          <w:tcPr>
            <w:tcW w:w="696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9909B3" w:rsidRPr="006C0F19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C0F19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9909B3" w:rsidRPr="009909B3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</w:pPr>
            <w:r w:rsidRPr="009909B3"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  <w:t>-</w:t>
            </w:r>
          </w:p>
        </w:tc>
        <w:tc>
          <w:tcPr>
            <w:tcW w:w="696" w:type="dxa"/>
          </w:tcPr>
          <w:p w:rsidR="009909B3" w:rsidRPr="009909B3" w:rsidRDefault="009909B3" w:rsidP="009D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</w:rPr>
            </w:pPr>
          </w:p>
        </w:tc>
      </w:tr>
    </w:tbl>
    <w:p w:rsidR="00A1751F" w:rsidRDefault="00A1751F" w:rsidP="00A17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8CB" w:rsidRPr="002828CB" w:rsidRDefault="002828CB" w:rsidP="00A17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8CB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финансирования Программы носят прогнозный характер и подлежат ежегодному уточнению при формировании проекта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Сятркасинского</w:t>
      </w:r>
      <w:proofErr w:type="spellEnd"/>
      <w:r w:rsidRPr="002828C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на соответствующий год, исходя из возможностей бюджета сельского поселения и степени реализации мероприятий Программы.».</w:t>
      </w:r>
    </w:p>
    <w:p w:rsidR="002828CB" w:rsidRPr="002828CB" w:rsidRDefault="009909B3" w:rsidP="002828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828CB" w:rsidRPr="002828CB">
        <w:rPr>
          <w:rFonts w:ascii="Times New Roman" w:eastAsia="Times New Roman" w:hAnsi="Times New Roman" w:cs="Times New Roman"/>
          <w:sz w:val="24"/>
          <w:szCs w:val="24"/>
        </w:rPr>
        <w:t>.  Настоящее постановление вступает в силу после его официального опубликования.</w:t>
      </w:r>
    </w:p>
    <w:p w:rsidR="002828CB" w:rsidRPr="002828CB" w:rsidRDefault="002828CB" w:rsidP="00282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828CB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2828CB" w:rsidRPr="002828CB" w:rsidRDefault="002828CB" w:rsidP="00282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515D91" w:rsidRDefault="00515D91" w:rsidP="0051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653A8" w:rsidRPr="00515D91" w:rsidRDefault="00F653A8" w:rsidP="0051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515D91" w:rsidRPr="00515D91" w:rsidRDefault="00515D91" w:rsidP="0051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9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515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C64" w:rsidRDefault="00515D91" w:rsidP="006C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9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</w:t>
      </w:r>
      <w:r w:rsidR="00F653A8">
        <w:rPr>
          <w:rFonts w:ascii="Times New Roman" w:eastAsia="Times New Roman" w:hAnsi="Times New Roman" w:cs="Times New Roman"/>
          <w:sz w:val="24"/>
          <w:szCs w:val="24"/>
        </w:rPr>
        <w:t xml:space="preserve">     Н.Г.Никитина</w:t>
      </w:r>
    </w:p>
    <w:sectPr w:rsidR="006C2C64" w:rsidSect="00F653A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A44CF"/>
    <w:multiLevelType w:val="multilevel"/>
    <w:tmpl w:val="8CD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D2F"/>
    <w:rsid w:val="00051270"/>
    <w:rsid w:val="002828CB"/>
    <w:rsid w:val="00433A43"/>
    <w:rsid w:val="00464A07"/>
    <w:rsid w:val="004A3901"/>
    <w:rsid w:val="004D0415"/>
    <w:rsid w:val="004E0D2F"/>
    <w:rsid w:val="00515D91"/>
    <w:rsid w:val="00565B9A"/>
    <w:rsid w:val="005D2400"/>
    <w:rsid w:val="006A0F96"/>
    <w:rsid w:val="006C0F19"/>
    <w:rsid w:val="006C2C64"/>
    <w:rsid w:val="009909B3"/>
    <w:rsid w:val="00A1751F"/>
    <w:rsid w:val="00B13ECB"/>
    <w:rsid w:val="00F6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C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D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11</cp:revision>
  <cp:lastPrinted>2022-07-20T07:56:00Z</cp:lastPrinted>
  <dcterms:created xsi:type="dcterms:W3CDTF">2022-07-15T13:22:00Z</dcterms:created>
  <dcterms:modified xsi:type="dcterms:W3CDTF">2022-07-20T07:57:00Z</dcterms:modified>
</cp:coreProperties>
</file>