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2F" w:rsidRDefault="004E0D2F" w:rsidP="004E0D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D2F" w:rsidRDefault="004E0D2F" w:rsidP="004E0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D2F" w:rsidRDefault="004E0D2F" w:rsidP="004E0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4E0D2F" w:rsidTr="00AB4D31">
        <w:trPr>
          <w:trHeight w:val="3285"/>
          <w:jc w:val="right"/>
        </w:trPr>
        <w:tc>
          <w:tcPr>
            <w:tcW w:w="3687" w:type="dxa"/>
          </w:tcPr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4E0D2F" w:rsidRDefault="004E0D2F" w:rsidP="00AB4D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08.07.2022 г.  № 2</w:t>
            </w:r>
            <w:r w:rsidR="0051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 Сятракасы</w:t>
            </w:r>
          </w:p>
          <w:p w:rsidR="004E0D2F" w:rsidRDefault="004E0D2F" w:rsidP="00AB4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4E0D2F" w:rsidRDefault="004E0D2F" w:rsidP="00AB4D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08.07.2022 ç. № 2</w:t>
            </w:r>
            <w:r w:rsidR="0051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E0D2F" w:rsidRDefault="004E0D2F" w:rsidP="00AB4D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4E0D2F" w:rsidRDefault="004E0D2F" w:rsidP="00AB4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D2F" w:rsidRDefault="004E0D2F" w:rsidP="00AB4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D2F" w:rsidRDefault="004E0D2F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565B9A" w:rsidRDefault="00565B9A" w:rsidP="004E0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959"/>
      </w:tblGrid>
      <w:tr w:rsidR="00515D91" w:rsidRPr="00515D91" w:rsidTr="00AC4F96">
        <w:trPr>
          <w:trHeight w:val="2340"/>
        </w:trPr>
        <w:tc>
          <w:tcPr>
            <w:tcW w:w="5959" w:type="dxa"/>
          </w:tcPr>
          <w:p w:rsidR="00515D91" w:rsidRPr="00515D91" w:rsidRDefault="00515D91" w:rsidP="00F6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51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1</w:t>
            </w:r>
            <w:r w:rsidR="00F6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7.08.2012 г. № 44</w:t>
            </w:r>
            <w:r w:rsidRPr="0051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6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 утверждении</w:t>
            </w:r>
            <w:r w:rsidRPr="005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</w:t>
            </w:r>
            <w:r w:rsidR="00F6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1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</w:t>
            </w:r>
            <w:r w:rsidR="00F6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 Сятракасинского сельского поселения Моргаушского района Чувашской Республики</w:t>
            </w:r>
            <w:r w:rsidRPr="0051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совершению коррупционных правонарушений»  </w:t>
            </w:r>
          </w:p>
        </w:tc>
      </w:tr>
    </w:tbl>
    <w:p w:rsidR="00515D91" w:rsidRPr="00515D91" w:rsidRDefault="00515D91" w:rsidP="0051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D91" w:rsidRPr="00515D91" w:rsidRDefault="00515D91" w:rsidP="00515D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9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25.12.2008 г. №273-ФЗ «О противодействии коррупции» и приведения в соответствие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15D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515D9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15D91" w:rsidRPr="00515D91" w:rsidRDefault="00F653A8" w:rsidP="00F653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1.   </w:t>
      </w:r>
      <w:r w:rsidR="00515D91" w:rsidRPr="00515D91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515D91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="00515D91" w:rsidRPr="00515D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1</w:t>
      </w:r>
      <w:r>
        <w:rPr>
          <w:rFonts w:ascii="Times New Roman" w:eastAsia="Times New Roman" w:hAnsi="Times New Roman" w:cs="Times New Roman"/>
          <w:sz w:val="24"/>
          <w:szCs w:val="24"/>
        </w:rPr>
        <w:t>7.08.2012 г. № 44</w:t>
      </w:r>
      <w:r w:rsidR="00515D91" w:rsidRPr="0051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9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D9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 утверждении</w:t>
      </w:r>
      <w:r w:rsidRPr="00515D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D91">
        <w:rPr>
          <w:rFonts w:ascii="Times New Roman" w:eastAsia="Times New Roman" w:hAnsi="Times New Roman" w:cs="Times New Roman"/>
          <w:b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15D91">
        <w:rPr>
          <w:rFonts w:ascii="Times New Roman" w:eastAsia="Times New Roman" w:hAnsi="Times New Roman" w:cs="Times New Roman"/>
          <w:b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Сятракасинского сельского поселения Моргаушского района Чувашской Республики</w:t>
      </w:r>
      <w:r w:rsidRPr="00515D91">
        <w:rPr>
          <w:rFonts w:ascii="Times New Roman" w:eastAsia="Times New Roman" w:hAnsi="Times New Roman" w:cs="Times New Roman"/>
          <w:b/>
          <w:sz w:val="24"/>
          <w:szCs w:val="24"/>
        </w:rPr>
        <w:t xml:space="preserve"> к совершению коррупционных правонарушений» </w:t>
      </w:r>
      <w:r w:rsidR="00515D91" w:rsidRPr="00515D91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 следующие изменения:</w:t>
      </w:r>
    </w:p>
    <w:p w:rsidR="00515D91" w:rsidRPr="00515D91" w:rsidRDefault="00515D91" w:rsidP="00515D91">
      <w:pPr>
        <w:numPr>
          <w:ilvl w:val="1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D91">
        <w:rPr>
          <w:rFonts w:ascii="Times New Roman" w:eastAsia="Times New Roman" w:hAnsi="Times New Roman" w:cs="Times New Roman"/>
          <w:sz w:val="24"/>
          <w:szCs w:val="24"/>
        </w:rPr>
        <w:t>Пункт 1 Порядка изложить в следующей редакции:</w:t>
      </w:r>
    </w:p>
    <w:p w:rsidR="00515D91" w:rsidRPr="00515D91" w:rsidRDefault="00515D91" w:rsidP="00515D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D9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15D9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служащий обязан уведомить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с момента прибытия к месту прохождения службы.</w:t>
      </w:r>
    </w:p>
    <w:p w:rsidR="00515D91" w:rsidRPr="00515D91" w:rsidRDefault="00515D91" w:rsidP="00515D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D9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предоставляется</w:t>
      </w:r>
      <w:r w:rsidRPr="00515D91">
        <w:rPr>
          <w:rFonts w:ascii="Times New Roman" w:eastAsia="Calibri" w:hAnsi="Times New Roman" w:cs="Times New Roman"/>
          <w:sz w:val="24"/>
          <w:szCs w:val="24"/>
        </w:rPr>
        <w:t xml:space="preserve"> в течение 1 календарного дня со дня получения муниципальным служащим предложения о совершении коррупционных правонарушений</w:t>
      </w:r>
      <w:proofErr w:type="gramStart"/>
      <w:r w:rsidRPr="00515D91">
        <w:rPr>
          <w:rFonts w:ascii="Times New Roman" w:eastAsia="Calibri" w:hAnsi="Times New Roman" w:cs="Times New Roman"/>
          <w:sz w:val="24"/>
          <w:szCs w:val="24"/>
        </w:rPr>
        <w:t>.</w:t>
      </w:r>
      <w:r w:rsidRPr="00515D9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515D91" w:rsidRPr="00515D91" w:rsidRDefault="00515D91" w:rsidP="00515D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D91">
        <w:rPr>
          <w:rFonts w:ascii="Times New Roman" w:eastAsia="Times New Roman" w:hAnsi="Times New Roman" w:cs="Times New Roman"/>
          <w:sz w:val="24"/>
          <w:szCs w:val="24"/>
        </w:rPr>
        <w:t>2.  Настоящее постановление вступает в силу после его официального опубликования.</w:t>
      </w:r>
    </w:p>
    <w:p w:rsidR="00515D91" w:rsidRDefault="00515D91" w:rsidP="0051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515D91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F653A8" w:rsidRPr="00515D91" w:rsidRDefault="00F653A8" w:rsidP="0051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15D91" w:rsidRPr="00515D91" w:rsidRDefault="00515D91" w:rsidP="0051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9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1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D91" w:rsidRDefault="00515D91" w:rsidP="0051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9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 w:rsidR="00F653A8">
        <w:rPr>
          <w:rFonts w:ascii="Times New Roman" w:eastAsia="Times New Roman" w:hAnsi="Times New Roman" w:cs="Times New Roman"/>
          <w:sz w:val="24"/>
          <w:szCs w:val="24"/>
        </w:rPr>
        <w:t xml:space="preserve">     Н.Г.Никитина</w:t>
      </w:r>
    </w:p>
    <w:sectPr w:rsidR="00515D91" w:rsidSect="00F653A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44CF"/>
    <w:multiLevelType w:val="multilevel"/>
    <w:tmpl w:val="8CD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2F"/>
    <w:rsid w:val="00051270"/>
    <w:rsid w:val="00433A43"/>
    <w:rsid w:val="00464A07"/>
    <w:rsid w:val="004A3901"/>
    <w:rsid w:val="004E0D2F"/>
    <w:rsid w:val="00515D91"/>
    <w:rsid w:val="00565B9A"/>
    <w:rsid w:val="00B13ECB"/>
    <w:rsid w:val="00F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6</cp:revision>
  <cp:lastPrinted>2022-07-18T10:37:00Z</cp:lastPrinted>
  <dcterms:created xsi:type="dcterms:W3CDTF">2022-07-15T13:22:00Z</dcterms:created>
  <dcterms:modified xsi:type="dcterms:W3CDTF">2022-07-18T10:38:00Z</dcterms:modified>
</cp:coreProperties>
</file>