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25" w:type="dxa"/>
        <w:tblLook w:val="0000"/>
      </w:tblPr>
      <w:tblGrid>
        <w:gridCol w:w="4428"/>
        <w:gridCol w:w="1080"/>
        <w:gridCol w:w="3617"/>
      </w:tblGrid>
      <w:tr w:rsidR="00B12793" w:rsidRPr="00643801" w:rsidTr="008E22FC">
        <w:trPr>
          <w:cantSplit/>
          <w:trHeight w:val="442"/>
        </w:trPr>
        <w:tc>
          <w:tcPr>
            <w:tcW w:w="4428" w:type="dxa"/>
          </w:tcPr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2668905</wp:posOffset>
                  </wp:positionH>
                  <wp:positionV relativeFrom="paragraph">
                    <wp:posOffset>635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</w:t>
            </w:r>
            <w:r w:rsidRPr="00643801">
              <w:rPr>
                <w:rFonts w:ascii="Palatino Linotype" w:hAnsi="Palatino Linotype" w:cs="Times New Roman"/>
                <w:b/>
                <w:bCs/>
                <w:noProof/>
                <w:color w:val="000000"/>
                <w:sz w:val="24"/>
                <w:szCs w:val="24"/>
              </w:rPr>
              <w:t>Ӑ</w:t>
            </w: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ВАШ </w:t>
            </w: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en-US"/>
              </w:rPr>
              <w:t xml:space="preserve"> </w:t>
            </w: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РЕСПУБЛИКИ</w:t>
            </w:r>
          </w:p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ÇĚРП</w:t>
            </w:r>
            <w:r w:rsidRPr="00643801">
              <w:rPr>
                <w:rFonts w:ascii="Palatino Linotype" w:hAnsi="Palatino Linotype" w:cs="Times New Roman"/>
                <w:b/>
                <w:bCs/>
                <w:noProof/>
                <w:color w:val="000000"/>
                <w:sz w:val="24"/>
                <w:szCs w:val="24"/>
              </w:rPr>
              <w:t>Ӳ</w:t>
            </w: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РАЙОН</w:t>
            </w:r>
            <w:r w:rsidRPr="00643801">
              <w:rPr>
                <w:rFonts w:ascii="Palatino Linotype" w:hAnsi="Palatino Linotype" w:cs="Times New Roman"/>
                <w:b/>
                <w:bCs/>
                <w:noProof/>
                <w:color w:val="000000"/>
                <w:sz w:val="24"/>
                <w:szCs w:val="24"/>
              </w:rPr>
              <w:t>Ӗ</w:t>
            </w:r>
          </w:p>
        </w:tc>
        <w:tc>
          <w:tcPr>
            <w:tcW w:w="1080" w:type="dxa"/>
            <w:vMerge w:val="restart"/>
          </w:tcPr>
          <w:p w:rsidR="00B12793" w:rsidRPr="00643801" w:rsidRDefault="00B12793" w:rsidP="008E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793" w:rsidRPr="00643801" w:rsidRDefault="00B12793" w:rsidP="008E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793" w:rsidRPr="00643801" w:rsidRDefault="00B12793" w:rsidP="008E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793" w:rsidRPr="00643801" w:rsidRDefault="00B12793" w:rsidP="008E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793" w:rsidRPr="00643801" w:rsidRDefault="00B12793" w:rsidP="008E2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dxa"/>
          </w:tcPr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ЧУВАШСКАЯ РЕСПУБЛИКА </w:t>
            </w: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ЦИВИЛЬСКИЙ РАЙОН</w:t>
            </w:r>
            <w:r w:rsidRPr="0064380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</w:tc>
      </w:tr>
      <w:tr w:rsidR="00B12793" w:rsidRPr="00643801" w:rsidTr="008E22FC">
        <w:trPr>
          <w:cantSplit/>
          <w:trHeight w:val="2476"/>
        </w:trPr>
        <w:tc>
          <w:tcPr>
            <w:tcW w:w="4428" w:type="dxa"/>
          </w:tcPr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ПАТĂРЬЕЛ ЯЛ ПОСЕЛЕНИЙĚН </w:t>
            </w:r>
          </w:p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АДМИНИСТРАЦИЙĚ</w:t>
            </w:r>
            <w:r w:rsidRPr="00643801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B12793" w:rsidRPr="00643801" w:rsidRDefault="00B12793" w:rsidP="008E22F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643801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ЙЫШАНУ</w:t>
            </w:r>
          </w:p>
          <w:p w:rsidR="00B12793" w:rsidRPr="00643801" w:rsidRDefault="00B12793" w:rsidP="008E2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793" w:rsidRPr="00643801" w:rsidRDefault="004A1D02" w:rsidP="00A7099A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2022</w:t>
            </w:r>
            <w:r w:rsidR="00B12793" w:rsidRPr="0064380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ç.</w:t>
            </w:r>
            <w:r w:rsidR="00C947D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ака уйăхĕн 28-мĕшĕ.№23</w:t>
            </w:r>
            <w:r w:rsidR="0064380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B12793" w:rsidRPr="0064380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Пат</w:t>
            </w:r>
            <w:r w:rsidR="00B12793" w:rsidRPr="00643801">
              <w:rPr>
                <w:rFonts w:ascii="Times New Roman" w:hAnsi="Palatino Linotype" w:cs="Times New Roman"/>
                <w:noProof/>
                <w:color w:val="000000"/>
                <w:sz w:val="24"/>
                <w:szCs w:val="24"/>
              </w:rPr>
              <w:t>ӑ</w:t>
            </w:r>
            <w:r w:rsidR="00B12793" w:rsidRPr="0064380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рьел ялě</w:t>
            </w:r>
          </w:p>
        </w:tc>
        <w:tc>
          <w:tcPr>
            <w:tcW w:w="1080" w:type="dxa"/>
            <w:vMerge/>
            <w:vAlign w:val="center"/>
          </w:tcPr>
          <w:p w:rsidR="00B12793" w:rsidRPr="00643801" w:rsidRDefault="00B12793" w:rsidP="008E2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dxa"/>
          </w:tcPr>
          <w:p w:rsidR="00B12793" w:rsidRPr="00643801" w:rsidRDefault="00B12793" w:rsidP="008E22FC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АДМИНИСТРАЦИЯ </w:t>
            </w: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БОГАТЫРЕВСКОГО СЕЛЬСКОГО </w:t>
            </w: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ПОСЕЛЕНИЯ</w:t>
            </w:r>
            <w:r w:rsidRPr="0064380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643801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B12793" w:rsidRPr="00643801" w:rsidRDefault="00B12793" w:rsidP="008E2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793" w:rsidRPr="00643801" w:rsidRDefault="00C947DE" w:rsidP="008E22FC">
            <w:pPr>
              <w:ind w:left="348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«28</w:t>
            </w:r>
            <w:r w:rsidR="00A7099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»апреля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2022 г.№ 23</w:t>
            </w:r>
          </w:p>
          <w:p w:rsidR="00B12793" w:rsidRPr="00643801" w:rsidRDefault="00B12793" w:rsidP="008E22FC">
            <w:pPr>
              <w:ind w:left="348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село Богатырево</w:t>
            </w:r>
          </w:p>
        </w:tc>
      </w:tr>
    </w:tbl>
    <w:p w:rsidR="00C947DE" w:rsidRPr="00C947DE" w:rsidRDefault="00B12793" w:rsidP="00C947DE">
      <w:pPr>
        <w:pStyle w:val="a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43801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   </w:t>
      </w:r>
      <w:r w:rsidR="00C947DE" w:rsidRPr="00C947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плане мероприятий по противодействию коррупции в </w:t>
      </w:r>
      <w:proofErr w:type="spellStart"/>
      <w:r w:rsidR="00C947DE" w:rsidRPr="00C947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Богатыревском</w:t>
      </w:r>
      <w:proofErr w:type="spellEnd"/>
      <w:r w:rsidR="00C947DE" w:rsidRPr="00C947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сельском поселении  Цивильского района на 2022 год</w:t>
      </w:r>
    </w:p>
    <w:p w:rsidR="00C947DE" w:rsidRPr="00C947DE" w:rsidRDefault="00C947DE" w:rsidP="00C947DE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color w:val="000000"/>
        </w:rPr>
      </w:pPr>
      <w:proofErr w:type="gramStart"/>
      <w:r w:rsidRPr="00C947DE">
        <w:rPr>
          <w:rFonts w:ascii="Times New Roman" w:hAnsi="Times New Roman" w:cs="Times New Roman"/>
          <w:sz w:val="24"/>
          <w:szCs w:val="24"/>
        </w:rPr>
        <w:t>В соответствии с Национальной</w:t>
      </w:r>
      <w:r w:rsidRPr="00C947DE">
        <w:rPr>
          <w:rFonts w:ascii="Times New Roman" w:hAnsi="Times New Roman" w:cs="Times New Roman"/>
        </w:rPr>
        <w:t xml:space="preserve"> стратегией противодействия коррупции, утвержденной Указом Президента Российской Федерации от 13.04.2010г. №460, Указом Президента Российской Федерации от 16.08.2021 N 478 "О национальном плане противодействия коррупции на 2021 - 2024 годы", Федеральным законом от 25.12.2008 N 273-ФЗ "О противодействии коррупции" и в целях создания эффективных условий для недопущения коррупции в </w:t>
      </w:r>
      <w:proofErr w:type="spellStart"/>
      <w:r w:rsidRPr="00C947DE">
        <w:rPr>
          <w:rFonts w:ascii="Times New Roman" w:hAnsi="Times New Roman" w:cs="Times New Roman"/>
        </w:rPr>
        <w:t>Богатыревском</w:t>
      </w:r>
      <w:proofErr w:type="spellEnd"/>
      <w:r w:rsidRPr="00C947DE">
        <w:rPr>
          <w:rFonts w:ascii="Times New Roman" w:hAnsi="Times New Roman" w:cs="Times New Roman"/>
        </w:rPr>
        <w:t xml:space="preserve"> сельском поселении Цивильского района Чувашской Республики, ее</w:t>
      </w:r>
      <w:proofErr w:type="gramEnd"/>
      <w:r w:rsidRPr="00C947DE">
        <w:rPr>
          <w:rFonts w:ascii="Times New Roman" w:hAnsi="Times New Roman" w:cs="Times New Roman"/>
        </w:rPr>
        <w:t xml:space="preserve"> влияния на деятельность органа местного самоуправления Богатыревского сельского поселения Цивильского района Чувашской Республики, обеспечения законных прав и интересов граждан и организаций, администрация Богатыревского сельского поселения Цивильского района Чувашской Республики  </w:t>
      </w:r>
    </w:p>
    <w:p w:rsidR="00C947DE" w:rsidRPr="00C947DE" w:rsidRDefault="00C947DE" w:rsidP="00C947DE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b/>
          <w:bCs/>
          <w:color w:val="000000"/>
        </w:rPr>
      </w:pPr>
      <w:r w:rsidRPr="00C947DE">
        <w:rPr>
          <w:rFonts w:ascii="Times New Roman" w:hAnsi="Times New Roman" w:cs="Times New Roman"/>
          <w:b/>
          <w:bCs/>
          <w:color w:val="000000"/>
        </w:rPr>
        <w:t xml:space="preserve"> ПОСТАНОВЛЯЕТ:</w:t>
      </w:r>
    </w:p>
    <w:p w:rsidR="00C947DE" w:rsidRPr="00C947DE" w:rsidRDefault="00C947DE" w:rsidP="00C947DE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color w:val="000000"/>
        </w:rPr>
      </w:pPr>
      <w:r w:rsidRPr="00C947DE">
        <w:rPr>
          <w:rFonts w:ascii="Times New Roman" w:hAnsi="Times New Roman" w:cs="Times New Roman"/>
          <w:color w:val="000000"/>
        </w:rPr>
        <w:t>1.Утвердить  План мероприятий по противодействию коррупции в </w:t>
      </w:r>
      <w:proofErr w:type="spellStart"/>
      <w:r w:rsidRPr="00C947DE">
        <w:rPr>
          <w:rFonts w:ascii="Times New Roman" w:hAnsi="Times New Roman" w:cs="Times New Roman"/>
          <w:color w:val="000000"/>
        </w:rPr>
        <w:t>Богатыревском</w:t>
      </w:r>
      <w:proofErr w:type="spellEnd"/>
      <w:r w:rsidRPr="00C947DE">
        <w:rPr>
          <w:rFonts w:ascii="Times New Roman" w:hAnsi="Times New Roman" w:cs="Times New Roman"/>
          <w:color w:val="000000"/>
        </w:rPr>
        <w:t xml:space="preserve"> сельском поселении Цивильского района на 2022 год (Приложение №1).</w:t>
      </w:r>
    </w:p>
    <w:p w:rsidR="00C947DE" w:rsidRPr="00C947DE" w:rsidRDefault="00C947DE" w:rsidP="00C947DE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color w:val="000000"/>
        </w:rPr>
      </w:pPr>
      <w:r w:rsidRPr="00C947DE">
        <w:rPr>
          <w:rFonts w:ascii="Times New Roman" w:hAnsi="Times New Roman" w:cs="Times New Roman"/>
          <w:color w:val="000000"/>
        </w:rPr>
        <w:t>2.Признать утратившими силу:</w:t>
      </w:r>
    </w:p>
    <w:p w:rsidR="00C947DE" w:rsidRPr="00C947DE" w:rsidRDefault="00C947DE" w:rsidP="00C947DE">
      <w:pPr>
        <w:tabs>
          <w:tab w:val="left" w:pos="7371"/>
        </w:tabs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color w:val="000000"/>
        </w:rPr>
      </w:pPr>
      <w:r w:rsidRPr="00C947DE">
        <w:rPr>
          <w:rFonts w:ascii="Times New Roman" w:hAnsi="Times New Roman" w:cs="Times New Roman"/>
          <w:color w:val="000000"/>
        </w:rPr>
        <w:t xml:space="preserve">2.1. постановление администрации Богатыревского сельского поселения Цивильского района  от 04.03.2020г. №11  « Об утверждении  плана мероприятий по противодействию коррупции в </w:t>
      </w:r>
      <w:proofErr w:type="spellStart"/>
      <w:r w:rsidRPr="00C947DE">
        <w:rPr>
          <w:rFonts w:ascii="Times New Roman" w:hAnsi="Times New Roman" w:cs="Times New Roman"/>
          <w:color w:val="000000"/>
        </w:rPr>
        <w:t>Богатыревском</w:t>
      </w:r>
      <w:proofErr w:type="spellEnd"/>
      <w:r w:rsidRPr="00C947DE">
        <w:rPr>
          <w:rFonts w:ascii="Times New Roman" w:hAnsi="Times New Roman" w:cs="Times New Roman"/>
          <w:color w:val="000000"/>
        </w:rPr>
        <w:t xml:space="preserve"> сельском поселении Цивильского района на 2020-2021г.г.»</w:t>
      </w:r>
    </w:p>
    <w:p w:rsidR="00C947DE" w:rsidRPr="00C947DE" w:rsidRDefault="00C947DE" w:rsidP="00C947DE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color w:val="000000"/>
        </w:rPr>
      </w:pPr>
      <w:r w:rsidRPr="00C947DE">
        <w:rPr>
          <w:rFonts w:ascii="Times New Roman" w:hAnsi="Times New Roman" w:cs="Times New Roman"/>
          <w:color w:val="000000"/>
        </w:rPr>
        <w:t xml:space="preserve">2.2. постановление администрации Богатыревского сельского поселения Цивильского района  от 18.10.2021г. №63   «О внесении изменений в постановление администрации Богатыревского сельского поселения Цивильского района от 04.03.2020г. №11  «О плане мероприятий по противодействию коррупции в </w:t>
      </w:r>
      <w:proofErr w:type="spellStart"/>
      <w:r w:rsidRPr="00C947DE">
        <w:rPr>
          <w:rFonts w:ascii="Times New Roman" w:hAnsi="Times New Roman" w:cs="Times New Roman"/>
          <w:color w:val="000000"/>
        </w:rPr>
        <w:t>Богатыревском</w:t>
      </w:r>
      <w:proofErr w:type="spellEnd"/>
      <w:r w:rsidRPr="00C947DE">
        <w:rPr>
          <w:rFonts w:ascii="Times New Roman" w:hAnsi="Times New Roman" w:cs="Times New Roman"/>
          <w:color w:val="000000"/>
        </w:rPr>
        <w:t xml:space="preserve"> сельском поселении Цивильского района на 2020-2021 г.г.».</w:t>
      </w:r>
    </w:p>
    <w:p w:rsidR="00C947DE" w:rsidRPr="00C947DE" w:rsidRDefault="00C947DE" w:rsidP="00C947DE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color w:val="000000"/>
        </w:rPr>
      </w:pPr>
      <w:r w:rsidRPr="00C947DE">
        <w:rPr>
          <w:rFonts w:ascii="Times New Roman" w:hAnsi="Times New Roman" w:cs="Times New Roman"/>
          <w:color w:val="000000"/>
        </w:rPr>
        <w:t xml:space="preserve"> 3. </w:t>
      </w:r>
      <w:proofErr w:type="gramStart"/>
      <w:r w:rsidRPr="00C947DE">
        <w:rPr>
          <w:rFonts w:ascii="Times New Roman" w:hAnsi="Times New Roman" w:cs="Times New Roman"/>
          <w:color w:val="000000"/>
        </w:rPr>
        <w:t>Контроль за</w:t>
      </w:r>
      <w:proofErr w:type="gramEnd"/>
      <w:r w:rsidRPr="00C947DE">
        <w:rPr>
          <w:rFonts w:ascii="Times New Roman" w:hAnsi="Times New Roman" w:cs="Times New Roman"/>
          <w:color w:val="000000"/>
        </w:rPr>
        <w:t xml:space="preserve"> выполнением настоящего постановления возложить на  должностное лицо, ответственное за профилактику  коррупционных  и иных правонарушений в администрации  Богатыревского  сельского поселения, Тимофееву Любовь Петровну.</w:t>
      </w:r>
    </w:p>
    <w:p w:rsidR="00C947DE" w:rsidRPr="00C947DE" w:rsidRDefault="00C947DE" w:rsidP="00C947DE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color w:val="000000"/>
        </w:rPr>
      </w:pPr>
      <w:r w:rsidRPr="00C947DE">
        <w:rPr>
          <w:rFonts w:ascii="Times New Roman" w:hAnsi="Times New Roman" w:cs="Times New Roman"/>
          <w:color w:val="000000"/>
        </w:rPr>
        <w:lastRenderedPageBreak/>
        <w:t xml:space="preserve"> 4. Настоящее постановление вступает в силу по  после его официального опубликования (обнародования).</w:t>
      </w:r>
    </w:p>
    <w:p w:rsidR="00C947DE" w:rsidRPr="00C947DE" w:rsidRDefault="00C947DE" w:rsidP="00C947DE">
      <w:pPr>
        <w:jc w:val="both"/>
        <w:rPr>
          <w:rFonts w:ascii="Times New Roman" w:hAnsi="Times New Roman" w:cs="Times New Roman"/>
        </w:rPr>
      </w:pPr>
      <w:r w:rsidRPr="00C947DE">
        <w:rPr>
          <w:rFonts w:ascii="Times New Roman" w:hAnsi="Times New Roman" w:cs="Times New Roman"/>
        </w:rPr>
        <w:t xml:space="preserve"> Глава</w:t>
      </w:r>
      <w:r>
        <w:rPr>
          <w:rFonts w:ascii="Times New Roman" w:hAnsi="Times New Roman" w:cs="Times New Roman"/>
        </w:rPr>
        <w:t xml:space="preserve"> администрации Богатыревского</w:t>
      </w:r>
    </w:p>
    <w:p w:rsidR="00C947DE" w:rsidRPr="00C947DE" w:rsidRDefault="00C947DE" w:rsidP="00C947DE">
      <w:pPr>
        <w:jc w:val="both"/>
        <w:rPr>
          <w:rFonts w:ascii="Times New Roman" w:hAnsi="Times New Roman" w:cs="Times New Roman"/>
        </w:rPr>
      </w:pPr>
      <w:r w:rsidRPr="00C947DE">
        <w:rPr>
          <w:rFonts w:ascii="Times New Roman" w:hAnsi="Times New Roman" w:cs="Times New Roman"/>
        </w:rPr>
        <w:t>сельского поселения                                                                                     А.В.Лаврентьев</w:t>
      </w:r>
    </w:p>
    <w:p w:rsidR="00C947DE" w:rsidRPr="00C947DE" w:rsidRDefault="00C947DE" w:rsidP="00C947DE">
      <w:pPr>
        <w:jc w:val="both"/>
        <w:rPr>
          <w:rFonts w:ascii="Times New Roman" w:hAnsi="Times New Roman" w:cs="Times New Roman"/>
        </w:rPr>
      </w:pPr>
    </w:p>
    <w:p w:rsidR="00C947DE" w:rsidRDefault="00C947DE" w:rsidP="00C947DE">
      <w:pPr>
        <w:jc w:val="both"/>
      </w:pPr>
    </w:p>
    <w:p w:rsidR="00C947DE" w:rsidRPr="00C947DE" w:rsidRDefault="00C947DE" w:rsidP="00C947DE">
      <w:pPr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C947DE">
        <w:rPr>
          <w:rFonts w:ascii="Times New Roman" w:hAnsi="Times New Roman" w:cs="Times New Roman"/>
          <w:sz w:val="20"/>
          <w:szCs w:val="20"/>
        </w:rPr>
        <w:t>Приложение №1</w:t>
      </w:r>
    </w:p>
    <w:p w:rsidR="00C947DE" w:rsidRPr="00F93668" w:rsidRDefault="00C947DE" w:rsidP="00C947DE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F93668">
        <w:rPr>
          <w:rFonts w:ascii="Times New Roman" w:hAnsi="Times New Roman" w:cs="Times New Roman"/>
          <w:sz w:val="20"/>
          <w:szCs w:val="20"/>
        </w:rPr>
        <w:t>Утвержден</w:t>
      </w:r>
    </w:p>
    <w:p w:rsidR="00C947DE" w:rsidRPr="00F93668" w:rsidRDefault="00C947DE" w:rsidP="00C947DE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F93668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                            постановлением  администрации</w:t>
      </w:r>
    </w:p>
    <w:p w:rsidR="00C947DE" w:rsidRPr="00F93668" w:rsidRDefault="00C947DE" w:rsidP="00C947DE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Богатыревского</w:t>
      </w:r>
      <w:r w:rsidRPr="00F93668">
        <w:rPr>
          <w:rFonts w:ascii="Times New Roman" w:hAnsi="Times New Roman" w:cs="Times New Roman"/>
          <w:sz w:val="20"/>
          <w:szCs w:val="20"/>
        </w:rPr>
        <w:t>  сельского поселения</w:t>
      </w:r>
    </w:p>
    <w:p w:rsidR="00C947DE" w:rsidRPr="00F93668" w:rsidRDefault="00C947DE" w:rsidP="00C947DE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F93668">
        <w:rPr>
          <w:rFonts w:ascii="Times New Roman" w:hAnsi="Times New Roman" w:cs="Times New Roman"/>
          <w:sz w:val="20"/>
          <w:szCs w:val="20"/>
        </w:rPr>
        <w:t>Цивильского района </w:t>
      </w:r>
    </w:p>
    <w:p w:rsidR="00C947DE" w:rsidRDefault="00C947DE" w:rsidP="00C947DE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F93668">
        <w:rPr>
          <w:rFonts w:ascii="Times New Roman" w:hAnsi="Times New Roman" w:cs="Times New Roman"/>
          <w:sz w:val="20"/>
          <w:szCs w:val="20"/>
        </w:rPr>
        <w:t> от</w:t>
      </w:r>
      <w:r>
        <w:rPr>
          <w:rFonts w:ascii="Times New Roman" w:hAnsi="Times New Roman" w:cs="Times New Roman"/>
          <w:sz w:val="20"/>
          <w:szCs w:val="20"/>
        </w:rPr>
        <w:t xml:space="preserve"> 28.04.2022 </w:t>
      </w:r>
      <w:r w:rsidRPr="00F93668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>23</w:t>
      </w:r>
    </w:p>
    <w:p w:rsidR="00C947DE" w:rsidRPr="00B80562" w:rsidRDefault="00C947DE" w:rsidP="00C947DE">
      <w:pPr>
        <w:jc w:val="right"/>
        <w:rPr>
          <w:color w:val="000000"/>
        </w:rPr>
      </w:pPr>
      <w:r w:rsidRPr="00B80562">
        <w:rPr>
          <w:color w:val="000000"/>
        </w:rPr>
        <w:t>                                                              </w:t>
      </w:r>
    </w:p>
    <w:p w:rsidR="00C947DE" w:rsidRPr="00C947DE" w:rsidRDefault="00C947DE" w:rsidP="00C947DE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C947DE">
        <w:rPr>
          <w:rFonts w:ascii="Times New Roman" w:hAnsi="Times New Roman" w:cs="Times New Roman"/>
          <w:b/>
          <w:bCs/>
          <w:color w:val="000000"/>
        </w:rPr>
        <w:t>ПЛАН</w:t>
      </w:r>
      <w:r w:rsidRPr="00C947DE">
        <w:rPr>
          <w:rFonts w:ascii="Times New Roman" w:hAnsi="Times New Roman" w:cs="Times New Roman"/>
          <w:b/>
          <w:bCs/>
          <w:color w:val="000000"/>
        </w:rPr>
        <w:br/>
        <w:t>мероприятий по противодействию  коррупции</w:t>
      </w:r>
    </w:p>
    <w:p w:rsidR="00C947DE" w:rsidRPr="00C947DE" w:rsidRDefault="00C947DE" w:rsidP="00C947DE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C947DE">
        <w:rPr>
          <w:rFonts w:ascii="Times New Roman" w:hAnsi="Times New Roman" w:cs="Times New Roman"/>
          <w:b/>
          <w:bCs/>
          <w:color w:val="000000"/>
        </w:rPr>
        <w:t xml:space="preserve">в </w:t>
      </w:r>
      <w:proofErr w:type="spellStart"/>
      <w:r w:rsidRPr="00C947DE">
        <w:rPr>
          <w:rFonts w:ascii="Times New Roman" w:hAnsi="Times New Roman" w:cs="Times New Roman"/>
          <w:b/>
          <w:bCs/>
          <w:color w:val="000000"/>
        </w:rPr>
        <w:t>Богатыревском</w:t>
      </w:r>
      <w:proofErr w:type="spellEnd"/>
      <w:r w:rsidRPr="00C947DE">
        <w:rPr>
          <w:rFonts w:ascii="Times New Roman" w:hAnsi="Times New Roman" w:cs="Times New Roman"/>
          <w:b/>
          <w:bCs/>
          <w:color w:val="000000"/>
        </w:rPr>
        <w:t xml:space="preserve">   сельском  поселении Цивильского района на  2022 год</w:t>
      </w:r>
    </w:p>
    <w:p w:rsidR="00C947DE" w:rsidRPr="00C947DE" w:rsidRDefault="00C947DE" w:rsidP="00C947DE">
      <w:pPr>
        <w:jc w:val="both"/>
        <w:rPr>
          <w:rFonts w:ascii="Times New Roman" w:hAnsi="Times New Roman" w:cs="Times New Roman"/>
          <w:color w:val="000000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5"/>
        <w:gridCol w:w="2511"/>
        <w:gridCol w:w="1132"/>
        <w:gridCol w:w="3638"/>
        <w:gridCol w:w="1699"/>
      </w:tblGrid>
      <w:tr w:rsidR="00C947DE" w:rsidRPr="00C947DE" w:rsidTr="006956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947DE">
              <w:rPr>
                <w:rFonts w:ascii="Times New Roman" w:hAnsi="Times New Roman" w:cs="Times New Roman"/>
                <w:b/>
                <w:bCs/>
              </w:rPr>
              <w:t>№№</w:t>
            </w:r>
          </w:p>
          <w:p w:rsidR="00C947DE" w:rsidRPr="00C947DE" w:rsidRDefault="00C947DE" w:rsidP="006956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947DE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C947DE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C947DE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947DE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  <w:p w:rsidR="00C947DE" w:rsidRPr="00C947DE" w:rsidRDefault="00C947DE" w:rsidP="006956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947DE">
              <w:rPr>
                <w:rFonts w:ascii="Times New Roman" w:hAnsi="Times New Roman" w:cs="Times New Roman"/>
                <w:b/>
                <w:bCs/>
              </w:rPr>
              <w:t>мероприятий</w:t>
            </w: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947DE">
              <w:rPr>
                <w:rFonts w:ascii="Times New Roman" w:hAnsi="Times New Roman" w:cs="Times New Roman"/>
                <w:b/>
                <w:bCs/>
              </w:rPr>
              <w:t>Срок исполнения</w:t>
            </w: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947DE">
              <w:rPr>
                <w:rFonts w:ascii="Times New Roman" w:hAnsi="Times New Roman" w:cs="Times New Roman"/>
                <w:b/>
                <w:bCs/>
              </w:rPr>
              <w:t>Исполнители</w:t>
            </w: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947DE">
              <w:rPr>
                <w:rFonts w:ascii="Times New Roman" w:hAnsi="Times New Roman" w:cs="Times New Roman"/>
                <w:b/>
                <w:bCs/>
              </w:rPr>
              <w:t>Ожидаемый результат</w:t>
            </w:r>
          </w:p>
        </w:tc>
      </w:tr>
      <w:tr w:rsidR="00C947DE" w:rsidRPr="00C947DE" w:rsidTr="006956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947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947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947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947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947DE">
              <w:rPr>
                <w:rFonts w:ascii="Times New Roman" w:hAnsi="Times New Roman" w:cs="Times New Roman"/>
              </w:rPr>
              <w:t>5</w:t>
            </w:r>
          </w:p>
        </w:tc>
      </w:tr>
      <w:tr w:rsidR="00C947DE" w:rsidRPr="00C947DE" w:rsidTr="006956EA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947DE">
              <w:rPr>
                <w:rFonts w:ascii="Times New Roman" w:hAnsi="Times New Roman" w:cs="Times New Roman"/>
                <w:b/>
                <w:bCs/>
              </w:rPr>
              <w:t xml:space="preserve">1. Организационные меры по созданию механизма реализации </w:t>
            </w:r>
            <w:proofErr w:type="spellStart"/>
            <w:r w:rsidRPr="00C947DE">
              <w:rPr>
                <w:rFonts w:ascii="Times New Roman" w:hAnsi="Times New Roman" w:cs="Times New Roman"/>
                <w:b/>
                <w:bCs/>
              </w:rPr>
              <w:t>антикоррупционной</w:t>
            </w:r>
            <w:proofErr w:type="spellEnd"/>
            <w:r w:rsidRPr="00C947DE">
              <w:rPr>
                <w:rFonts w:ascii="Times New Roman" w:hAnsi="Times New Roman" w:cs="Times New Roman"/>
                <w:b/>
                <w:bCs/>
              </w:rPr>
              <w:t xml:space="preserve"> политики в сельском поселении</w:t>
            </w:r>
          </w:p>
        </w:tc>
      </w:tr>
      <w:tr w:rsidR="00C947DE" w:rsidRPr="00C947DE" w:rsidTr="006956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947DE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Отчет должностного  лица, ответственного за профилактику коррупционных и иных  правонарушений в администрации сельского поселения о  выполнении плана мероприятий, предусмотренных Планом противодействия коррупции</w:t>
            </w: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Не реже 1 раза в квартал</w:t>
            </w: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Должностное  лицо,  ответственное за профилактику коррупционных и иных правонарушений в администрации сельского поселения</w:t>
            </w: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C947DE">
              <w:rPr>
                <w:rFonts w:ascii="Times New Roman" w:hAnsi="Times New Roman" w:cs="Times New Roman"/>
                <w:sz w:val="20"/>
                <w:szCs w:val="20"/>
              </w:rPr>
              <w:t xml:space="preserve"> своевременностью реализации мероприятий по противодействию коррупции</w:t>
            </w:r>
          </w:p>
        </w:tc>
      </w:tr>
      <w:tr w:rsidR="00C947DE" w:rsidRPr="00C947DE" w:rsidTr="006956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947DE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Исключение административных барьеров при оформлении регистрационных документов и документов, связанных с разрешительными процедурами</w:t>
            </w: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Администрация  сельского поселения</w:t>
            </w: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Совершенствование работы по оказанию государственных и муниципальных услуг населению с исключением признаков проявления коррупции</w:t>
            </w:r>
          </w:p>
        </w:tc>
      </w:tr>
      <w:tr w:rsidR="00C947DE" w:rsidRPr="00C947DE" w:rsidTr="006956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947DE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</w:t>
            </w:r>
            <w:proofErr w:type="gramStart"/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C947DE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выполнением мероприятий, предусмотренных Планом противодействия коррупции</w:t>
            </w:r>
          </w:p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Глава администрации  сельского поселения, должностное  лицо,  ответственное за профилактику коррупционных и иных правонарушений в администрации сельского поселения</w:t>
            </w: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Своевременность реализации мероприятий по противодействию коррупции</w:t>
            </w:r>
          </w:p>
        </w:tc>
      </w:tr>
      <w:tr w:rsidR="00C947DE" w:rsidRPr="00C947DE" w:rsidTr="006956EA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 Нормативно-правовое обеспечение </w:t>
            </w:r>
            <w:proofErr w:type="spellStart"/>
            <w:r w:rsidRPr="00C947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антикоррупционной</w:t>
            </w:r>
            <w:proofErr w:type="spellEnd"/>
            <w:r w:rsidRPr="00C947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деятельности</w:t>
            </w:r>
          </w:p>
        </w:tc>
      </w:tr>
      <w:tr w:rsidR="00C947DE" w:rsidRPr="00C947DE" w:rsidTr="006956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947DE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Разработка нормативных правовых актов сельского поселения в целях реализации Национального плана противодействия коррупции и принятых в соответствии с ним на федеральном и региональном уровне актов</w:t>
            </w: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Должностное лицо,  ответственное за профилактику коррупционных и иных правонарушений в администрации сельского поселения</w:t>
            </w: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Обеспечение актуальности муниципальных правовых актов федеральному и региональному законодательству</w:t>
            </w:r>
          </w:p>
        </w:tc>
      </w:tr>
      <w:tr w:rsidR="00C947DE" w:rsidRPr="00C947DE" w:rsidTr="006956EA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947DE" w:rsidRPr="00C947DE" w:rsidRDefault="00C947DE" w:rsidP="00C947D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47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Антикоррупционная</w:t>
            </w:r>
            <w:proofErr w:type="spellEnd"/>
            <w:r w:rsidRPr="00C947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экспертиза нормативных правовых актов и их проектов</w:t>
            </w:r>
          </w:p>
        </w:tc>
      </w:tr>
      <w:tr w:rsidR="00C947DE" w:rsidRPr="00C947DE" w:rsidTr="006956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947DE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 xml:space="preserve">Экспертиза решений Собрания депутатов сельского поселения, постановлений и распоряжений администрации сельского поселения и их проектов на </w:t>
            </w:r>
            <w:proofErr w:type="spellStart"/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коррупциогенность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Должностное лицо,  ответственное за профилактику коррупционных и иных правонарушений в администрации сельского поселения</w:t>
            </w: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 xml:space="preserve">Снижение рисков выявления </w:t>
            </w:r>
            <w:proofErr w:type="spellStart"/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коррупциогенных</w:t>
            </w:r>
            <w:proofErr w:type="spellEnd"/>
            <w:r w:rsidRPr="00C947DE">
              <w:rPr>
                <w:rFonts w:ascii="Times New Roman" w:hAnsi="Times New Roman" w:cs="Times New Roman"/>
                <w:sz w:val="20"/>
                <w:szCs w:val="20"/>
              </w:rPr>
              <w:t xml:space="preserve"> факторов в муниципальных правовых актах и их проектах</w:t>
            </w:r>
          </w:p>
        </w:tc>
      </w:tr>
      <w:tr w:rsidR="00C947DE" w:rsidRPr="00C947DE" w:rsidTr="006956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947DE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 xml:space="preserve">Привлечение независимых экспертов для проведения независимой </w:t>
            </w:r>
            <w:proofErr w:type="spellStart"/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антикоррупционной</w:t>
            </w:r>
            <w:proofErr w:type="spellEnd"/>
            <w:r w:rsidRPr="00C947DE">
              <w:rPr>
                <w:rFonts w:ascii="Times New Roman" w:hAnsi="Times New Roman" w:cs="Times New Roman"/>
                <w:sz w:val="20"/>
                <w:szCs w:val="20"/>
              </w:rPr>
              <w:t xml:space="preserve"> экспертизы нормативных правовых актов органов местного самоуправления и их проектов</w:t>
            </w: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Должностное лицо,  ответственное за профилактику коррупционных и иных правонарушений в администрации сельского поселения</w:t>
            </w: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Повышение качества нормативных правовых актов и их проектов</w:t>
            </w:r>
          </w:p>
        </w:tc>
      </w:tr>
      <w:tr w:rsidR="00C947DE" w:rsidRPr="00C947DE" w:rsidTr="006956EA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4. Организация мониторинга факторов, порождающих коррупцию или способствующих их распространению и мер </w:t>
            </w:r>
            <w:proofErr w:type="spellStart"/>
            <w:r w:rsidRPr="00C947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антикоррупционной</w:t>
            </w:r>
            <w:proofErr w:type="spellEnd"/>
            <w:r w:rsidRPr="00C947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политики</w:t>
            </w:r>
          </w:p>
        </w:tc>
      </w:tr>
      <w:tr w:rsidR="00C947DE" w:rsidRPr="00C947DE" w:rsidTr="006956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947DE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Проведение оценки коррупционных рисков и ранжирование их по степени распространенности</w:t>
            </w:r>
          </w:p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Ежегодно, к 1 сентября</w:t>
            </w: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Должностное  лицо,  ответственное за профилактику коррупционных и иных правонарушений в администрации сельского поселения</w:t>
            </w: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Снижение рисков выявления фактов коррупции</w:t>
            </w:r>
          </w:p>
        </w:tc>
      </w:tr>
      <w:tr w:rsidR="00C947DE" w:rsidRPr="00C947DE" w:rsidTr="006956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947DE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Проведение социологических исследований среди руководителей муниципальных учреждений, коммерческих организаций на предмет восприятия  и оценки коррупционных  проявлений в действиях должностных лиц органов государственной власти и органов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Ежегодно, до 1 сентября</w:t>
            </w: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сельского поселения,  психологи БУ «Цивильский Центр социального обслуживания населения» </w:t>
            </w:r>
            <w:proofErr w:type="spellStart"/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Минздравсоцразвития</w:t>
            </w:r>
            <w:proofErr w:type="spellEnd"/>
            <w:r w:rsidRPr="00C947DE">
              <w:rPr>
                <w:rFonts w:ascii="Times New Roman" w:hAnsi="Times New Roman" w:cs="Times New Roman"/>
                <w:sz w:val="20"/>
                <w:szCs w:val="20"/>
              </w:rPr>
              <w:t xml:space="preserve"> Чувашии*</w:t>
            </w: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Сбор статистической информации в области противодействия коррупции</w:t>
            </w:r>
          </w:p>
        </w:tc>
      </w:tr>
      <w:tr w:rsidR="00C947DE" w:rsidRPr="00C947DE" w:rsidTr="006956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947DE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Проведение социологических исследований среди населения на предмет   восприятия и оценки коррупционных проявлений в действиях органов государственной власти и органов местного самоуправления  в различных целевых группах (студентами, призывниками, медицинскими работниками и т.п.)</w:t>
            </w: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Ежегодно, до  1 октября</w:t>
            </w: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  сельского поселения,  психологи БУ «Цивильский Центр социального обслуживания населения» </w:t>
            </w:r>
            <w:proofErr w:type="spellStart"/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Минздравсоцразвития</w:t>
            </w:r>
            <w:proofErr w:type="spellEnd"/>
            <w:r w:rsidRPr="00C947DE">
              <w:rPr>
                <w:rFonts w:ascii="Times New Roman" w:hAnsi="Times New Roman" w:cs="Times New Roman"/>
                <w:sz w:val="20"/>
                <w:szCs w:val="20"/>
              </w:rPr>
              <w:t xml:space="preserve"> Чувашии*</w:t>
            </w: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Сбор статистической информации в области противодействия коррупции</w:t>
            </w:r>
          </w:p>
        </w:tc>
      </w:tr>
      <w:tr w:rsidR="00C947DE" w:rsidRPr="00C947DE" w:rsidTr="006956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947DE"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Проведение анкетирования среди получателей муниципальных услуг на предмет оценки коррупционных  проявлений в действиях должностных лиц органов государственной власти и органов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Ежегодно, до  1 октября</w:t>
            </w:r>
          </w:p>
          <w:p w:rsidR="00C947DE" w:rsidRPr="00C947DE" w:rsidRDefault="00C947DE" w:rsidP="006956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   сельского поселения, психологи БУ «Цивильский Центр социального обслуживания населения» </w:t>
            </w:r>
            <w:proofErr w:type="spellStart"/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Минздравсоцразвития</w:t>
            </w:r>
            <w:proofErr w:type="spellEnd"/>
            <w:r w:rsidRPr="00C947DE">
              <w:rPr>
                <w:rFonts w:ascii="Times New Roman" w:hAnsi="Times New Roman" w:cs="Times New Roman"/>
                <w:sz w:val="20"/>
                <w:szCs w:val="20"/>
              </w:rPr>
              <w:t xml:space="preserve"> Чувашии*</w:t>
            </w: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Сбор статистической информации в области противодействия коррупции</w:t>
            </w:r>
          </w:p>
        </w:tc>
      </w:tr>
      <w:tr w:rsidR="00C947DE" w:rsidRPr="00C947DE" w:rsidTr="006956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947DE">
              <w:rPr>
                <w:rFonts w:ascii="Times New Roman" w:hAnsi="Times New Roman" w:cs="Times New Roman"/>
              </w:rPr>
              <w:t>4.5.</w:t>
            </w: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Анализ обращений граждан на предмет наличия в них информации о фактах коррупции со стороны муниципальных служащих и руководителей муниципальных  учреждений. Принятие по результатам анализа организационных мер, направленных на предупреждение подобных фактов</w:t>
            </w: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Ежегодно, к 1 января</w:t>
            </w: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Глава администрации сельского поселения, должностное  лицо,  ответственное за профилактику коррупционных и иных правонарушений в администрации сельского поселения</w:t>
            </w: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Сбор статистической информации в области противодействия коррупции</w:t>
            </w:r>
          </w:p>
        </w:tc>
      </w:tr>
      <w:tr w:rsidR="00C947DE" w:rsidRPr="00C947DE" w:rsidTr="006956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947DE">
              <w:rPr>
                <w:rFonts w:ascii="Times New Roman" w:hAnsi="Times New Roman" w:cs="Times New Roman"/>
              </w:rPr>
              <w:t>4.6.</w:t>
            </w: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Анализ правоприменительной практики, по результатам вступивших в законную силу решений судов, арбитражных судов, о признании недействительными ненормативных правовых актов, незаконными решений, действий (бездействия) федеральных органов государственной власти, органов государственной власти субъектов Российской Федерации, органов местного самоуправления, других органов и организаций их должностных лиц в целях выработки и принятия мер по предупреждению и устранению причин выявленных нарушений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Не реже 1 раза в квартал</w:t>
            </w:r>
          </w:p>
          <w:p w:rsidR="00C947DE" w:rsidRPr="00C947DE" w:rsidRDefault="00C947DE" w:rsidP="006956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Должностное  лицо,  ответственное за профилактику коррупционных и иных правонарушений в администрации сельского поселения</w:t>
            </w: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Снижение рисков выявления фактов коррупции</w:t>
            </w:r>
          </w:p>
        </w:tc>
      </w:tr>
      <w:tr w:rsidR="00C947DE" w:rsidRPr="00C947DE" w:rsidTr="006956EA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5. Внедрение </w:t>
            </w:r>
            <w:proofErr w:type="spellStart"/>
            <w:r w:rsidRPr="00C947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антикоррупционных</w:t>
            </w:r>
            <w:proofErr w:type="spellEnd"/>
            <w:r w:rsidRPr="00C947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механизмов в рамках реализации кадровой политики</w:t>
            </w:r>
          </w:p>
        </w:tc>
      </w:tr>
      <w:tr w:rsidR="00C947DE" w:rsidRPr="00C947DE" w:rsidTr="006956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947DE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Анализ уровня профессиональной подготовки муниципальных служащих, обеспечение повышения их квалификации.</w:t>
            </w: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Ежегодно, к 1 сентября</w:t>
            </w: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Глава администрации сельского поселения</w:t>
            </w: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Своевременная подготовка квалифицированного кадрового состава муниципальных служащих</w:t>
            </w:r>
          </w:p>
        </w:tc>
      </w:tr>
      <w:tr w:rsidR="00C947DE" w:rsidRPr="00C947DE" w:rsidTr="006956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947DE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Освещение вопросов кадровой политики в СМИ и сети Интернет</w:t>
            </w:r>
          </w:p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Должностное  лицо,  ответственное за профилактику коррупционных и иных правонарушений в администрации сельского поселения</w:t>
            </w: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Информационное просвещение населения</w:t>
            </w:r>
          </w:p>
        </w:tc>
      </w:tr>
      <w:tr w:rsidR="00C947DE" w:rsidRPr="00C947DE" w:rsidTr="006956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947DE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Мониторинг конкурсного замещения вакантных должностей муниципальной службы и руководителей муниципальных  учреждений сельского поселения</w:t>
            </w:r>
          </w:p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Глава администрации сельского поселения, должностное  лицо,  ответственное за профилактику коррупционных и иных правонарушений в администрации сельского поселения</w:t>
            </w: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Формирование квалифицированного кадрового состава</w:t>
            </w:r>
          </w:p>
        </w:tc>
      </w:tr>
      <w:tr w:rsidR="00C947DE" w:rsidRPr="00C947DE" w:rsidTr="006956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947DE"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Формирование кадрового резерва для замещения вакантных должностей муниципальной службы и руководителей муниципальных учреждений сельского поселения, организация работы по их эффективному использованию</w:t>
            </w:r>
          </w:p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Глава администрации сельского поселения,  должностное  лицо,  ответственное за профилактику коррупционных и иных правонарушений в администрации сельского поселения</w:t>
            </w: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Формирование квалифицированного кадрового состава муниципальных служащих</w:t>
            </w:r>
          </w:p>
        </w:tc>
      </w:tr>
      <w:tr w:rsidR="00C947DE" w:rsidRPr="00C947DE" w:rsidTr="006956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947DE">
              <w:rPr>
                <w:rFonts w:ascii="Times New Roman" w:hAnsi="Times New Roman" w:cs="Times New Roman"/>
              </w:rPr>
              <w:t>5.5.</w:t>
            </w: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Совершенствование системы мотивации и стимулирования труда муниципальных служащих</w:t>
            </w:r>
          </w:p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Глава администрации сельского поселения,  должностное  лицо,  ответственное за профилактику коррупционных и иных правонарушений в администрации сельского поселения</w:t>
            </w: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Совершенствование трудовой деятельности муниципальных служащих</w:t>
            </w:r>
          </w:p>
        </w:tc>
      </w:tr>
      <w:tr w:rsidR="00C947DE" w:rsidRPr="00C947DE" w:rsidTr="006956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947DE">
              <w:rPr>
                <w:rFonts w:ascii="Times New Roman" w:hAnsi="Times New Roman" w:cs="Times New Roman"/>
              </w:rPr>
              <w:t>5.6.</w:t>
            </w: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 xml:space="preserve">Включение мероприятий по </w:t>
            </w:r>
            <w:proofErr w:type="spellStart"/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антикоррупционной</w:t>
            </w:r>
            <w:proofErr w:type="spellEnd"/>
            <w:r w:rsidRPr="00C947DE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в перечень индикаторов результативности деятельности сельского поселения</w:t>
            </w: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Глава администрации сельского поселения</w:t>
            </w: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Повышение качества работы</w:t>
            </w:r>
          </w:p>
        </w:tc>
      </w:tr>
      <w:tr w:rsidR="00C947DE" w:rsidRPr="00C947DE" w:rsidTr="006956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947DE">
              <w:rPr>
                <w:rFonts w:ascii="Times New Roman" w:hAnsi="Times New Roman" w:cs="Times New Roman"/>
              </w:rPr>
              <w:t>5.7.</w:t>
            </w: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Ежегодное повышение квалификации муниципальных служащих, в должностные обязанности которых входит участие в противодействии коррупции, а также обучение муниципальных служащих, впервые поступивших на муниципальную службу для замещения должностей, включенных в перечни, установленные НПА Российской Федерации, по образовательным  программам в области противодействия коррупции</w:t>
            </w: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0" w:type="auto"/>
            <w:hideMark/>
          </w:tcPr>
          <w:p w:rsidR="00C947DE" w:rsidRPr="00C947DE" w:rsidRDefault="00C947DE" w:rsidP="006956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должностное  лицо,  ответственное за профилактику коррупционных и иных правонарушений в администрации сельского поселения  </w:t>
            </w:r>
          </w:p>
        </w:tc>
        <w:tc>
          <w:tcPr>
            <w:tcW w:w="0" w:type="auto"/>
            <w:hideMark/>
          </w:tcPr>
          <w:p w:rsidR="00C947DE" w:rsidRPr="00C947DE" w:rsidRDefault="00C947DE" w:rsidP="006956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Подготовка квалифицированного кадрового состава муниципальных служащих</w:t>
            </w:r>
          </w:p>
        </w:tc>
      </w:tr>
      <w:tr w:rsidR="00C947DE" w:rsidRPr="00C947DE" w:rsidTr="006956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947DE">
              <w:rPr>
                <w:rFonts w:ascii="Times New Roman" w:hAnsi="Times New Roman" w:cs="Times New Roman"/>
              </w:rPr>
              <w:t>5.8.</w:t>
            </w: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Осуществление комплекса мероприятий по формированию среди муниципальных служащих обстановки нетерпимости к коррупционным действиям</w:t>
            </w:r>
          </w:p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Глава администрации сельского поселения, должностное  лицо,  ответственное за профилактику коррупционных и иных правонарушений в администрации сельского поселения</w:t>
            </w: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Снижение рисков выявления фактов коррупции</w:t>
            </w:r>
          </w:p>
        </w:tc>
      </w:tr>
      <w:tr w:rsidR="00C947DE" w:rsidRPr="00C947DE" w:rsidTr="006956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947DE">
              <w:rPr>
                <w:rFonts w:ascii="Times New Roman" w:hAnsi="Times New Roman" w:cs="Times New Roman"/>
              </w:rPr>
              <w:t>5.9.</w:t>
            </w: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Проведение аттестации муниципальных служащих сельского поселения  в соответствии с законодательством</w:t>
            </w: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Раз в 3 года</w:t>
            </w: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Глава администрации сельского поселения</w:t>
            </w: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Выявление муниципальных служащих, нуждающихся в прохождении курсов повышения квалификации</w:t>
            </w:r>
          </w:p>
        </w:tc>
      </w:tr>
      <w:tr w:rsidR="00C947DE" w:rsidRPr="00C947DE" w:rsidTr="006956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947DE">
              <w:rPr>
                <w:rFonts w:ascii="Times New Roman" w:hAnsi="Times New Roman" w:cs="Times New Roman"/>
              </w:rPr>
              <w:t>5.10.</w:t>
            </w: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Внедрение в деятельность по профилактике коррупционных и иных правонарушений органов местного самоуправления компьютерных программ, разработанных на базе специального программного обеспечения («Справки БК» и «Справки ГС»), в целях заполнения и формирования </w:t>
            </w:r>
            <w:r w:rsidRPr="00C947DE">
              <w:rPr>
                <w:rFonts w:ascii="Times New Roman" w:hAnsi="Times New Roman" w:cs="Times New Roman"/>
                <w:sz w:val="20"/>
                <w:szCs w:val="20"/>
              </w:rPr>
              <w:br/>
              <w:t>в электронной форме справок о доходах, расходах, об имуществе и обязательствах имущественного характера</w:t>
            </w: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Глава администрации сельского поселения</w:t>
            </w: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Обновление программного обеспечения в целях профилактики коррупционных и иных правонарушений</w:t>
            </w:r>
          </w:p>
        </w:tc>
      </w:tr>
      <w:tr w:rsidR="00C947DE" w:rsidRPr="00C947DE" w:rsidTr="006956EA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6. Внедрение </w:t>
            </w:r>
            <w:proofErr w:type="spellStart"/>
            <w:r w:rsidRPr="00C947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антикоррупционных</w:t>
            </w:r>
            <w:proofErr w:type="spellEnd"/>
            <w:r w:rsidRPr="00C947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механизмов в рамках организации деятельности по размещению муниципальных заказов</w:t>
            </w:r>
          </w:p>
        </w:tc>
      </w:tr>
      <w:tr w:rsidR="00C947DE" w:rsidRPr="00C947DE" w:rsidTr="006956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947DE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 xml:space="preserve">Обязательная экспертиза конкурсной документации в сфере закупок для муниципальных нужд на </w:t>
            </w:r>
            <w:proofErr w:type="spellStart"/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коррупциогенность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Глава администрации сельского поселения, должностное  лицо,  ответственное за профилактику коррупционных и иных правонарушений в администрации сельского поселения</w:t>
            </w: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Снижение рисков выявления фактов коррупции при привлечении средств бюджета сельского поселения</w:t>
            </w:r>
          </w:p>
        </w:tc>
      </w:tr>
      <w:tr w:rsidR="00C947DE" w:rsidRPr="00C947DE" w:rsidTr="006956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947DE"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Внедрение процедуры мониторинга цен закупаемой продукции</w:t>
            </w: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Глава администрации сельского поселения, должностное  лицо,  ответственное за профилактику коррупционных и иных правонарушений в администрации сельского поселения</w:t>
            </w: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Снижение рисков выявления фактов коррупции при привлечении средств бюджета сельского поселения</w:t>
            </w:r>
          </w:p>
        </w:tc>
      </w:tr>
      <w:tr w:rsidR="00C947DE" w:rsidRPr="00C947DE" w:rsidTr="006956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947DE"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Отслеживание эффективности бюджетных расходов при проведении закупок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Глава администрации сельского поселения, должностное  лицо,  ответственное за профилактику коррупционных и иных правонарушений в администрации сельского поселения</w:t>
            </w: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Снижение рисков выявления фактов коррупции при привлечении средств бюджета сельского поселения</w:t>
            </w:r>
          </w:p>
        </w:tc>
      </w:tr>
      <w:tr w:rsidR="00C947DE" w:rsidRPr="00C947DE" w:rsidTr="006956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947DE">
              <w:rPr>
                <w:rFonts w:ascii="Times New Roman" w:hAnsi="Times New Roman" w:cs="Times New Roman"/>
              </w:rPr>
              <w:t>6.4.</w:t>
            </w: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по устранению случаев участия на стороне поставщиков продукции для муниципальных нужд близких родственников, а также лиц, которые могут оказать прямое влияние на процесс формирования, размещения и контроля над проведением закупок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Глава администрации сельского поселения, должностное  лицо,  ответственное за профилактику коррупционных и иных правонарушений в администрации сельского поселения</w:t>
            </w: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Снижение рисков выявления фактов коррупции при привлечении средств бюджета сельского поселения</w:t>
            </w:r>
          </w:p>
        </w:tc>
      </w:tr>
      <w:tr w:rsidR="00C947DE" w:rsidRPr="00C947DE" w:rsidTr="006956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947DE">
              <w:rPr>
                <w:rFonts w:ascii="Times New Roman" w:hAnsi="Times New Roman" w:cs="Times New Roman"/>
              </w:rPr>
              <w:t>6.5.</w:t>
            </w: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 внутреннего финансового аудита </w:t>
            </w:r>
            <w:r w:rsidRPr="00C947DE">
              <w:rPr>
                <w:rFonts w:ascii="Times New Roman" w:hAnsi="Times New Roman" w:cs="Times New Roman"/>
                <w:sz w:val="20"/>
                <w:szCs w:val="20"/>
              </w:rPr>
              <w:br/>
              <w:t>в органах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Глава администрации сельского поселения, должностное  лицо,  ответственное за профилактику коррупционных и иных правонарушений в администрации сельского поселения</w:t>
            </w: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Снижение рисков выявления фактов коррупции при привлечении средств бюджета сельского поселения</w:t>
            </w:r>
          </w:p>
        </w:tc>
      </w:tr>
      <w:tr w:rsidR="00C947DE" w:rsidRPr="00C947DE" w:rsidTr="006956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947DE">
              <w:rPr>
                <w:rFonts w:ascii="Times New Roman" w:hAnsi="Times New Roman" w:cs="Times New Roman"/>
              </w:rPr>
              <w:t>6.6.</w:t>
            </w: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pStyle w:val="a6"/>
              <w:rPr>
                <w:color w:val="000000"/>
                <w:sz w:val="20"/>
                <w:szCs w:val="20"/>
              </w:rPr>
            </w:pPr>
            <w:r w:rsidRPr="00C947DE">
              <w:rPr>
                <w:color w:val="000000"/>
                <w:sz w:val="20"/>
                <w:szCs w:val="20"/>
              </w:rPr>
              <w:t>Участие муниципальных служащих (работников),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pStyle w:val="a6"/>
              <w:rPr>
                <w:color w:val="000000"/>
                <w:sz w:val="20"/>
                <w:szCs w:val="20"/>
              </w:rPr>
            </w:pPr>
            <w:r w:rsidRPr="00C947DE">
              <w:rPr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pStyle w:val="a6"/>
              <w:rPr>
                <w:color w:val="000000"/>
                <w:sz w:val="20"/>
                <w:szCs w:val="20"/>
              </w:rPr>
            </w:pPr>
            <w:r w:rsidRPr="00C947DE">
              <w:rPr>
                <w:color w:val="000000"/>
                <w:sz w:val="20"/>
                <w:szCs w:val="20"/>
              </w:rPr>
              <w:t>Глава администрации сельского поселения, должностное лицо, ответственное за профилактику коррупционных и иных правонарушений в администрации сельского поселения</w:t>
            </w: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pStyle w:val="a6"/>
              <w:rPr>
                <w:color w:val="000000"/>
                <w:sz w:val="20"/>
                <w:szCs w:val="20"/>
              </w:rPr>
            </w:pPr>
            <w:r w:rsidRPr="00C947DE">
              <w:rPr>
                <w:color w:val="000000"/>
                <w:sz w:val="20"/>
                <w:szCs w:val="20"/>
              </w:rPr>
              <w:t>Снижение рисков выявления фактов коррупции при привлечении средств бюджета сельского поселения</w:t>
            </w:r>
          </w:p>
        </w:tc>
      </w:tr>
      <w:tr w:rsidR="00C947DE" w:rsidRPr="00C947DE" w:rsidTr="006956EA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 Внедрение внутреннего контроля в администрации сельского поселения</w:t>
            </w:r>
          </w:p>
        </w:tc>
      </w:tr>
      <w:tr w:rsidR="00C947DE" w:rsidRPr="00C947DE" w:rsidTr="006956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947DE"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эффективного </w:t>
            </w:r>
            <w:proofErr w:type="gramStart"/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C947DE"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соблюдением муниципальными служащими и руководителей  муниципальных учреждений сельского поселения ограничений, предусмотренных законодательством о муниципальной службе</w:t>
            </w:r>
          </w:p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Глава  администрации сельского поселения, должностное  лицо,  ответственное за профилактику коррупционных и иных правонарушений в администрации сельского поселения</w:t>
            </w: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Снижение рисков выявления фактов коррупции</w:t>
            </w:r>
          </w:p>
        </w:tc>
      </w:tr>
      <w:tr w:rsidR="00C947DE" w:rsidRPr="00C947DE" w:rsidTr="006956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947DE">
              <w:rPr>
                <w:rFonts w:ascii="Times New Roman" w:hAnsi="Times New Roman" w:cs="Times New Roman"/>
              </w:rPr>
              <w:t>7.2.</w:t>
            </w: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комплекса мероприятий по </w:t>
            </w:r>
            <w:proofErr w:type="gramStart"/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контролю за</w:t>
            </w:r>
            <w:proofErr w:type="gramEnd"/>
            <w:r w:rsidRPr="00C947DE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деятельностью муниципальных служащих, осуществляющих разрешительные, контролирующие функции</w:t>
            </w: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Глава администрации  сельского поселения</w:t>
            </w: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Снижение рисков выявления фактов коррупции</w:t>
            </w:r>
          </w:p>
        </w:tc>
      </w:tr>
      <w:tr w:rsidR="00C947DE" w:rsidRPr="00C947DE" w:rsidTr="006956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947DE">
              <w:rPr>
                <w:rFonts w:ascii="Times New Roman" w:hAnsi="Times New Roman" w:cs="Times New Roman"/>
              </w:rPr>
              <w:t>7.3.</w:t>
            </w: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Мониторинг имущественного состояния должностных лиц администрации сельского поселения</w:t>
            </w: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Ежегодно, до 30 апреля</w:t>
            </w: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Глава администрации сельского поселения, должностное  лицо,  ответственное за профилактику коррупционных и иных правонарушений в администрации сельского поселения   руководители муниципальных  учреждений сельского поселения.</w:t>
            </w: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Снижение рисков выявления фактов коррупции</w:t>
            </w:r>
          </w:p>
        </w:tc>
      </w:tr>
      <w:tr w:rsidR="00C947DE" w:rsidRPr="00C947DE" w:rsidTr="006956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947DE">
              <w:rPr>
                <w:rFonts w:ascii="Times New Roman" w:hAnsi="Times New Roman" w:cs="Times New Roman"/>
              </w:rPr>
              <w:t>7.4.</w:t>
            </w: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Проведение проверки на причастность муниципальных служащих и руководителей муниципальных учреждений сельского поселения  к осуществлению предпринимательской деятельности</w:t>
            </w:r>
          </w:p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Ежегодно, до  30 сентября</w:t>
            </w: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Глава администрации сельского поселения,  должностное  лицо,  ответственное за профилактику коррупционных и иных правонарушений в администрации сельского поселения</w:t>
            </w: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Снижение рисков выявления фактов коррупции</w:t>
            </w:r>
          </w:p>
        </w:tc>
      </w:tr>
      <w:tr w:rsidR="00C947DE" w:rsidRPr="00C947DE" w:rsidTr="006956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947DE">
              <w:rPr>
                <w:rFonts w:ascii="Times New Roman" w:hAnsi="Times New Roman" w:cs="Times New Roman"/>
              </w:rPr>
              <w:t>7.5.</w:t>
            </w: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Проверка персональных данных, предоставляемых кандидатами при поступлении на муниципальную службу и на должность руководителя муниципального учреждения сельского поселения</w:t>
            </w: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Должностное  лицо,  ответственное за профилактику коррупционных и иных правонарушений в администрации сельского поселения</w:t>
            </w: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Снижение рисков выявления фактов коррупции</w:t>
            </w:r>
          </w:p>
        </w:tc>
      </w:tr>
      <w:tr w:rsidR="00C947DE" w:rsidRPr="00C947DE" w:rsidTr="006956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947DE">
              <w:rPr>
                <w:rFonts w:ascii="Times New Roman" w:hAnsi="Times New Roman" w:cs="Times New Roman"/>
              </w:rPr>
              <w:t>7.6</w:t>
            </w:r>
          </w:p>
        </w:tc>
        <w:tc>
          <w:tcPr>
            <w:tcW w:w="0" w:type="auto"/>
            <w:hideMark/>
          </w:tcPr>
          <w:p w:rsidR="00C947DE" w:rsidRPr="00C947DE" w:rsidRDefault="00C947DE" w:rsidP="006956EA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эффективности </w:t>
            </w:r>
            <w:proofErr w:type="gramStart"/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C947DE"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  <w:p w:rsidR="00C947DE" w:rsidRPr="00C947DE" w:rsidRDefault="00C947DE" w:rsidP="006956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2022 год.</w:t>
            </w: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 xml:space="preserve">Глава администрации сельского поселения, должностное  лицо,  ответственное за профилактику коррупционных и иных правонарушений в администрации сельского поселения   </w:t>
            </w:r>
          </w:p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Снижение рисков выявления фактов коррупции</w:t>
            </w:r>
          </w:p>
        </w:tc>
      </w:tr>
      <w:tr w:rsidR="00C947DE" w:rsidRPr="00C947DE" w:rsidTr="006956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947DE">
              <w:rPr>
                <w:rFonts w:ascii="Times New Roman" w:hAnsi="Times New Roman" w:cs="Times New Roman"/>
              </w:rPr>
              <w:t>7.7</w:t>
            </w:r>
          </w:p>
        </w:tc>
        <w:tc>
          <w:tcPr>
            <w:tcW w:w="0" w:type="auto"/>
            <w:hideMark/>
          </w:tcPr>
          <w:p w:rsidR="00C947DE" w:rsidRPr="00C947DE" w:rsidRDefault="00C947DE" w:rsidP="006956EA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 кадровой работы в части, касающейся ведения личных дел лиц, замещающих муниципальные должности,  должности муниципальной службы, установление контроля за соблюдением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Лицо, ответственное за кадровую работу</w:t>
            </w: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Снижение рисков выявления фактов коррупции</w:t>
            </w:r>
          </w:p>
        </w:tc>
      </w:tr>
      <w:tr w:rsidR="00C947DE" w:rsidRPr="00C947DE" w:rsidTr="006956EA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8. Организация </w:t>
            </w:r>
            <w:proofErr w:type="spellStart"/>
            <w:r w:rsidRPr="00C947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антикоррупционной</w:t>
            </w:r>
            <w:proofErr w:type="spellEnd"/>
            <w:r w:rsidRPr="00C947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пропаганды и просвещения</w:t>
            </w:r>
          </w:p>
        </w:tc>
      </w:tr>
      <w:tr w:rsidR="00C947DE" w:rsidRPr="00C947DE" w:rsidTr="006956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947DE"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Организация размещения статей в СМИ и сети Интернет по вопросам предупреждения и искоренения коррупции</w:t>
            </w:r>
          </w:p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Глава администрации сельского поселения, должностное  лицо,  ответственное за профилактику коррупционных и иных правонарушений в администрации сельского поселения</w:t>
            </w: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Обеспечение открытости информации по выполнению плана мероприятий по противодействию коррупции</w:t>
            </w:r>
          </w:p>
        </w:tc>
      </w:tr>
      <w:tr w:rsidR="00C947DE" w:rsidRPr="00C947DE" w:rsidTr="006956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947DE">
              <w:rPr>
                <w:rFonts w:ascii="Times New Roman" w:hAnsi="Times New Roman" w:cs="Times New Roman"/>
              </w:rPr>
              <w:t>8.2.</w:t>
            </w: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«круглых столов» по </w:t>
            </w:r>
            <w:proofErr w:type="spellStart"/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антикоррупционной</w:t>
            </w:r>
            <w:proofErr w:type="spellEnd"/>
            <w:r w:rsidRPr="00C947DE">
              <w:rPr>
                <w:rFonts w:ascii="Times New Roman" w:hAnsi="Times New Roman" w:cs="Times New Roman"/>
                <w:sz w:val="20"/>
                <w:szCs w:val="20"/>
              </w:rPr>
              <w:t xml:space="preserve"> проблематике с руководителями организаций, учреждений, предприятий, функционирующих на территории  сельского поселения</w:t>
            </w: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Ежегодно, до 1 декабря</w:t>
            </w: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Администрация  сельского поселения</w:t>
            </w: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Участие населения, организаций, учреждений  при выполнении плана мероприятий по противодействию коррупции</w:t>
            </w:r>
          </w:p>
        </w:tc>
      </w:tr>
      <w:tr w:rsidR="00C947DE" w:rsidRPr="00C947DE" w:rsidTr="006956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947DE">
              <w:rPr>
                <w:rFonts w:ascii="Times New Roman" w:hAnsi="Times New Roman" w:cs="Times New Roman"/>
              </w:rPr>
              <w:t>8.3.</w:t>
            </w: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Организация выставочных экспозиций по вопросам противодействия коррупции на базе библиотек</w:t>
            </w:r>
          </w:p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Ежегодно,  до 1 декабря</w:t>
            </w: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Администрация    сельского поселения,  отдел образования социального развития администрации Цивильского района*</w:t>
            </w: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Обеспечение открытости информации по противодействию коррупции</w:t>
            </w:r>
          </w:p>
        </w:tc>
      </w:tr>
      <w:tr w:rsidR="00C947DE" w:rsidRPr="00C947DE" w:rsidTr="006956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947DE">
              <w:rPr>
                <w:rFonts w:ascii="Times New Roman" w:hAnsi="Times New Roman" w:cs="Times New Roman"/>
              </w:rPr>
              <w:t>8.4.</w:t>
            </w: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Проведение конкурса стенных газет в образовательных учреждениях «Скажи с нами коррупции «Нет!»</w:t>
            </w:r>
          </w:p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Ежегодно,  до 1 декабря</w:t>
            </w: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Администрация     сельского поселения, отдел образования и социального развития  администрации Цивильского района*</w:t>
            </w: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Формирование у населения нетерпимого отношения к коррупции</w:t>
            </w:r>
          </w:p>
        </w:tc>
      </w:tr>
      <w:tr w:rsidR="00C947DE" w:rsidRPr="00C947DE" w:rsidTr="006956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947DE">
              <w:rPr>
                <w:rFonts w:ascii="Times New Roman" w:hAnsi="Times New Roman" w:cs="Times New Roman"/>
              </w:rPr>
              <w:t>8.5.</w:t>
            </w: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Проведение в школах открытых уроков для формирования негативного отношения к коррупции</w:t>
            </w:r>
          </w:p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Ежегодно,  до 1 декабря</w:t>
            </w: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    сельского поселения, отдел образования и социального развития  администрации Цивильского района*, психологи БУ «Цивильский Центр социального обслуживания населения» </w:t>
            </w:r>
            <w:proofErr w:type="spellStart"/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Минздравсоцразвития</w:t>
            </w:r>
            <w:proofErr w:type="spellEnd"/>
            <w:r w:rsidRPr="00C947DE">
              <w:rPr>
                <w:rFonts w:ascii="Times New Roman" w:hAnsi="Times New Roman" w:cs="Times New Roman"/>
                <w:sz w:val="20"/>
                <w:szCs w:val="20"/>
              </w:rPr>
              <w:t xml:space="preserve"> Чувашии*</w:t>
            </w: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Формирование у населения нетерпимого отношения к коррупции</w:t>
            </w:r>
          </w:p>
        </w:tc>
      </w:tr>
      <w:tr w:rsidR="00C947DE" w:rsidRPr="00C947DE" w:rsidTr="006956EA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 Обеспечение доступа граждан и организаций к информации о деятельности органов местного самоуправлении сельского поселения</w:t>
            </w:r>
          </w:p>
        </w:tc>
      </w:tr>
      <w:tr w:rsidR="00C947DE" w:rsidRPr="00C947DE" w:rsidTr="006956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947DE">
              <w:rPr>
                <w:rFonts w:ascii="Times New Roman" w:hAnsi="Times New Roman" w:cs="Times New Roman"/>
              </w:rPr>
              <w:t>9.1.</w:t>
            </w: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Отчет о деятельности органов местного самоуправления   сельского поселения перед населением о проводимой работе в целом и по предупреждению коррупционных правонарушений через СМИ и сеть Интернет</w:t>
            </w: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Ежегодно, до 1 октября</w:t>
            </w: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Глава администрации   сельского поселения</w:t>
            </w: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Обеспечение открытости информации по выполнению плана мероприятий по противодействию коррупции</w:t>
            </w:r>
          </w:p>
        </w:tc>
      </w:tr>
      <w:tr w:rsidR="00C947DE" w:rsidRPr="00C947DE" w:rsidTr="006956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947DE">
              <w:rPr>
                <w:rFonts w:ascii="Times New Roman" w:hAnsi="Times New Roman" w:cs="Times New Roman"/>
              </w:rPr>
              <w:t>9.2.</w:t>
            </w: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kern w:val="36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kern w:val="36"/>
                <w:sz w:val="20"/>
                <w:szCs w:val="20"/>
              </w:rPr>
              <w:t>Обеспечение соблюдения Федерального закона от 2 мая 2006 г. N 59-ФЗ</w:t>
            </w:r>
            <w:r w:rsidRPr="00C947DE">
              <w:rPr>
                <w:rFonts w:ascii="Times New Roman" w:hAnsi="Times New Roman" w:cs="Times New Roman"/>
                <w:kern w:val="36"/>
                <w:sz w:val="20"/>
                <w:szCs w:val="20"/>
              </w:rPr>
              <w:br/>
              <w:t>"О порядке рассмотрения обращений граждан Российской Федерации"</w:t>
            </w: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Глава администрации   сельского поселения</w:t>
            </w: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Снижение рисков выявления фактов коррупции</w:t>
            </w:r>
          </w:p>
        </w:tc>
      </w:tr>
      <w:tr w:rsidR="00C947DE" w:rsidRPr="00C947DE" w:rsidTr="006956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947DE">
              <w:rPr>
                <w:rFonts w:ascii="Times New Roman" w:hAnsi="Times New Roman" w:cs="Times New Roman"/>
              </w:rPr>
              <w:t>9.3.</w:t>
            </w: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Обеспечение работы "горячей линии" на сайте органа местного самоуправления сельского поселения, "телефона доверия" для обращения граждан о злоупотреблениях должностных лиц администрации сельского поселения и руководит муниципальных  учреждений сельского поселения</w:t>
            </w: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Глава администрации сельского поселения, должностное  лицо,  ответственное за профилактику коррупционных и иных правонарушений в администрации сельского поселения</w:t>
            </w: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Снижение рисков выявления фактов коррупции</w:t>
            </w:r>
          </w:p>
        </w:tc>
      </w:tr>
      <w:tr w:rsidR="00C947DE" w:rsidRPr="00C947DE" w:rsidTr="006956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947DE">
              <w:rPr>
                <w:rFonts w:ascii="Times New Roman" w:hAnsi="Times New Roman" w:cs="Times New Roman"/>
              </w:rPr>
              <w:t>9.4.</w:t>
            </w: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Размещение в СМИ результатов проводимых социологических исследований по вопросам коррупции</w:t>
            </w:r>
          </w:p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Должностное  лицо,  ответственное за профилактику коррупционных и иных правонарушений в администрации сельского поселения</w:t>
            </w: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Обеспечение открытости информации по выполнению плана мероприятий по противодействию коррупции</w:t>
            </w:r>
          </w:p>
        </w:tc>
      </w:tr>
      <w:tr w:rsidR="00C947DE" w:rsidRPr="00C947DE" w:rsidTr="006956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947DE">
              <w:rPr>
                <w:rFonts w:ascii="Times New Roman" w:hAnsi="Times New Roman" w:cs="Times New Roman"/>
              </w:rPr>
              <w:t>9.5.</w:t>
            </w: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Размещение в СМИ сведений о фактах привлечения к ответственности должностных лиц органов местного самоуправления сельского поселения и руководителей муниципальных учреждений сельского поселения  за правонарушения, связанные с использованием своего служебного положения. Размещение указанной информации на информационном стенде администрации сельского поселения</w:t>
            </w: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Глава администрации сельского поселения,  должностное  лицо,  ответственное за профилактику коррупционных и иных правонарушений в администрации сельского поселения</w:t>
            </w:r>
          </w:p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E">
              <w:rPr>
                <w:rFonts w:ascii="Times New Roman" w:hAnsi="Times New Roman" w:cs="Times New Roman"/>
                <w:sz w:val="20"/>
                <w:szCs w:val="20"/>
              </w:rPr>
              <w:t>Обеспечение открытости информации по раскрытию коррупционных нарушений и принимаемых мерах ответственности</w:t>
            </w:r>
          </w:p>
          <w:p w:rsidR="00C947DE" w:rsidRPr="00C947DE" w:rsidRDefault="00C947DE" w:rsidP="00695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947DE" w:rsidRPr="00C947DE" w:rsidRDefault="00C947DE" w:rsidP="00C947DE">
      <w:pPr>
        <w:jc w:val="both"/>
        <w:rPr>
          <w:rFonts w:ascii="Times New Roman" w:hAnsi="Times New Roman" w:cs="Times New Roman"/>
        </w:rPr>
      </w:pPr>
    </w:p>
    <w:p w:rsidR="00C947DE" w:rsidRPr="00C947DE" w:rsidRDefault="00C947DE" w:rsidP="00C947DE">
      <w:pPr>
        <w:jc w:val="both"/>
        <w:rPr>
          <w:rFonts w:ascii="Times New Roman" w:hAnsi="Times New Roman" w:cs="Times New Roman"/>
        </w:rPr>
      </w:pPr>
      <w:r w:rsidRPr="00C947DE">
        <w:rPr>
          <w:rFonts w:ascii="Times New Roman" w:hAnsi="Times New Roman" w:cs="Times New Roman"/>
        </w:rPr>
        <w:t>Примечание:  * - по согласованию</w:t>
      </w:r>
    </w:p>
    <w:p w:rsidR="00C947DE" w:rsidRPr="00C947DE" w:rsidRDefault="00C947DE" w:rsidP="00C947DE">
      <w:pPr>
        <w:rPr>
          <w:rFonts w:ascii="Times New Roman" w:hAnsi="Times New Roman" w:cs="Times New Roman"/>
        </w:rPr>
      </w:pPr>
    </w:p>
    <w:p w:rsidR="00C947DE" w:rsidRPr="00C947DE" w:rsidRDefault="00C947DE" w:rsidP="00C947DE">
      <w:pPr>
        <w:rPr>
          <w:rFonts w:ascii="Times New Roman" w:hAnsi="Times New Roman" w:cs="Times New Roman"/>
        </w:rPr>
      </w:pPr>
    </w:p>
    <w:p w:rsidR="00C947DE" w:rsidRDefault="00C947DE" w:rsidP="00C947DE"/>
    <w:p w:rsidR="00C947DE" w:rsidRDefault="00C947DE" w:rsidP="00C947DE"/>
    <w:p w:rsidR="00C947DE" w:rsidRDefault="00C947DE" w:rsidP="00C947DE"/>
    <w:p w:rsidR="00C947DE" w:rsidRDefault="00C947DE" w:rsidP="00C947DE"/>
    <w:p w:rsidR="00C947DE" w:rsidRDefault="00C947DE" w:rsidP="00C947DE"/>
    <w:p w:rsidR="00C947DE" w:rsidRDefault="00C947DE" w:rsidP="00C947DE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087278" w:rsidRDefault="00087278"/>
    <w:sectPr w:rsidR="00087278" w:rsidSect="00087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656A4"/>
    <w:multiLevelType w:val="multilevel"/>
    <w:tmpl w:val="35C64A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B12793"/>
    <w:rsid w:val="00007EF3"/>
    <w:rsid w:val="00087278"/>
    <w:rsid w:val="00133887"/>
    <w:rsid w:val="00242A59"/>
    <w:rsid w:val="004A1D02"/>
    <w:rsid w:val="004A7A71"/>
    <w:rsid w:val="005D07B8"/>
    <w:rsid w:val="00643801"/>
    <w:rsid w:val="00744708"/>
    <w:rsid w:val="009D48D3"/>
    <w:rsid w:val="00A7099A"/>
    <w:rsid w:val="00AC00A2"/>
    <w:rsid w:val="00B12793"/>
    <w:rsid w:val="00C9347D"/>
    <w:rsid w:val="00C947DE"/>
    <w:rsid w:val="00DA18F3"/>
    <w:rsid w:val="00DE4C8C"/>
    <w:rsid w:val="00FC7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B1279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Цветовое выделение"/>
    <w:rsid w:val="00B12793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4A1D02"/>
    <w:pPr>
      <w:ind w:left="720"/>
      <w:contextualSpacing/>
    </w:pPr>
  </w:style>
  <w:style w:type="paragraph" w:styleId="a6">
    <w:name w:val="Normal (Web)"/>
    <w:basedOn w:val="a"/>
    <w:uiPriority w:val="99"/>
    <w:rsid w:val="00C94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24242"/>
      <w:sz w:val="17"/>
      <w:szCs w:val="17"/>
    </w:rPr>
  </w:style>
  <w:style w:type="paragraph" w:styleId="a7">
    <w:name w:val="No Spacing"/>
    <w:uiPriority w:val="1"/>
    <w:qFormat/>
    <w:rsid w:val="00C947DE"/>
    <w:pPr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62B96E-A732-49B6-B7F9-8CB023D45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12</Pages>
  <Words>3264</Words>
  <Characters>18610</Characters>
  <Application>Microsoft Office Word</Application>
  <DocSecurity>0</DocSecurity>
  <Lines>155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Глава администрации  Богатыревского     </vt:lpstr>
    </vt:vector>
  </TitlesOfParts>
  <Company>Grizli777</Company>
  <LinksUpToDate>false</LinksUpToDate>
  <CharactersWithSpaces>21831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Секретарь</cp:lastModifiedBy>
  <cp:revision>14</cp:revision>
  <cp:lastPrinted>2022-04-28T06:35:00Z</cp:lastPrinted>
  <dcterms:created xsi:type="dcterms:W3CDTF">2019-01-28T08:30:00Z</dcterms:created>
  <dcterms:modified xsi:type="dcterms:W3CDTF">2022-04-28T06:35:00Z</dcterms:modified>
</cp:coreProperties>
</file>