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F9" w:rsidRDefault="00D971F9" w:rsidP="00D971F9">
      <w:pPr>
        <w:autoSpaceDE w:val="0"/>
        <w:autoSpaceDN w:val="0"/>
        <w:adjustRightInd w:val="0"/>
        <w:spacing w:after="200" w:line="276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9C7" w:rsidRPr="00D971F9" w:rsidRDefault="00B869C7" w:rsidP="00D971F9">
      <w:pPr>
        <w:autoSpaceDE w:val="0"/>
        <w:autoSpaceDN w:val="0"/>
        <w:adjustRightInd w:val="0"/>
        <w:spacing w:after="200" w:line="276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D971F9" w:rsidRPr="00D971F9" w:rsidTr="006D2D4A">
        <w:trPr>
          <w:cantSplit/>
          <w:trHeight w:val="792"/>
        </w:trPr>
        <w:tc>
          <w:tcPr>
            <w:tcW w:w="4195" w:type="dxa"/>
          </w:tcPr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D2556" wp14:editId="6BFE4049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-516255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D971F9" w:rsidRPr="00D971F9" w:rsidTr="006D2D4A">
        <w:trPr>
          <w:cantSplit/>
          <w:trHeight w:val="2076"/>
        </w:trPr>
        <w:tc>
          <w:tcPr>
            <w:tcW w:w="4195" w:type="dxa"/>
          </w:tcPr>
          <w:p w:rsidR="00D971F9" w:rsidRPr="00D971F9" w:rsidRDefault="00D971F9" w:rsidP="00D971F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D971F9" w:rsidRPr="00D971F9" w:rsidRDefault="00B869C7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ЧУТЕЕВСКОГО</w:t>
            </w:r>
            <w:r w:rsidR="00D971F9"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СЕЛЬСКОГО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D971F9" w:rsidRPr="00D971F9" w:rsidRDefault="00D971F9" w:rsidP="00D9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 w:rsidR="00B869C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июня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2022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26</w:t>
            </w:r>
          </w:p>
          <w:p w:rsidR="00D971F9" w:rsidRPr="00D971F9" w:rsidRDefault="00B869C7" w:rsidP="00B8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Чутеево</w:t>
            </w:r>
          </w:p>
        </w:tc>
        <w:tc>
          <w:tcPr>
            <w:tcW w:w="5269" w:type="dxa"/>
          </w:tcPr>
          <w:p w:rsidR="00D971F9" w:rsidRPr="00D971F9" w:rsidRDefault="00D971F9" w:rsidP="00D971F9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</w:t>
            </w:r>
            <w:r w:rsidR="00B869C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ЧУТЕЙ 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ЯЛ ПОСЕЛЕНИЙĚН </w:t>
            </w: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D971F9" w:rsidRPr="00D971F9" w:rsidRDefault="00D971F9" w:rsidP="00D9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 w:rsidR="00B869C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июнь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2022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26 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B869C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Чутей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971F9" w:rsidRPr="00D971F9" w:rsidRDefault="00D971F9" w:rsidP="00D971F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D971F9" w:rsidRPr="00D971F9" w:rsidRDefault="00B869C7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ЧУТЕЕВСКОГО</w:t>
            </w:r>
            <w:r w:rsidR="00D971F9"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СЕЛЬСКОГО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D971F9" w:rsidRPr="00D971F9" w:rsidRDefault="00D971F9" w:rsidP="00D9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D971F9" w:rsidRDefault="00D971F9" w:rsidP="006D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EAF" w:rsidRPr="00D971F9" w:rsidRDefault="006D0EAF" w:rsidP="006D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D971F9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D9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AF" w:rsidRPr="00D971F9" w:rsidRDefault="006D0EAF" w:rsidP="006D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регламент по предоставлению </w:t>
      </w:r>
      <w:proofErr w:type="gramStart"/>
      <w:r w:rsidRPr="00D971F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9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AF" w:rsidRPr="00D971F9" w:rsidRDefault="006D0EAF" w:rsidP="006D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услуги «Выдача, продление ордера-разрешения </w:t>
      </w:r>
    </w:p>
    <w:p w:rsidR="006D0EAF" w:rsidRPr="00D971F9" w:rsidRDefault="006D0EAF" w:rsidP="006D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>на производство  земляных работ»</w:t>
      </w:r>
    </w:p>
    <w:p w:rsidR="006D0EAF" w:rsidRPr="00D971F9" w:rsidRDefault="006D0EAF" w:rsidP="006D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2DA" w:rsidRPr="00D971F9" w:rsidRDefault="00F772DA" w:rsidP="00F772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E0" w:rsidRPr="00D971F9" w:rsidRDefault="00E01BE0" w:rsidP="00E01BE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D971F9" w:rsidRPr="00D971F9">
        <w:rPr>
          <w:rFonts w:ascii="Times New Roman" w:hAnsi="Times New Roman" w:cs="Times New Roman"/>
          <w:sz w:val="28"/>
          <w:szCs w:val="28"/>
        </w:rPr>
        <w:t>», администрация</w:t>
      </w:r>
      <w:r w:rsidRPr="00D97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C7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D971F9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</w:t>
      </w:r>
      <w:proofErr w:type="gramStart"/>
      <w:r w:rsidRPr="00D971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71F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D971F9">
        <w:rPr>
          <w:rFonts w:ascii="Times New Roman" w:hAnsi="Times New Roman" w:cs="Times New Roman"/>
          <w:sz w:val="28"/>
          <w:szCs w:val="28"/>
        </w:rPr>
        <w:t>:</w:t>
      </w:r>
    </w:p>
    <w:p w:rsidR="00E01BE0" w:rsidRPr="00D971F9" w:rsidRDefault="00E01BE0" w:rsidP="00E01BE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предоставлению муниципальной услуги «Выдача, продление ордера-разрешения на производство земляных работ», </w:t>
      </w:r>
      <w:r w:rsidR="00FF7FD1" w:rsidRPr="00D971F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B869C7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FF7FD1" w:rsidRPr="00D971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71F9">
        <w:rPr>
          <w:rFonts w:ascii="Times New Roman" w:hAnsi="Times New Roman" w:cs="Times New Roman"/>
          <w:sz w:val="28"/>
          <w:szCs w:val="28"/>
        </w:rPr>
        <w:t>Янтиковского района от 1</w:t>
      </w:r>
      <w:r w:rsidR="00B869C7">
        <w:rPr>
          <w:rFonts w:ascii="Times New Roman" w:hAnsi="Times New Roman" w:cs="Times New Roman"/>
          <w:sz w:val="28"/>
          <w:szCs w:val="28"/>
        </w:rPr>
        <w:t>3</w:t>
      </w:r>
      <w:r w:rsidRPr="00D971F9">
        <w:rPr>
          <w:rFonts w:ascii="Times New Roman" w:hAnsi="Times New Roman" w:cs="Times New Roman"/>
          <w:sz w:val="28"/>
          <w:szCs w:val="28"/>
        </w:rPr>
        <w:t>.12.20</w:t>
      </w:r>
      <w:r w:rsidR="00F772DA" w:rsidRPr="00D971F9">
        <w:rPr>
          <w:rFonts w:ascii="Times New Roman" w:hAnsi="Times New Roman" w:cs="Times New Roman"/>
          <w:sz w:val="28"/>
          <w:szCs w:val="28"/>
        </w:rPr>
        <w:t>1</w:t>
      </w:r>
      <w:r w:rsidR="00B869C7">
        <w:rPr>
          <w:rFonts w:ascii="Times New Roman" w:hAnsi="Times New Roman" w:cs="Times New Roman"/>
          <w:sz w:val="28"/>
          <w:szCs w:val="28"/>
        </w:rPr>
        <w:t>7 № 88</w:t>
      </w:r>
      <w:r w:rsidRPr="00D971F9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40758" w:rsidRPr="00D971F9">
        <w:rPr>
          <w:rFonts w:ascii="Times New Roman" w:hAnsi="Times New Roman" w:cs="Times New Roman"/>
          <w:sz w:val="28"/>
          <w:szCs w:val="28"/>
        </w:rPr>
        <w:t xml:space="preserve"> от</w:t>
      </w:r>
      <w:r w:rsidR="00B869C7">
        <w:rPr>
          <w:rFonts w:ascii="Times New Roman" w:hAnsi="Times New Roman" w:cs="Times New Roman"/>
          <w:sz w:val="28"/>
          <w:szCs w:val="28"/>
        </w:rPr>
        <w:t xml:space="preserve"> </w:t>
      </w:r>
      <w:r w:rsidR="00B869C7">
        <w:rPr>
          <w:rFonts w:ascii="Times New Roman" w:hAnsi="Times New Roman" w:cs="Times New Roman"/>
          <w:sz w:val="28"/>
          <w:szCs w:val="26"/>
        </w:rPr>
        <w:t>28.12.2020 года № 55</w:t>
      </w:r>
      <w:r w:rsidRPr="00D971F9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77FEC" w:rsidRPr="00D971F9" w:rsidRDefault="00577FEC" w:rsidP="00E01BE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1) </w:t>
      </w:r>
      <w:r w:rsidR="00FF7FD1" w:rsidRPr="00D971F9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D971F9">
        <w:rPr>
          <w:rFonts w:ascii="Times New Roman" w:hAnsi="Times New Roman" w:cs="Times New Roman"/>
          <w:sz w:val="28"/>
          <w:szCs w:val="28"/>
        </w:rPr>
        <w:t xml:space="preserve"> 2.4. дополнить </w:t>
      </w:r>
      <w:r w:rsidR="00FF7FD1" w:rsidRPr="00D971F9">
        <w:rPr>
          <w:rFonts w:ascii="Times New Roman" w:hAnsi="Times New Roman" w:cs="Times New Roman"/>
          <w:sz w:val="28"/>
          <w:szCs w:val="28"/>
        </w:rPr>
        <w:t>пунктом</w:t>
      </w:r>
      <w:r w:rsidRPr="00D971F9">
        <w:rPr>
          <w:rFonts w:ascii="Times New Roman" w:hAnsi="Times New Roman" w:cs="Times New Roman"/>
          <w:sz w:val="28"/>
          <w:szCs w:val="28"/>
        </w:rPr>
        <w:t xml:space="preserve"> 2.4.4. следующего содержания:</w:t>
      </w:r>
    </w:p>
    <w:p w:rsidR="00577FEC" w:rsidRPr="00D971F9" w:rsidRDefault="00577FEC" w:rsidP="00577FE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>«2.4.4. 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заинтересованного лица заявления об исправлении ошибки</w:t>
      </w:r>
      <w:proofErr w:type="gramStart"/>
      <w:r w:rsidRPr="00D971F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77FEC" w:rsidRPr="00D971F9" w:rsidRDefault="00832B3C" w:rsidP="00577FE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 </w:t>
      </w:r>
      <w:r w:rsidR="00577FEC" w:rsidRPr="00D971F9">
        <w:rPr>
          <w:rFonts w:ascii="Times New Roman" w:hAnsi="Times New Roman" w:cs="Times New Roman"/>
          <w:sz w:val="28"/>
          <w:szCs w:val="28"/>
        </w:rPr>
        <w:t xml:space="preserve">2) </w:t>
      </w:r>
      <w:r w:rsidRPr="00D971F9">
        <w:rPr>
          <w:rFonts w:ascii="Times New Roman" w:hAnsi="Times New Roman" w:cs="Times New Roman"/>
          <w:sz w:val="28"/>
          <w:szCs w:val="28"/>
        </w:rPr>
        <w:t>п</w:t>
      </w:r>
      <w:r w:rsidR="00FF7FD1" w:rsidRPr="00D971F9">
        <w:rPr>
          <w:rFonts w:ascii="Times New Roman" w:hAnsi="Times New Roman" w:cs="Times New Roman"/>
          <w:sz w:val="28"/>
          <w:szCs w:val="28"/>
        </w:rPr>
        <w:t xml:space="preserve">ункт </w:t>
      </w:r>
      <w:r w:rsidR="00577FEC" w:rsidRPr="00D971F9">
        <w:rPr>
          <w:rFonts w:ascii="Times New Roman" w:hAnsi="Times New Roman" w:cs="Times New Roman"/>
          <w:sz w:val="28"/>
          <w:szCs w:val="28"/>
        </w:rPr>
        <w:t>2.6.4. дополнить п</w:t>
      </w:r>
      <w:r w:rsidR="00FF7FD1" w:rsidRPr="00D971F9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577FEC" w:rsidRPr="00D971F9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577FEC" w:rsidRPr="00D971F9" w:rsidRDefault="00577FEC" w:rsidP="00577FE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1F9">
        <w:rPr>
          <w:rFonts w:ascii="Times New Roman" w:hAnsi="Times New Roman" w:cs="Times New Roman"/>
          <w:sz w:val="28"/>
          <w:szCs w:val="28"/>
        </w:rPr>
        <w:t xml:space="preserve">«3) </w:t>
      </w:r>
      <w:r w:rsidR="00D949B7" w:rsidRPr="00D9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  части 1 статьи 16 Федерального закона № 210-ФЗ, за исключением </w:t>
      </w:r>
      <w:r w:rsidR="00D949B7" w:rsidRPr="00D9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случаев,  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577FEC" w:rsidRPr="00D971F9" w:rsidRDefault="00D971F9" w:rsidP="00F772D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9B7" w:rsidRPr="00D971F9">
        <w:rPr>
          <w:rFonts w:ascii="Times New Roman" w:hAnsi="Times New Roman" w:cs="Times New Roman"/>
          <w:sz w:val="28"/>
          <w:szCs w:val="28"/>
        </w:rPr>
        <w:t>3</w:t>
      </w:r>
      <w:r w:rsidR="001F2F9C" w:rsidRPr="00D971F9">
        <w:rPr>
          <w:rFonts w:ascii="Times New Roman" w:hAnsi="Times New Roman" w:cs="Times New Roman"/>
          <w:sz w:val="28"/>
          <w:szCs w:val="28"/>
        </w:rPr>
        <w:t xml:space="preserve">) абзац 5 </w:t>
      </w:r>
      <w:r w:rsidR="00FF7FD1" w:rsidRPr="00D971F9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1F2F9C" w:rsidRPr="00D971F9">
        <w:rPr>
          <w:rFonts w:ascii="Times New Roman" w:hAnsi="Times New Roman" w:cs="Times New Roman"/>
          <w:sz w:val="28"/>
          <w:szCs w:val="28"/>
        </w:rPr>
        <w:t xml:space="preserve"> 3.4 признать утратившим силу</w:t>
      </w:r>
      <w:r w:rsidR="00F772DA" w:rsidRPr="00D971F9">
        <w:rPr>
          <w:rFonts w:ascii="Times New Roman" w:hAnsi="Times New Roman" w:cs="Times New Roman"/>
          <w:sz w:val="28"/>
          <w:szCs w:val="28"/>
        </w:rPr>
        <w:t>.</w:t>
      </w:r>
    </w:p>
    <w:p w:rsidR="00F772DA" w:rsidRPr="00D971F9" w:rsidRDefault="00F772DA" w:rsidP="00F772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71F9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вступает в силу </w:t>
      </w:r>
      <w:r w:rsidR="00162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48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1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F772DA" w:rsidRPr="00D971F9" w:rsidRDefault="00F772DA" w:rsidP="00F77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DA" w:rsidRPr="00D971F9" w:rsidRDefault="00F772DA" w:rsidP="00F7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DA" w:rsidRPr="00D971F9" w:rsidRDefault="00F772DA" w:rsidP="00F7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869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72DA" w:rsidRPr="00D971F9" w:rsidRDefault="00F772DA" w:rsidP="00F77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Чувашской Республики           </w:t>
      </w:r>
      <w:r w:rsidR="00B8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B8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69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B86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F772DA" w:rsidRPr="00D971F9" w:rsidRDefault="00F772DA" w:rsidP="00F772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72DA" w:rsidRPr="00D9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11691C"/>
    <w:multiLevelType w:val="hybridMultilevel"/>
    <w:tmpl w:val="AC6C4030"/>
    <w:lvl w:ilvl="0" w:tplc="532E6DA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13"/>
    <w:rsid w:val="00040758"/>
    <w:rsid w:val="00162294"/>
    <w:rsid w:val="001F2F9C"/>
    <w:rsid w:val="002E1A13"/>
    <w:rsid w:val="00480134"/>
    <w:rsid w:val="00577FEC"/>
    <w:rsid w:val="006D0EAF"/>
    <w:rsid w:val="007F58CD"/>
    <w:rsid w:val="00832B3C"/>
    <w:rsid w:val="00917BC6"/>
    <w:rsid w:val="00A571E0"/>
    <w:rsid w:val="00B869C7"/>
    <w:rsid w:val="00B94EFB"/>
    <w:rsid w:val="00D11A20"/>
    <w:rsid w:val="00D949B7"/>
    <w:rsid w:val="00D971F9"/>
    <w:rsid w:val="00E01BE0"/>
    <w:rsid w:val="00E923A2"/>
    <w:rsid w:val="00F772D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E0"/>
  </w:style>
  <w:style w:type="paragraph" w:styleId="1">
    <w:name w:val="heading 1"/>
    <w:basedOn w:val="a"/>
    <w:next w:val="a"/>
    <w:link w:val="11"/>
    <w:uiPriority w:val="99"/>
    <w:qFormat/>
    <w:rsid w:val="00B869C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B869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">
    <w:name w:val="Основной текст с отступом 22"/>
    <w:basedOn w:val="a"/>
    <w:uiPriority w:val="99"/>
    <w:rsid w:val="00B869C7"/>
    <w:pPr>
      <w:suppressAutoHyphens/>
      <w:spacing w:after="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869C7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E0"/>
  </w:style>
  <w:style w:type="paragraph" w:styleId="1">
    <w:name w:val="heading 1"/>
    <w:basedOn w:val="a"/>
    <w:next w:val="a"/>
    <w:link w:val="11"/>
    <w:uiPriority w:val="99"/>
    <w:qFormat/>
    <w:rsid w:val="00B869C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B869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">
    <w:name w:val="Основной текст с отступом 22"/>
    <w:basedOn w:val="a"/>
    <w:uiPriority w:val="99"/>
    <w:rsid w:val="00B869C7"/>
    <w:pPr>
      <w:suppressAutoHyphens/>
      <w:spacing w:after="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869C7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sao-indyrchi</dc:creator>
  <cp:lastModifiedBy>chut</cp:lastModifiedBy>
  <cp:revision>4</cp:revision>
  <cp:lastPrinted>2022-06-23T08:01:00Z</cp:lastPrinted>
  <dcterms:created xsi:type="dcterms:W3CDTF">2022-06-23T07:52:00Z</dcterms:created>
  <dcterms:modified xsi:type="dcterms:W3CDTF">2022-06-23T08:09:00Z</dcterms:modified>
</cp:coreProperties>
</file>