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9" w:rsidRPr="00B6104D" w:rsidRDefault="00C42869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4320"/>
      </w:tblGrid>
      <w:tr w:rsidR="00C42869" w:rsidRPr="00B6104D" w:rsidTr="00C42869"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  <w:r w:rsidRPr="00B6104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979DED" wp14:editId="229254E2">
                  <wp:extent cx="6381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</w:tr>
      <w:tr w:rsidR="00C42869" w:rsidRPr="00B6104D" w:rsidTr="00C42869">
        <w:trPr>
          <w:trHeight w:val="3705"/>
        </w:trPr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Чă</w:t>
            </w:r>
            <w:proofErr w:type="gramStart"/>
            <w:r w:rsidRPr="00B6104D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B6104D">
              <w:rPr>
                <w:sz w:val="26"/>
                <w:szCs w:val="26"/>
              </w:rPr>
              <w:t xml:space="preserve"> Республики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Елчĕ</w:t>
            </w:r>
            <w:proofErr w:type="gramStart"/>
            <w:r w:rsidRPr="00B6104D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B6104D">
              <w:rPr>
                <w:sz w:val="26"/>
                <w:szCs w:val="26"/>
              </w:rPr>
              <w:t xml:space="preserve"> </w:t>
            </w:r>
            <w:proofErr w:type="spellStart"/>
            <w:r w:rsidRPr="00B6104D">
              <w:rPr>
                <w:sz w:val="26"/>
                <w:szCs w:val="26"/>
              </w:rPr>
              <w:t>районĕ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3717EA" w:rsidP="00C428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Таяпа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 xml:space="preserve">ял </w:t>
            </w:r>
            <w:proofErr w:type="spellStart"/>
            <w:r w:rsidRPr="00B6104D">
              <w:rPr>
                <w:sz w:val="26"/>
                <w:szCs w:val="26"/>
              </w:rPr>
              <w:t>поселенийĕ</w:t>
            </w:r>
            <w:proofErr w:type="gramStart"/>
            <w:r w:rsidRPr="00B6104D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proofErr w:type="spellStart"/>
            <w:r w:rsidRPr="00B6104D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bCs/>
                <w:sz w:val="26"/>
                <w:szCs w:val="26"/>
              </w:rPr>
            </w:pPr>
            <w:r w:rsidRPr="00B6104D">
              <w:rPr>
                <w:bCs/>
                <w:sz w:val="26"/>
                <w:szCs w:val="26"/>
              </w:rPr>
              <w:t>ЙЫШĂНУ</w:t>
            </w:r>
          </w:p>
          <w:p w:rsidR="00C42869" w:rsidRPr="00B6104D" w:rsidRDefault="00713F75" w:rsidP="00C4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2022ç. </w:t>
            </w:r>
            <w:proofErr w:type="spellStart"/>
            <w:r>
              <w:rPr>
                <w:sz w:val="26"/>
                <w:szCs w:val="26"/>
              </w:rPr>
              <w:t>октябр</w:t>
            </w:r>
            <w:r w:rsidRPr="00B6104D">
              <w:rPr>
                <w:sz w:val="26"/>
                <w:szCs w:val="26"/>
              </w:rPr>
              <w:t>ĕ</w:t>
            </w:r>
            <w:r>
              <w:rPr>
                <w:sz w:val="26"/>
                <w:szCs w:val="26"/>
              </w:rPr>
              <w:t>н</w:t>
            </w:r>
            <w:proofErr w:type="spellEnd"/>
            <w:r w:rsidR="00C42869" w:rsidRPr="00B61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11–</w:t>
            </w:r>
            <w:proofErr w:type="spellStart"/>
            <w:r w:rsidR="00C42869" w:rsidRPr="00B6104D"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62</w:t>
            </w:r>
            <w:r w:rsidR="00C42869" w:rsidRPr="00B6104D">
              <w:rPr>
                <w:sz w:val="26"/>
                <w:szCs w:val="26"/>
              </w:rPr>
              <w:t xml:space="preserve"> №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3717EA" w:rsidP="00C428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Таяпа</w:t>
            </w:r>
            <w:proofErr w:type="spellEnd"/>
            <w:r w:rsidR="00C42869" w:rsidRPr="00B6104D">
              <w:rPr>
                <w:sz w:val="26"/>
                <w:szCs w:val="26"/>
              </w:rPr>
              <w:t xml:space="preserve"> </w:t>
            </w:r>
            <w:proofErr w:type="spellStart"/>
            <w:r w:rsidR="00C42869" w:rsidRPr="00B6104D">
              <w:rPr>
                <w:sz w:val="26"/>
                <w:szCs w:val="26"/>
              </w:rPr>
              <w:t>ялĕ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 w:firstRow="1" w:lastRow="1" w:firstColumn="1" w:lastColumn="1" w:noHBand="0" w:noVBand="0"/>
            </w:tblPr>
            <w:tblGrid>
              <w:gridCol w:w="10005"/>
            </w:tblGrid>
            <w:tr w:rsidR="00C42869" w:rsidRPr="00B6104D" w:rsidTr="00C42869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05"/>
                  </w:tblGrid>
                  <w:tr w:rsidR="00C42869" w:rsidRPr="00B6104D" w:rsidTr="00C42869">
                    <w:tc>
                      <w:tcPr>
                        <w:tcW w:w="1620" w:type="dxa"/>
                        <w:hideMark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42869" w:rsidRPr="00B6104D" w:rsidTr="00C42869">
                    <w:tc>
                      <w:tcPr>
                        <w:tcW w:w="1620" w:type="dxa"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42869" w:rsidRPr="00B6104D" w:rsidTr="00C42869">
              <w:tc>
                <w:tcPr>
                  <w:tcW w:w="10008" w:type="dxa"/>
                </w:tcPr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Чувашская Республика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Яльчикский район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Администрация</w:t>
            </w:r>
          </w:p>
          <w:p w:rsidR="00C42869" w:rsidRPr="00B6104D" w:rsidRDefault="003717EA" w:rsidP="00C428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Лащ-Таябинского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сельского поселения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bCs/>
                <w:sz w:val="26"/>
                <w:szCs w:val="26"/>
              </w:rPr>
              <w:t>ПОСТАНОВЛЕНИЕ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  <w:r w:rsidRPr="00B6104D">
              <w:rPr>
                <w:sz w:val="26"/>
                <w:szCs w:val="26"/>
              </w:rPr>
              <w:t>«</w:t>
            </w:r>
            <w:r w:rsidR="00713F75">
              <w:rPr>
                <w:sz w:val="26"/>
                <w:szCs w:val="26"/>
              </w:rPr>
              <w:t>11</w:t>
            </w:r>
            <w:r w:rsidRPr="00B6104D">
              <w:rPr>
                <w:sz w:val="26"/>
                <w:szCs w:val="26"/>
              </w:rPr>
              <w:t xml:space="preserve">» </w:t>
            </w:r>
            <w:r w:rsidR="00713F75">
              <w:rPr>
                <w:sz w:val="26"/>
                <w:szCs w:val="26"/>
              </w:rPr>
              <w:t xml:space="preserve">октября </w:t>
            </w:r>
            <w:r w:rsidRPr="00B6104D">
              <w:rPr>
                <w:sz w:val="26"/>
                <w:szCs w:val="26"/>
              </w:rPr>
              <w:t>2022 г. №</w:t>
            </w:r>
            <w:r w:rsidR="00713F75">
              <w:rPr>
                <w:sz w:val="26"/>
                <w:szCs w:val="26"/>
              </w:rPr>
              <w:t xml:space="preserve"> 62</w:t>
            </w:r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  <w:p w:rsidR="00C42869" w:rsidRPr="00B6104D" w:rsidRDefault="003717EA" w:rsidP="00371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Лащ-Таяба</w:t>
            </w: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C42869" w:rsidRDefault="00C42869" w:rsidP="003410CF">
      <w:pPr>
        <w:pStyle w:val="1"/>
        <w:jc w:val="both"/>
        <w:rPr>
          <w:b w:val="0"/>
          <w:sz w:val="26"/>
          <w:szCs w:val="26"/>
        </w:rPr>
      </w:pPr>
      <w:r w:rsidRPr="00C42869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Default="00C42869" w:rsidP="003410CF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 xml:space="preserve">предоставления муниципальной услуги </w:t>
      </w:r>
      <w:r w:rsidRPr="00C42869">
        <w:rPr>
          <w:b/>
          <w:i/>
          <w:sz w:val="26"/>
          <w:szCs w:val="26"/>
        </w:rPr>
        <w:t>«</w:t>
      </w:r>
      <w:r>
        <w:rPr>
          <w:sz w:val="26"/>
          <w:szCs w:val="26"/>
        </w:rPr>
        <w:t>Выдача</w:t>
      </w:r>
    </w:p>
    <w:p w:rsidR="00C42869" w:rsidRDefault="00C42869" w:rsidP="003410CF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разрешения на строительство, внесение изменений</w:t>
      </w:r>
    </w:p>
    <w:p w:rsidR="00C42869" w:rsidRDefault="00C42869" w:rsidP="003410CF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в</w:t>
      </w:r>
      <w:r w:rsidR="008C66A1">
        <w:rPr>
          <w:sz w:val="26"/>
          <w:szCs w:val="26"/>
        </w:rPr>
        <w:t xml:space="preserve"> </w:t>
      </w:r>
      <w:r w:rsidRPr="00C42869">
        <w:rPr>
          <w:spacing w:val="-67"/>
          <w:sz w:val="26"/>
          <w:szCs w:val="26"/>
        </w:rPr>
        <w:t xml:space="preserve"> </w:t>
      </w:r>
      <w:r w:rsidRPr="00C42869">
        <w:rPr>
          <w:sz w:val="26"/>
          <w:szCs w:val="26"/>
        </w:rPr>
        <w:t>разрешение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на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строительство,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в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том</w:t>
      </w:r>
      <w:r w:rsidRPr="00C42869">
        <w:rPr>
          <w:spacing w:val="-4"/>
          <w:sz w:val="26"/>
          <w:szCs w:val="26"/>
        </w:rPr>
        <w:t xml:space="preserve"> </w:t>
      </w:r>
      <w:r w:rsidRPr="00C42869">
        <w:rPr>
          <w:sz w:val="26"/>
          <w:szCs w:val="26"/>
        </w:rPr>
        <w:t>числе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в</w:t>
      </w:r>
      <w:r w:rsidRPr="00C42869">
        <w:rPr>
          <w:spacing w:val="-3"/>
          <w:sz w:val="26"/>
          <w:szCs w:val="26"/>
        </w:rPr>
        <w:t xml:space="preserve"> </w:t>
      </w:r>
      <w:r w:rsidRPr="00C42869">
        <w:rPr>
          <w:sz w:val="26"/>
          <w:szCs w:val="26"/>
        </w:rPr>
        <w:t>связи</w:t>
      </w:r>
    </w:p>
    <w:p w:rsidR="00C42869" w:rsidRDefault="00C42869" w:rsidP="003410CF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с</w:t>
      </w:r>
      <w:r w:rsidRPr="00C42869">
        <w:rPr>
          <w:spacing w:val="-4"/>
          <w:sz w:val="26"/>
          <w:szCs w:val="26"/>
        </w:rPr>
        <w:t xml:space="preserve"> </w:t>
      </w:r>
      <w:r w:rsidRPr="00C42869">
        <w:rPr>
          <w:sz w:val="26"/>
          <w:szCs w:val="26"/>
        </w:rPr>
        <w:t>необходимостью</w:t>
      </w:r>
      <w:r>
        <w:rPr>
          <w:sz w:val="26"/>
          <w:szCs w:val="26"/>
        </w:rPr>
        <w:t xml:space="preserve"> </w:t>
      </w:r>
      <w:r w:rsidRPr="00C42869">
        <w:rPr>
          <w:sz w:val="26"/>
          <w:szCs w:val="26"/>
        </w:rPr>
        <w:t>продления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срока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действия</w:t>
      </w:r>
    </w:p>
    <w:p w:rsidR="00C42869" w:rsidRDefault="00C42869" w:rsidP="003410CF">
      <w:pPr>
        <w:ind w:right="730"/>
        <w:jc w:val="both"/>
        <w:rPr>
          <w:sz w:val="26"/>
          <w:szCs w:val="26"/>
        </w:rPr>
      </w:pPr>
      <w:r w:rsidRPr="00C42869">
        <w:rPr>
          <w:sz w:val="26"/>
          <w:szCs w:val="26"/>
        </w:rPr>
        <w:t>разрешения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на</w:t>
      </w:r>
      <w:r w:rsidRPr="00C42869">
        <w:rPr>
          <w:spacing w:val="-5"/>
          <w:sz w:val="26"/>
          <w:szCs w:val="26"/>
        </w:rPr>
        <w:t xml:space="preserve"> </w:t>
      </w:r>
      <w:r w:rsidRPr="00C42869">
        <w:rPr>
          <w:sz w:val="26"/>
          <w:szCs w:val="26"/>
        </w:rPr>
        <w:t>строительство</w:t>
      </w:r>
      <w:r w:rsidRPr="00C42869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C42869">
        <w:rPr>
          <w:sz w:val="26"/>
          <w:szCs w:val="26"/>
        </w:rPr>
        <w:t>на территории</w:t>
      </w:r>
    </w:p>
    <w:p w:rsidR="00C42869" w:rsidRDefault="003717EA" w:rsidP="003410CF">
      <w:pPr>
        <w:ind w:right="730"/>
        <w:jc w:val="both"/>
        <w:rPr>
          <w:sz w:val="26"/>
          <w:szCs w:val="26"/>
        </w:rPr>
      </w:pPr>
      <w:r>
        <w:rPr>
          <w:sz w:val="26"/>
          <w:szCs w:val="26"/>
        </w:rPr>
        <w:t>Лащ-Таябинского</w:t>
      </w:r>
      <w:r w:rsidR="00C42869" w:rsidRPr="00C42869">
        <w:rPr>
          <w:sz w:val="26"/>
          <w:szCs w:val="26"/>
        </w:rPr>
        <w:t xml:space="preserve"> сельского поселения</w:t>
      </w:r>
    </w:p>
    <w:p w:rsidR="00C42869" w:rsidRPr="00C42869" w:rsidRDefault="00C42869" w:rsidP="003410CF">
      <w:pPr>
        <w:ind w:right="730"/>
        <w:jc w:val="both"/>
        <w:rPr>
          <w:b/>
          <w:sz w:val="26"/>
          <w:szCs w:val="26"/>
        </w:rPr>
      </w:pPr>
      <w:r w:rsidRPr="00C42869">
        <w:rPr>
          <w:sz w:val="26"/>
          <w:szCs w:val="26"/>
        </w:rPr>
        <w:t>Яльчикского района Чувашской Республики</w:t>
      </w:r>
    </w:p>
    <w:p w:rsidR="00C42869" w:rsidRDefault="00C42869" w:rsidP="00C42869">
      <w:pPr>
        <w:pStyle w:val="1"/>
        <w:spacing w:before="76"/>
        <w:ind w:left="1773" w:right="730" w:firstLine="1193"/>
        <w:jc w:val="both"/>
      </w:pPr>
    </w:p>
    <w:p w:rsidR="007B5E77" w:rsidRPr="003410CF" w:rsidRDefault="00B96818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           </w:t>
      </w:r>
      <w:proofErr w:type="gramStart"/>
      <w:r w:rsidR="007B5E77" w:rsidRPr="003410CF">
        <w:rPr>
          <w:sz w:val="26"/>
          <w:szCs w:val="26"/>
        </w:rPr>
        <w:t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</w:t>
      </w:r>
      <w:proofErr w:type="gramEnd"/>
      <w:r w:rsidR="007B5E77" w:rsidRPr="003410CF">
        <w:rPr>
          <w:sz w:val="26"/>
          <w:szCs w:val="26"/>
        </w:rPr>
        <w:t xml:space="preserve"> в связи с необходимостью продления срока действия разрешения на строительство </w:t>
      </w:r>
      <w:r w:rsidR="003849A2" w:rsidRPr="003410CF">
        <w:rPr>
          <w:sz w:val="26"/>
          <w:szCs w:val="26"/>
        </w:rPr>
        <w:t>» на территории</w:t>
      </w:r>
      <w:r w:rsidR="00A3471C" w:rsidRPr="003410CF">
        <w:rPr>
          <w:sz w:val="26"/>
          <w:szCs w:val="26"/>
        </w:rPr>
        <w:t xml:space="preserve"> </w:t>
      </w:r>
      <w:r w:rsidR="003717EA" w:rsidRPr="003410CF">
        <w:rPr>
          <w:sz w:val="26"/>
          <w:szCs w:val="26"/>
        </w:rPr>
        <w:t>Лащ-Таябинского</w:t>
      </w:r>
      <w:r w:rsidR="003849A2" w:rsidRPr="003410CF">
        <w:rPr>
          <w:sz w:val="26"/>
          <w:szCs w:val="26"/>
        </w:rPr>
        <w:t xml:space="preserve"> сельского поселения Яльчикского района Чувашской Республики</w:t>
      </w:r>
      <w:r w:rsidR="007B5E77" w:rsidRPr="003410CF">
        <w:rPr>
          <w:sz w:val="26"/>
          <w:szCs w:val="26"/>
        </w:rPr>
        <w:t xml:space="preserve">, </w:t>
      </w:r>
      <w:r w:rsidR="003849A2" w:rsidRPr="003410CF">
        <w:rPr>
          <w:sz w:val="26"/>
          <w:szCs w:val="26"/>
        </w:rPr>
        <w:t xml:space="preserve">администрация </w:t>
      </w:r>
      <w:r w:rsidR="003717EA" w:rsidRPr="003410CF">
        <w:rPr>
          <w:sz w:val="26"/>
          <w:szCs w:val="26"/>
        </w:rPr>
        <w:t>Лащ-Таябинского</w:t>
      </w:r>
      <w:r w:rsidR="003849A2" w:rsidRPr="003410CF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7B5E77" w:rsidRPr="003410CF" w:rsidRDefault="007B5E77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>1. Утвердить прилагаемый Административ</w:t>
      </w:r>
      <w:r w:rsidR="00A3471C" w:rsidRPr="003410CF">
        <w:rPr>
          <w:sz w:val="26"/>
          <w:szCs w:val="26"/>
        </w:rPr>
        <w:t xml:space="preserve">ный регламент по предоставлению </w:t>
      </w:r>
      <w:r w:rsidRPr="003410CF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3410CF">
        <w:rPr>
          <w:sz w:val="26"/>
          <w:szCs w:val="26"/>
        </w:rPr>
        <w:t xml:space="preserve">разрешения на строительство» на территории </w:t>
      </w:r>
      <w:r w:rsidR="003717EA" w:rsidRPr="003410CF">
        <w:rPr>
          <w:sz w:val="26"/>
          <w:szCs w:val="26"/>
        </w:rPr>
        <w:t>Лащ-Таябинского</w:t>
      </w:r>
      <w:r w:rsidR="003849A2" w:rsidRPr="003410CF">
        <w:rPr>
          <w:sz w:val="26"/>
          <w:szCs w:val="26"/>
        </w:rPr>
        <w:t xml:space="preserve"> сельского поселения Яльчикского района Чувашской Республики.</w:t>
      </w:r>
    </w:p>
    <w:p w:rsidR="00FF12A3" w:rsidRPr="003410CF" w:rsidRDefault="00FF12A3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>2. Признать утратившими силу:</w:t>
      </w:r>
    </w:p>
    <w:p w:rsidR="00DF55F3" w:rsidRPr="003410CF" w:rsidRDefault="00DF55F3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 </w:t>
      </w:r>
      <w:r w:rsidR="00A3471C" w:rsidRPr="003410CF">
        <w:rPr>
          <w:sz w:val="26"/>
          <w:szCs w:val="26"/>
        </w:rPr>
        <w:t>2</w:t>
      </w:r>
      <w:r w:rsidR="003410CF" w:rsidRPr="003410CF">
        <w:rPr>
          <w:sz w:val="26"/>
          <w:szCs w:val="26"/>
        </w:rPr>
        <w:t>7</w:t>
      </w:r>
      <w:r w:rsidR="00A3471C" w:rsidRPr="003410CF">
        <w:rPr>
          <w:sz w:val="26"/>
          <w:szCs w:val="26"/>
        </w:rPr>
        <w:t>.1</w:t>
      </w:r>
      <w:r w:rsidR="003410CF" w:rsidRPr="003410CF">
        <w:rPr>
          <w:sz w:val="26"/>
          <w:szCs w:val="26"/>
        </w:rPr>
        <w:t>2</w:t>
      </w:r>
      <w:r w:rsidR="00A3471C" w:rsidRPr="003410CF">
        <w:rPr>
          <w:sz w:val="26"/>
          <w:szCs w:val="26"/>
        </w:rPr>
        <w:t>.</w:t>
      </w:r>
      <w:r w:rsidRPr="003410CF">
        <w:rPr>
          <w:sz w:val="26"/>
          <w:szCs w:val="26"/>
        </w:rPr>
        <w:t>2018 года №</w:t>
      </w:r>
      <w:r w:rsidR="003410CF" w:rsidRPr="003410CF">
        <w:rPr>
          <w:sz w:val="26"/>
          <w:szCs w:val="26"/>
        </w:rPr>
        <w:t>123</w:t>
      </w:r>
      <w:r w:rsidRPr="003410CF">
        <w:rPr>
          <w:sz w:val="26"/>
          <w:szCs w:val="26"/>
        </w:rPr>
        <w:t xml:space="preserve"> «Об утверждении административного регламента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строительства»;</w:t>
      </w:r>
    </w:p>
    <w:p w:rsidR="00DF55F3" w:rsidRPr="003410CF" w:rsidRDefault="00DF55F3" w:rsidP="003410CF">
      <w:pPr>
        <w:jc w:val="both"/>
        <w:rPr>
          <w:sz w:val="26"/>
          <w:szCs w:val="26"/>
        </w:rPr>
      </w:pPr>
    </w:p>
    <w:p w:rsidR="00B96818" w:rsidRPr="003410CF" w:rsidRDefault="00B96818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lastRenderedPageBreak/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 </w:t>
      </w:r>
      <w:r w:rsidR="004B643E" w:rsidRPr="003410CF">
        <w:rPr>
          <w:sz w:val="26"/>
          <w:szCs w:val="26"/>
        </w:rPr>
        <w:t>29</w:t>
      </w:r>
      <w:r w:rsidRPr="003410CF">
        <w:rPr>
          <w:sz w:val="26"/>
          <w:szCs w:val="26"/>
        </w:rPr>
        <w:t>.11.2019 года №</w:t>
      </w:r>
      <w:r w:rsidR="004B643E" w:rsidRPr="003410CF">
        <w:rPr>
          <w:sz w:val="26"/>
          <w:szCs w:val="26"/>
        </w:rPr>
        <w:t>7</w:t>
      </w:r>
      <w:r w:rsidRPr="003410CF">
        <w:rPr>
          <w:sz w:val="26"/>
          <w:szCs w:val="26"/>
        </w:rPr>
        <w:t xml:space="preserve">8 «О внесении изменений в административный регламент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3410CF" w:rsidRDefault="00B96818" w:rsidP="003410CF">
      <w:pPr>
        <w:jc w:val="both"/>
        <w:rPr>
          <w:sz w:val="26"/>
          <w:szCs w:val="26"/>
        </w:rPr>
      </w:pPr>
    </w:p>
    <w:p w:rsidR="00B96818" w:rsidRPr="003410CF" w:rsidRDefault="00B96818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 </w:t>
      </w:r>
      <w:r w:rsidR="004B643E" w:rsidRPr="003410CF">
        <w:rPr>
          <w:sz w:val="26"/>
          <w:szCs w:val="26"/>
        </w:rPr>
        <w:t xml:space="preserve">07.04.2020 </w:t>
      </w:r>
      <w:r w:rsidRPr="003410CF">
        <w:rPr>
          <w:sz w:val="26"/>
          <w:szCs w:val="26"/>
        </w:rPr>
        <w:t>года №</w:t>
      </w:r>
      <w:r w:rsidR="004B643E" w:rsidRPr="003410CF">
        <w:rPr>
          <w:sz w:val="26"/>
          <w:szCs w:val="26"/>
        </w:rPr>
        <w:t>21</w:t>
      </w:r>
      <w:r w:rsidRPr="003410CF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3410CF" w:rsidRDefault="00B96818" w:rsidP="003410CF">
      <w:pPr>
        <w:jc w:val="both"/>
        <w:rPr>
          <w:sz w:val="26"/>
          <w:szCs w:val="26"/>
        </w:rPr>
      </w:pPr>
    </w:p>
    <w:p w:rsidR="00B96818" w:rsidRPr="003410CF" w:rsidRDefault="00B96818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</w:t>
      </w:r>
      <w:r w:rsidR="004B643E" w:rsidRPr="003410CF">
        <w:rPr>
          <w:sz w:val="26"/>
          <w:szCs w:val="26"/>
        </w:rPr>
        <w:t xml:space="preserve"> 13.10.2020</w:t>
      </w:r>
      <w:r w:rsidRPr="003410CF">
        <w:rPr>
          <w:sz w:val="26"/>
          <w:szCs w:val="26"/>
        </w:rPr>
        <w:t xml:space="preserve"> года №</w:t>
      </w:r>
      <w:r w:rsidR="004B643E" w:rsidRPr="003410CF">
        <w:rPr>
          <w:sz w:val="26"/>
          <w:szCs w:val="26"/>
        </w:rPr>
        <w:t>66</w:t>
      </w:r>
      <w:r w:rsidRPr="003410CF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3410CF" w:rsidRDefault="00FF12A3" w:rsidP="003410CF">
      <w:pPr>
        <w:jc w:val="both"/>
        <w:rPr>
          <w:sz w:val="26"/>
          <w:szCs w:val="26"/>
        </w:rPr>
      </w:pPr>
    </w:p>
    <w:p w:rsidR="00FF12A3" w:rsidRPr="003410CF" w:rsidRDefault="00FF12A3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 </w:t>
      </w:r>
      <w:r w:rsidR="00DF55F3" w:rsidRPr="003410CF">
        <w:rPr>
          <w:sz w:val="26"/>
          <w:szCs w:val="26"/>
        </w:rPr>
        <w:t>2</w:t>
      </w:r>
      <w:r w:rsidR="004B643E" w:rsidRPr="003410CF">
        <w:rPr>
          <w:sz w:val="26"/>
          <w:szCs w:val="26"/>
        </w:rPr>
        <w:t>1</w:t>
      </w:r>
      <w:r w:rsidR="00DF55F3" w:rsidRPr="003410CF">
        <w:rPr>
          <w:sz w:val="26"/>
          <w:szCs w:val="26"/>
        </w:rPr>
        <w:t>.06.2021 года №25</w:t>
      </w:r>
      <w:r w:rsidRPr="003410CF">
        <w:rPr>
          <w:sz w:val="26"/>
          <w:szCs w:val="26"/>
        </w:rPr>
        <w:t xml:space="preserve"> «</w:t>
      </w:r>
      <w:r w:rsidR="00DF55F3" w:rsidRPr="003410CF">
        <w:rPr>
          <w:sz w:val="26"/>
          <w:szCs w:val="26"/>
        </w:rPr>
        <w:t xml:space="preserve">О внесении изменений в административный регламент администрации </w:t>
      </w:r>
      <w:r w:rsidR="003717EA" w:rsidRPr="003410CF">
        <w:rPr>
          <w:sz w:val="26"/>
          <w:szCs w:val="26"/>
        </w:rPr>
        <w:t>Лащ-Таябинского</w:t>
      </w:r>
      <w:r w:rsidR="00DF55F3"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3410CF">
        <w:rPr>
          <w:sz w:val="26"/>
          <w:szCs w:val="26"/>
        </w:rPr>
        <w:t>»;</w:t>
      </w:r>
    </w:p>
    <w:p w:rsidR="00FF12A3" w:rsidRPr="003410CF" w:rsidRDefault="00FF12A3" w:rsidP="003410CF">
      <w:pPr>
        <w:jc w:val="both"/>
        <w:rPr>
          <w:sz w:val="26"/>
          <w:szCs w:val="26"/>
        </w:rPr>
      </w:pPr>
    </w:p>
    <w:p w:rsidR="00B96818" w:rsidRPr="003410CF" w:rsidRDefault="00B96818" w:rsidP="003410CF">
      <w:pPr>
        <w:jc w:val="both"/>
        <w:rPr>
          <w:sz w:val="26"/>
          <w:szCs w:val="26"/>
        </w:rPr>
      </w:pPr>
      <w:r w:rsidRPr="003410CF">
        <w:rPr>
          <w:sz w:val="26"/>
          <w:szCs w:val="26"/>
        </w:rPr>
        <w:t xml:space="preserve">- Постановление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от 2</w:t>
      </w:r>
      <w:r w:rsidR="004B643E" w:rsidRPr="003410CF">
        <w:rPr>
          <w:sz w:val="26"/>
          <w:szCs w:val="26"/>
        </w:rPr>
        <w:t>2</w:t>
      </w:r>
      <w:r w:rsidRPr="003410CF">
        <w:rPr>
          <w:sz w:val="26"/>
          <w:szCs w:val="26"/>
        </w:rPr>
        <w:t>.03.2022 года №1</w:t>
      </w:r>
      <w:r w:rsidR="004B643E" w:rsidRPr="003410CF">
        <w:rPr>
          <w:sz w:val="26"/>
          <w:szCs w:val="26"/>
        </w:rPr>
        <w:t>4</w:t>
      </w:r>
      <w:r w:rsidRPr="003410CF">
        <w:rPr>
          <w:sz w:val="26"/>
          <w:szCs w:val="26"/>
        </w:rPr>
        <w:t xml:space="preserve"> «О внесении изменений в административный регламент администрации </w:t>
      </w:r>
      <w:r w:rsidR="003717EA" w:rsidRPr="003410CF">
        <w:rPr>
          <w:sz w:val="26"/>
          <w:szCs w:val="26"/>
        </w:rPr>
        <w:t>Лащ-Таябинского</w:t>
      </w:r>
      <w:r w:rsidRPr="003410CF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Pr="004A50A0" w:rsidRDefault="00B96818" w:rsidP="00A3471C">
      <w:pPr>
        <w:jc w:val="both"/>
        <w:rPr>
          <w:sz w:val="26"/>
          <w:szCs w:val="26"/>
        </w:rPr>
      </w:pPr>
      <w:r w:rsidRPr="004A50A0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4A50A0" w:rsidRDefault="00B96818" w:rsidP="00A347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A50A0">
        <w:rPr>
          <w:sz w:val="26"/>
          <w:szCs w:val="26"/>
        </w:rPr>
        <w:t xml:space="preserve">4. </w:t>
      </w:r>
      <w:proofErr w:type="gramStart"/>
      <w:r w:rsidRPr="004A50A0">
        <w:rPr>
          <w:sz w:val="26"/>
          <w:szCs w:val="26"/>
        </w:rPr>
        <w:t>Контроль за</w:t>
      </w:r>
      <w:proofErr w:type="gramEnd"/>
      <w:r w:rsidRPr="004A50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Default="00B96818" w:rsidP="00A3471C">
      <w:pPr>
        <w:jc w:val="both"/>
        <w:rPr>
          <w:sz w:val="26"/>
          <w:szCs w:val="26"/>
        </w:rPr>
      </w:pPr>
    </w:p>
    <w:p w:rsidR="00B96818" w:rsidRPr="00DB568F" w:rsidRDefault="00713F75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proofErr w:type="spellStart"/>
      <w:r>
        <w:rPr>
          <w:spacing w:val="-12"/>
          <w:sz w:val="26"/>
          <w:szCs w:val="26"/>
          <w:lang w:eastAsia="zh-CN"/>
        </w:rPr>
        <w:t>И.о</w:t>
      </w:r>
      <w:proofErr w:type="spellEnd"/>
      <w:r>
        <w:rPr>
          <w:spacing w:val="-12"/>
          <w:sz w:val="26"/>
          <w:szCs w:val="26"/>
          <w:lang w:eastAsia="zh-CN"/>
        </w:rPr>
        <w:t>. г</w:t>
      </w:r>
      <w:r w:rsidR="00B96818" w:rsidRPr="00DB568F">
        <w:rPr>
          <w:spacing w:val="-12"/>
          <w:sz w:val="26"/>
          <w:szCs w:val="26"/>
          <w:lang w:eastAsia="zh-CN"/>
        </w:rPr>
        <w:t>лав</w:t>
      </w:r>
      <w:r>
        <w:rPr>
          <w:spacing w:val="-12"/>
          <w:sz w:val="26"/>
          <w:szCs w:val="26"/>
          <w:lang w:eastAsia="zh-CN"/>
        </w:rPr>
        <w:t>ы</w:t>
      </w:r>
      <w:r w:rsidR="00B96818" w:rsidRPr="00DB568F">
        <w:rPr>
          <w:spacing w:val="-12"/>
          <w:sz w:val="26"/>
          <w:szCs w:val="26"/>
          <w:lang w:eastAsia="zh-CN"/>
        </w:rPr>
        <w:t xml:space="preserve"> </w:t>
      </w:r>
      <w:r w:rsidR="003717EA">
        <w:rPr>
          <w:spacing w:val="-12"/>
          <w:sz w:val="26"/>
          <w:szCs w:val="26"/>
          <w:lang w:eastAsia="zh-CN"/>
        </w:rPr>
        <w:t>Лащ-Таябинского</w:t>
      </w:r>
      <w:r w:rsidR="00B96818" w:rsidRPr="00DB568F">
        <w:rPr>
          <w:spacing w:val="-12"/>
          <w:sz w:val="26"/>
          <w:szCs w:val="26"/>
          <w:lang w:eastAsia="zh-CN"/>
        </w:rPr>
        <w:t xml:space="preserve"> </w:t>
      </w:r>
      <w:proofErr w:type="gramStart"/>
      <w:r w:rsidR="00B96818" w:rsidRPr="00DB568F">
        <w:rPr>
          <w:spacing w:val="-12"/>
          <w:sz w:val="26"/>
          <w:szCs w:val="26"/>
          <w:lang w:eastAsia="zh-CN"/>
        </w:rPr>
        <w:t>сельского</w:t>
      </w:r>
      <w:proofErr w:type="gramEnd"/>
      <w:r w:rsidR="00B96818" w:rsidRPr="00DB568F">
        <w:rPr>
          <w:spacing w:val="-12"/>
          <w:sz w:val="26"/>
          <w:szCs w:val="26"/>
          <w:lang w:eastAsia="zh-CN"/>
        </w:rPr>
        <w:t xml:space="preserve"> </w:t>
      </w:r>
    </w:p>
    <w:p w:rsidR="00B96818" w:rsidRPr="00DB568F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DB568F">
        <w:rPr>
          <w:spacing w:val="-12"/>
          <w:sz w:val="26"/>
          <w:szCs w:val="26"/>
          <w:lang w:eastAsia="zh-CN"/>
        </w:rPr>
        <w:t xml:space="preserve">поселения Яльчикского района                                                                                           </w:t>
      </w:r>
      <w:proofErr w:type="spellStart"/>
      <w:r w:rsidR="003717EA">
        <w:rPr>
          <w:spacing w:val="-12"/>
          <w:sz w:val="26"/>
          <w:szCs w:val="26"/>
          <w:lang w:eastAsia="zh-CN"/>
        </w:rPr>
        <w:t>С</w:t>
      </w:r>
      <w:r w:rsidR="00713F75">
        <w:rPr>
          <w:spacing w:val="-12"/>
          <w:sz w:val="26"/>
          <w:szCs w:val="26"/>
          <w:lang w:eastAsia="zh-CN"/>
        </w:rPr>
        <w:t>.М.Евдокимова</w:t>
      </w:r>
      <w:proofErr w:type="spellEnd"/>
    </w:p>
    <w:p w:rsidR="00B96818" w:rsidRDefault="00B96818" w:rsidP="00A3471C">
      <w:pPr>
        <w:jc w:val="both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109855" distB="0" distL="798830" distR="63500" simplePos="0" relativeHeight="487682048" behindDoc="1" locked="0" layoutInCell="1" allowOverlap="1" wp14:anchorId="7FE22AEC" wp14:editId="2295AB8D">
                <wp:simplePos x="0" y="0"/>
                <wp:positionH relativeFrom="margin">
                  <wp:posOffset>6659880</wp:posOffset>
                </wp:positionH>
                <wp:positionV relativeFrom="paragraph">
                  <wp:posOffset>1951990</wp:posOffset>
                </wp:positionV>
                <wp:extent cx="45085" cy="4508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9F" w:rsidRDefault="00A01D9F" w:rsidP="00B968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01D9F" w:rsidRPr="00B96818" w:rsidRDefault="00A01D9F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Прокуратура Яльчикского района Чувашской Республики</w:t>
                            </w:r>
                          </w:p>
                          <w:p w:rsidR="00A01D9F" w:rsidRPr="00B96818" w:rsidRDefault="00A01D9F" w:rsidP="00B96818">
                            <w:pPr>
                              <w:pStyle w:val="ab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 w:rsidRPr="00B96818">
                              <w:rPr>
                                <w:color w:val="000000"/>
                                <w:lang w:val="ru-RU" w:bidi="ru-RU"/>
                              </w:rPr>
                              <w:t>№ Исорг-20970022-479-21/-20970022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4.4pt;margin-top:153.7pt;width:3.55pt;height:3.55pt;z-index:-15634432;visibility:visible;mso-wrap-style:square;mso-width-percent:0;mso-height-percent:0;mso-wrap-distance-left:62.9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    <v:textbox inset="0,0,0,0">
                  <w:txbxContent>
                    <w:p w:rsidR="00A01D9F" w:rsidRDefault="00A01D9F" w:rsidP="00B968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A01D9F" w:rsidRPr="00B96818" w:rsidRDefault="00A01D9F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Прокуратура Яльчикского района Чувашской Республики</w:t>
                      </w:r>
                    </w:p>
                    <w:p w:rsidR="00A01D9F" w:rsidRPr="00B96818" w:rsidRDefault="00A01D9F" w:rsidP="00B96818">
                      <w:pPr>
                        <w:pStyle w:val="ab"/>
                        <w:shd w:val="clear" w:color="auto" w:fill="auto"/>
                        <w:rPr>
                          <w:lang w:val="ru-RU"/>
                        </w:rPr>
                      </w:pPr>
                      <w:r w:rsidRPr="00B96818">
                        <w:rPr>
                          <w:color w:val="000000"/>
                          <w:lang w:val="ru-RU" w:bidi="ru-RU"/>
                        </w:rPr>
                        <w:t>№ Исорг-20970022-479-21/-20970022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7BDA" w:rsidRDefault="009D7BDA" w:rsidP="00B96818">
      <w:pPr>
        <w:pStyle w:val="a3"/>
        <w:ind w:left="222" w:right="1273"/>
        <w:sectPr w:rsidR="009D7BDA">
          <w:pgSz w:w="11910" w:h="16840"/>
          <w:pgMar w:top="1040" w:right="680" w:bottom="280" w:left="1020" w:header="720" w:footer="720" w:gutter="0"/>
          <w:cols w:space="720"/>
        </w:sectPr>
      </w:pPr>
    </w:p>
    <w:p w:rsidR="00F67C33" w:rsidRPr="00F67C33" w:rsidRDefault="00F67C33" w:rsidP="00F67C33">
      <w:pPr>
        <w:spacing w:before="9"/>
        <w:jc w:val="right"/>
        <w:rPr>
          <w:sz w:val="24"/>
          <w:szCs w:val="24"/>
          <w:lang w:eastAsia="ru-RU"/>
        </w:rPr>
      </w:pPr>
      <w:proofErr w:type="gramStart"/>
      <w:r w:rsidRPr="00F67C33">
        <w:rPr>
          <w:sz w:val="24"/>
          <w:szCs w:val="24"/>
          <w:lang w:eastAsia="ru-RU"/>
        </w:rPr>
        <w:lastRenderedPageBreak/>
        <w:t>Утвержден</w:t>
      </w:r>
      <w:proofErr w:type="gramEnd"/>
      <w:r w:rsidRPr="00F67C33">
        <w:rPr>
          <w:sz w:val="24"/>
          <w:szCs w:val="24"/>
          <w:lang w:eastAsia="ru-RU"/>
        </w:rPr>
        <w:t xml:space="preserve"> постановлением</w:t>
      </w:r>
    </w:p>
    <w:p w:rsidR="00F67C33" w:rsidRPr="00F67C33" w:rsidRDefault="00F67C33" w:rsidP="00F67C33">
      <w:pPr>
        <w:spacing w:before="9"/>
        <w:jc w:val="right"/>
        <w:rPr>
          <w:sz w:val="24"/>
          <w:szCs w:val="24"/>
          <w:lang w:eastAsia="ru-RU"/>
        </w:rPr>
      </w:pPr>
      <w:r w:rsidRPr="00F67C33">
        <w:rPr>
          <w:sz w:val="24"/>
          <w:szCs w:val="24"/>
          <w:lang w:eastAsia="ru-RU"/>
        </w:rPr>
        <w:t xml:space="preserve"> администрации Лащ-Таябинского</w:t>
      </w:r>
    </w:p>
    <w:p w:rsidR="00F67C33" w:rsidRPr="00F67C33" w:rsidRDefault="00F67C33" w:rsidP="00F67C33">
      <w:pPr>
        <w:spacing w:before="9"/>
        <w:jc w:val="right"/>
        <w:rPr>
          <w:b/>
          <w:sz w:val="15"/>
          <w:szCs w:val="28"/>
        </w:rPr>
      </w:pPr>
      <w:r w:rsidRPr="00F67C33">
        <w:rPr>
          <w:sz w:val="24"/>
          <w:szCs w:val="24"/>
          <w:lang w:eastAsia="ru-RU"/>
        </w:rPr>
        <w:t xml:space="preserve"> сельского поселения </w:t>
      </w:r>
      <w:r w:rsidRPr="00F67C33">
        <w:rPr>
          <w:color w:val="000000"/>
          <w:sz w:val="24"/>
          <w:szCs w:val="24"/>
          <w:lang w:eastAsia="ru-RU"/>
        </w:rPr>
        <w:t>от</w:t>
      </w:r>
      <w:r w:rsidR="00713F75">
        <w:rPr>
          <w:color w:val="000000"/>
          <w:sz w:val="24"/>
          <w:szCs w:val="24"/>
          <w:lang w:eastAsia="ru-RU"/>
        </w:rPr>
        <w:t xml:space="preserve"> 11.10.</w:t>
      </w:r>
      <w:r w:rsidRPr="00F67C33">
        <w:rPr>
          <w:color w:val="000000"/>
          <w:sz w:val="24"/>
          <w:szCs w:val="24"/>
          <w:lang w:eastAsia="ru-RU"/>
        </w:rPr>
        <w:t xml:space="preserve"> 2022 </w:t>
      </w:r>
      <w:r w:rsidRPr="00F67C33">
        <w:rPr>
          <w:sz w:val="24"/>
          <w:szCs w:val="24"/>
          <w:lang w:eastAsia="ru-RU"/>
        </w:rPr>
        <w:t>г. №</w:t>
      </w:r>
      <w:r w:rsidR="00713F75">
        <w:rPr>
          <w:sz w:val="24"/>
          <w:szCs w:val="24"/>
          <w:lang w:eastAsia="ru-RU"/>
        </w:rPr>
        <w:t>62</w:t>
      </w:r>
      <w:bookmarkStart w:id="0" w:name="_GoBack"/>
      <w:bookmarkEnd w:id="0"/>
      <w:r w:rsidRPr="00F67C33">
        <w:rPr>
          <w:sz w:val="24"/>
          <w:szCs w:val="24"/>
          <w:lang w:eastAsia="ru-RU"/>
        </w:rPr>
        <w:t xml:space="preserve"> </w:t>
      </w:r>
    </w:p>
    <w:p w:rsidR="00F67C33" w:rsidRPr="00F67C33" w:rsidRDefault="00F67C33" w:rsidP="00F67C33">
      <w:pPr>
        <w:spacing w:before="89"/>
        <w:ind w:left="999" w:right="592" w:firstLine="1562"/>
        <w:outlineLvl w:val="0"/>
        <w:rPr>
          <w:b/>
          <w:bCs/>
          <w:sz w:val="28"/>
          <w:szCs w:val="28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F67C33" w:rsidRDefault="00F67C33">
      <w:pPr>
        <w:pStyle w:val="1"/>
        <w:ind w:left="1379" w:right="149"/>
        <w:rPr>
          <w:sz w:val="26"/>
          <w:szCs w:val="26"/>
        </w:rPr>
      </w:pPr>
    </w:p>
    <w:p w:rsidR="00F67C33" w:rsidRPr="00F67C33" w:rsidRDefault="00F67C33" w:rsidP="00F67C33">
      <w:pPr>
        <w:ind w:left="521" w:right="517" w:firstLine="1569"/>
        <w:jc w:val="center"/>
        <w:outlineLvl w:val="0"/>
        <w:rPr>
          <w:b/>
          <w:bCs/>
          <w:sz w:val="26"/>
          <w:szCs w:val="26"/>
        </w:rPr>
      </w:pPr>
      <w:r w:rsidRPr="00F67C33">
        <w:rPr>
          <w:b/>
          <w:bCs/>
          <w:sz w:val="26"/>
          <w:szCs w:val="26"/>
        </w:rPr>
        <w:t>Административный регламент</w:t>
      </w:r>
    </w:p>
    <w:p w:rsidR="00F67C33" w:rsidRDefault="00F67C33" w:rsidP="00F67C33">
      <w:pPr>
        <w:pStyle w:val="1"/>
        <w:rPr>
          <w:sz w:val="26"/>
          <w:szCs w:val="26"/>
        </w:rPr>
      </w:pPr>
      <w:r w:rsidRPr="00F67C33">
        <w:rPr>
          <w:sz w:val="26"/>
          <w:szCs w:val="26"/>
        </w:rPr>
        <w:t>предоставления</w:t>
      </w:r>
      <w:r w:rsidRPr="00F67C33">
        <w:rPr>
          <w:spacing w:val="1"/>
          <w:sz w:val="26"/>
          <w:szCs w:val="26"/>
        </w:rPr>
        <w:t xml:space="preserve"> </w:t>
      </w:r>
      <w:r w:rsidRPr="00F67C3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 xml:space="preserve"> «О</w:t>
      </w:r>
      <w:r w:rsidRPr="00F67C33">
        <w:rPr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F67C33">
        <w:rPr>
          <w:i/>
          <w:sz w:val="26"/>
          <w:szCs w:val="26"/>
        </w:rPr>
        <w:t>«</w:t>
      </w:r>
      <w:r w:rsidRPr="00F67C33">
        <w:rPr>
          <w:sz w:val="26"/>
          <w:szCs w:val="26"/>
        </w:rPr>
        <w:t xml:space="preserve">Выдача разрешения на строительство, внесение изменений в </w:t>
      </w:r>
      <w:r w:rsidRPr="00F67C33">
        <w:rPr>
          <w:spacing w:val="-67"/>
          <w:sz w:val="26"/>
          <w:szCs w:val="26"/>
        </w:rPr>
        <w:t xml:space="preserve"> </w:t>
      </w:r>
      <w:r w:rsidRPr="00F67C33">
        <w:rPr>
          <w:sz w:val="26"/>
          <w:szCs w:val="26"/>
        </w:rPr>
        <w:t>разрешение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на</w:t>
      </w:r>
      <w:r w:rsidRPr="00F67C33">
        <w:rPr>
          <w:spacing w:val="-3"/>
          <w:sz w:val="26"/>
          <w:szCs w:val="26"/>
        </w:rPr>
        <w:t xml:space="preserve"> </w:t>
      </w:r>
      <w:r w:rsidRPr="00F67C33">
        <w:rPr>
          <w:sz w:val="26"/>
          <w:szCs w:val="26"/>
        </w:rPr>
        <w:t>строительство,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в</w:t>
      </w:r>
      <w:r w:rsidRPr="00F67C33">
        <w:rPr>
          <w:spacing w:val="-3"/>
          <w:sz w:val="26"/>
          <w:szCs w:val="26"/>
        </w:rPr>
        <w:t xml:space="preserve"> </w:t>
      </w:r>
      <w:r w:rsidRPr="00F67C33">
        <w:rPr>
          <w:sz w:val="26"/>
          <w:szCs w:val="26"/>
        </w:rPr>
        <w:t>том</w:t>
      </w:r>
      <w:r w:rsidRPr="00F67C33">
        <w:rPr>
          <w:spacing w:val="-4"/>
          <w:sz w:val="26"/>
          <w:szCs w:val="26"/>
        </w:rPr>
        <w:t xml:space="preserve"> </w:t>
      </w:r>
      <w:r w:rsidRPr="00F67C33">
        <w:rPr>
          <w:sz w:val="26"/>
          <w:szCs w:val="26"/>
        </w:rPr>
        <w:t>числе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в</w:t>
      </w:r>
      <w:r w:rsidRPr="00F67C33">
        <w:rPr>
          <w:spacing w:val="-3"/>
          <w:sz w:val="26"/>
          <w:szCs w:val="26"/>
        </w:rPr>
        <w:t xml:space="preserve"> </w:t>
      </w:r>
      <w:r w:rsidRPr="00F67C33">
        <w:rPr>
          <w:sz w:val="26"/>
          <w:szCs w:val="26"/>
        </w:rPr>
        <w:t>связи с</w:t>
      </w:r>
      <w:r w:rsidRPr="00F67C33">
        <w:rPr>
          <w:spacing w:val="-4"/>
          <w:sz w:val="26"/>
          <w:szCs w:val="26"/>
        </w:rPr>
        <w:t xml:space="preserve"> </w:t>
      </w:r>
      <w:r w:rsidRPr="00F67C33">
        <w:rPr>
          <w:sz w:val="26"/>
          <w:szCs w:val="26"/>
        </w:rPr>
        <w:t>необходимостью продления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срока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действия разрешения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на</w:t>
      </w:r>
      <w:r w:rsidRPr="00F67C33">
        <w:rPr>
          <w:spacing w:val="-5"/>
          <w:sz w:val="26"/>
          <w:szCs w:val="26"/>
        </w:rPr>
        <w:t xml:space="preserve"> </w:t>
      </w:r>
      <w:r w:rsidRPr="00F67C33">
        <w:rPr>
          <w:sz w:val="26"/>
          <w:szCs w:val="26"/>
        </w:rPr>
        <w:t>строительство</w:t>
      </w:r>
      <w:r w:rsidRPr="00F67C33">
        <w:rPr>
          <w:i/>
          <w:sz w:val="26"/>
          <w:szCs w:val="26"/>
        </w:rPr>
        <w:t xml:space="preserve">» </w:t>
      </w:r>
      <w:r w:rsidRPr="00F67C33">
        <w:rPr>
          <w:sz w:val="26"/>
          <w:szCs w:val="26"/>
        </w:rPr>
        <w:t>на территории Лащ-Таябинского сельского поселения Яльчикского района Чувашской Республики</w:t>
      </w:r>
    </w:p>
    <w:p w:rsidR="00F67C33" w:rsidRDefault="00F67C33">
      <w:pPr>
        <w:pStyle w:val="1"/>
        <w:ind w:left="1379" w:right="149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B4E80" w:rsidRDefault="00BA0AA0" w:rsidP="00AB4E80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AB4E80">
        <w:rPr>
          <w:sz w:val="26"/>
          <w:szCs w:val="26"/>
        </w:rPr>
        <w:t>Административный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="0039268B"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«Выдача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="003800EE" w:rsidRPr="00AB4E80">
        <w:rPr>
          <w:sz w:val="26"/>
          <w:szCs w:val="26"/>
        </w:rPr>
        <w:t xml:space="preserve"> (далее - административный регламент)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разработан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целях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повышения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качества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доступности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определяет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стандарт,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последовательность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соответствии с частями 4 - 6 статьи 51</w:t>
      </w:r>
      <w:proofErr w:type="gramEnd"/>
      <w:r w:rsidRPr="00AB4E80">
        <w:rPr>
          <w:sz w:val="26"/>
          <w:szCs w:val="26"/>
        </w:rPr>
        <w:t xml:space="preserve"> </w:t>
      </w:r>
      <w:proofErr w:type="gramStart"/>
      <w:r w:rsidRPr="00AB4E80">
        <w:rPr>
          <w:sz w:val="26"/>
          <w:szCs w:val="26"/>
        </w:rPr>
        <w:t>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выдачу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федеральным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субъекта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Федерации, органом местного самоуправления,</w:t>
      </w:r>
      <w:r w:rsidR="00AB4E80" w:rsidRPr="00AB4E80">
        <w:rPr>
          <w:sz w:val="26"/>
          <w:szCs w:val="26"/>
        </w:rPr>
        <w:t xml:space="preserve"> (далее – Администрация)</w:t>
      </w:r>
      <w:r w:rsidR="00836775">
        <w:rPr>
          <w:sz w:val="26"/>
          <w:szCs w:val="26"/>
        </w:rPr>
        <w:t>, Государственной корпорацией по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атомной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энергии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"</w:t>
      </w:r>
      <w:proofErr w:type="spellStart"/>
      <w:r w:rsidR="00836775">
        <w:rPr>
          <w:sz w:val="26"/>
          <w:szCs w:val="26"/>
        </w:rPr>
        <w:t>Росатом</w:t>
      </w:r>
      <w:proofErr w:type="spellEnd"/>
      <w:r w:rsidR="00836775">
        <w:rPr>
          <w:sz w:val="26"/>
          <w:szCs w:val="26"/>
        </w:rPr>
        <w:t>",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полномочия по выдаче 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капитального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строительства,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строительство.</w:t>
      </w:r>
      <w:proofErr w:type="gramEnd"/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Настоящий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Административный</w:t>
      </w:r>
      <w:r w:rsidR="008C66A1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регулирует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отношения,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возникающие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предоставлением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том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числе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необходимостью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(далее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Федерации.</w:t>
      </w:r>
    </w:p>
    <w:p w:rsidR="00AB4E80" w:rsidRPr="00AB4E80" w:rsidRDefault="00AB4E80" w:rsidP="008C66A1">
      <w:pPr>
        <w:pStyle w:val="a3"/>
        <w:ind w:right="169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Заявителями на получение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 </w:t>
      </w:r>
      <w:r w:rsidR="003717EA">
        <w:rPr>
          <w:sz w:val="26"/>
          <w:szCs w:val="26"/>
        </w:rPr>
        <w:t>Лащ-Таябинского</w:t>
      </w:r>
      <w:r w:rsidR="008C66A1">
        <w:rPr>
          <w:sz w:val="26"/>
          <w:szCs w:val="26"/>
        </w:rPr>
        <w:t xml:space="preserve"> сельского поселения Яльчикского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по телефону в </w:t>
      </w:r>
      <w:r w:rsidR="0039268B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 xml:space="preserve">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8C66A1" w:rsidRPr="00F67C33" w:rsidRDefault="00BA0AA0" w:rsidP="00F67C33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 (функций)» (https://</w:t>
      </w:r>
      <w:hyperlink r:id="rId9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9D7BDA" w:rsidRPr="008C66A1" w:rsidRDefault="00BA0AA0">
      <w:pPr>
        <w:ind w:left="113" w:right="168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="008C66A1" w:rsidRPr="004A50A0">
        <w:rPr>
          <w:color w:val="000000"/>
          <w:w w:val="105"/>
          <w:sz w:val="26"/>
          <w:szCs w:val="26"/>
        </w:rPr>
        <w:t xml:space="preserve">Администрации </w:t>
      </w:r>
      <w:r w:rsidR="003717EA" w:rsidRPr="003717EA">
        <w:rPr>
          <w:sz w:val="26"/>
          <w:szCs w:val="26"/>
        </w:rPr>
        <w:t>http://gov.cap.ru/default.aspx?gov_id=537</w:t>
      </w:r>
      <w:r w:rsidR="008C66A1" w:rsidRPr="004A50A0">
        <w:rPr>
          <w:color w:val="000000"/>
          <w:w w:val="105"/>
          <w:sz w:val="26"/>
          <w:szCs w:val="26"/>
        </w:rPr>
        <w:t xml:space="preserve">, адрес электронной почты Администрации  </w:t>
      </w:r>
      <w:r w:rsidR="003717EA" w:rsidRPr="003717EA">
        <w:rPr>
          <w:color w:val="000000"/>
          <w:w w:val="105"/>
          <w:sz w:val="26"/>
          <w:szCs w:val="26"/>
        </w:rPr>
        <w:t>lasch-tayab@cap.ru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наименовании </w:t>
      </w:r>
      <w:r w:rsidRPr="008C66A1">
        <w:rPr>
          <w:sz w:val="26"/>
          <w:szCs w:val="26"/>
        </w:rPr>
        <w:lastRenderedPageBreak/>
        <w:t>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F67C33" w:rsidRDefault="00BA0AA0" w:rsidP="00F67C33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BA0AA0" w:rsidP="00F67C33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  <w:proofErr w:type="gramEnd"/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</w:t>
      </w:r>
      <w:proofErr w:type="gramStart"/>
      <w:r w:rsidRPr="008C66A1">
        <w:rPr>
          <w:sz w:val="26"/>
          <w:szCs w:val="26"/>
        </w:rPr>
        <w:t>а-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II. Стандарт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муниципальную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39268B">
      <w:pPr>
        <w:ind w:left="113" w:right="169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Муниципальная </w:t>
      </w:r>
      <w:r w:rsidR="00BA0AA0" w:rsidRPr="008C66A1">
        <w:rPr>
          <w:sz w:val="26"/>
          <w:szCs w:val="26"/>
        </w:rPr>
        <w:t>услуга</w:t>
      </w:r>
      <w:r w:rsidR="00BA0AA0" w:rsidRPr="008C66A1">
        <w:rPr>
          <w:spacing w:val="-1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предоставляется</w:t>
      </w:r>
      <w:r w:rsidR="00BA0AA0" w:rsidRPr="008C66A1">
        <w:rPr>
          <w:spacing w:val="-16"/>
          <w:sz w:val="26"/>
          <w:szCs w:val="26"/>
        </w:rPr>
        <w:t xml:space="preserve"> </w:t>
      </w:r>
      <w:r w:rsidR="00E131E1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E131E1">
        <w:rPr>
          <w:sz w:val="26"/>
          <w:szCs w:val="26"/>
        </w:rPr>
        <w:t xml:space="preserve"> </w:t>
      </w:r>
      <w:r w:rsidR="003717EA">
        <w:rPr>
          <w:sz w:val="26"/>
          <w:szCs w:val="26"/>
        </w:rPr>
        <w:t>Лащ-Таябинского</w:t>
      </w:r>
      <w:r w:rsidR="00E131E1">
        <w:rPr>
          <w:sz w:val="26"/>
          <w:szCs w:val="26"/>
        </w:rPr>
        <w:t xml:space="preserve"> сельского поселения Яльчикского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E131E1" w:rsidRDefault="00BA0AA0" w:rsidP="0039268B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39268B" w:rsidP="00E131E1">
      <w:pPr>
        <w:pStyle w:val="1"/>
        <w:ind w:left="728" w:right="22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муниципальной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 w:rsidP="0039268B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  <w:r w:rsidRPr="008C66A1">
        <w:rPr>
          <w:sz w:val="26"/>
          <w:szCs w:val="26"/>
        </w:rPr>
        <w:t xml:space="preserve"> – </w:t>
      </w:r>
      <w:proofErr w:type="gramStart"/>
      <w:r w:rsidRPr="008C66A1">
        <w:rPr>
          <w:sz w:val="26"/>
          <w:szCs w:val="26"/>
        </w:rPr>
        <w:t>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наличии у владельца </w:t>
      </w:r>
      <w:r w:rsidRPr="008C66A1">
        <w:rPr>
          <w:sz w:val="26"/>
          <w:szCs w:val="26"/>
        </w:rPr>
        <w:lastRenderedPageBreak/>
        <w:t>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="0039268B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</w:t>
      </w:r>
      <w:r w:rsidR="005F4D80">
        <w:rPr>
          <w:sz w:val="26"/>
          <w:szCs w:val="26"/>
        </w:rPr>
        <w:t xml:space="preserve">Администрацию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в) на бумажном носителе посредством обращения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39268B" w:rsidP="0039268B">
      <w:pPr>
        <w:pStyle w:val="a3"/>
        <w:spacing w:before="75"/>
        <w:ind w:left="114"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возможность поиска по текстовому содержанию документа и возможность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копирования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(за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исключением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случаев,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когда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является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частью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графического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lastRenderedPageBreak/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Администрацию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</w:t>
      </w:r>
      <w:proofErr w:type="spellEnd"/>
      <w:r w:rsidRPr="008C66A1">
        <w:rPr>
          <w:sz w:val="26"/>
          <w:szCs w:val="26"/>
        </w:rPr>
        <w:t>-мест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213" w:right="2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муниципальной</w:t>
      </w:r>
      <w:r w:rsidR="00BA0AA0" w:rsidRPr="008C66A1">
        <w:rPr>
          <w:b/>
          <w:sz w:val="26"/>
          <w:szCs w:val="26"/>
        </w:rPr>
        <w:t xml:space="preserve"> услуги, которые находятся в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муниципальных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36775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</w:t>
      </w:r>
      <w:r w:rsidRPr="00836775">
        <w:rPr>
          <w:spacing w:val="-1"/>
          <w:sz w:val="26"/>
          <w:szCs w:val="26"/>
        </w:rPr>
        <w:t>)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при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наличии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соглашения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о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передаче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в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случаях,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установленных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бюджетным</w:t>
      </w:r>
      <w:r w:rsidRPr="00836775">
        <w:rPr>
          <w:spacing w:val="-68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законодательством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Российской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Федерации,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власти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"</w:t>
      </w:r>
      <w:proofErr w:type="spellStart"/>
      <w:r w:rsidRPr="00836775">
        <w:rPr>
          <w:sz w:val="26"/>
          <w:szCs w:val="26"/>
        </w:rPr>
        <w:t>Росатом</w:t>
      </w:r>
      <w:proofErr w:type="spellEnd"/>
      <w:r w:rsidRPr="00836775">
        <w:rPr>
          <w:sz w:val="26"/>
          <w:szCs w:val="26"/>
        </w:rPr>
        <w:t>",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 управления государственным внебюджетным фондом или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местного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самоуправления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полномочий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государственного</w:t>
      </w:r>
      <w:r w:rsidRPr="00836775">
        <w:rPr>
          <w:spacing w:val="-67"/>
          <w:sz w:val="26"/>
          <w:szCs w:val="26"/>
        </w:rPr>
        <w:t xml:space="preserve"> </w:t>
      </w:r>
      <w:r w:rsidRPr="00836775">
        <w:rPr>
          <w:sz w:val="26"/>
          <w:szCs w:val="26"/>
        </w:rPr>
        <w:t>(муниципального)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заказчика,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осуществлении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бюджетных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инвестиций,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–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указанное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правоустанавливающие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документы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на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земельный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участок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правообладателя,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которым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заключено</w:t>
      </w:r>
      <w:r w:rsidRPr="00836775">
        <w:rPr>
          <w:spacing w:val="-3"/>
          <w:sz w:val="26"/>
          <w:szCs w:val="26"/>
        </w:rPr>
        <w:t xml:space="preserve"> </w:t>
      </w:r>
      <w:r w:rsidRPr="00836775">
        <w:rPr>
          <w:sz w:val="26"/>
          <w:szCs w:val="26"/>
        </w:rPr>
        <w:t>это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36775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BA0AA0" w:rsidRPr="00E131E1">
        <w:rPr>
          <w:sz w:val="26"/>
          <w:szCs w:val="26"/>
        </w:rPr>
        <w:t xml:space="preserve">и) </w:t>
      </w:r>
      <w:r w:rsidR="00BA0AA0" w:rsidRPr="00836775">
        <w:rPr>
          <w:sz w:val="26"/>
          <w:szCs w:val="26"/>
        </w:rPr>
        <w:t>в случае проведения реконструкции объекта 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(муниципальным)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заказчиком,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являющимся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власти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органом),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корпорацие</w:t>
      </w:r>
      <w:r w:rsidR="00836775" w:rsidRPr="00836775">
        <w:rPr>
          <w:sz w:val="26"/>
          <w:szCs w:val="26"/>
        </w:rPr>
        <w:t>й по атомной энергии "</w:t>
      </w:r>
      <w:proofErr w:type="spellStart"/>
      <w:r w:rsidR="00836775" w:rsidRPr="00836775">
        <w:rPr>
          <w:sz w:val="26"/>
          <w:szCs w:val="26"/>
        </w:rPr>
        <w:t>Росатом</w:t>
      </w:r>
      <w:proofErr w:type="spellEnd"/>
      <w:r w:rsidR="00836775" w:rsidRPr="00836775">
        <w:rPr>
          <w:sz w:val="26"/>
          <w:szCs w:val="26"/>
        </w:rPr>
        <w:t xml:space="preserve">",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управления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внебюджетным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фондом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местного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самоуправления,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на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 xml:space="preserve">собственности, </w:t>
      </w:r>
      <w:r w:rsidR="00BA0AA0" w:rsidRPr="00836775">
        <w:rPr>
          <w:sz w:val="26"/>
          <w:szCs w:val="26"/>
        </w:rPr>
        <w:lastRenderedPageBreak/>
        <w:t>правообладателем которого является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унитарное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предприятие,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бюджетное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автономное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учреждение,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отношении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которого</w:t>
      </w:r>
      <w:r w:rsidRPr="00836775">
        <w:rPr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указанный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осуществляет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соответственно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функции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полномочия</w:t>
      </w:r>
      <w:proofErr w:type="gramEnd"/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учредителя</w:t>
      </w:r>
      <w:r w:rsidR="00BA0AA0" w:rsidRPr="00836775">
        <w:rPr>
          <w:spacing w:val="-68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права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собственника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имущества,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–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соглашение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проведении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такой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реконструкции,</w:t>
      </w:r>
      <w:r w:rsidR="00BA0AA0" w:rsidRPr="00836775">
        <w:rPr>
          <w:spacing w:val="-13"/>
          <w:sz w:val="26"/>
          <w:szCs w:val="26"/>
        </w:rPr>
        <w:t xml:space="preserve"> </w:t>
      </w:r>
      <w:proofErr w:type="gramStart"/>
      <w:r w:rsidR="00BA0AA0" w:rsidRPr="00836775">
        <w:rPr>
          <w:sz w:val="26"/>
          <w:szCs w:val="26"/>
        </w:rPr>
        <w:t>определяющее</w:t>
      </w:r>
      <w:proofErr w:type="gramEnd"/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том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числе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условия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порядок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возмещения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ущерба,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причиненного</w:t>
      </w:r>
      <w:r w:rsidR="00BA0AA0" w:rsidRPr="00836775">
        <w:rPr>
          <w:spacing w:val="-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указанному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объекту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осуществлении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39268B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Срок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</w:t>
      </w:r>
      <w:proofErr w:type="gramEnd"/>
      <w:r w:rsidRPr="008C66A1">
        <w:rPr>
          <w:b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приостановления предоставления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срок выдачи (направления) документов, являющихся </w:t>
      </w:r>
      <w:r w:rsidRPr="008C66A1">
        <w:rPr>
          <w:b/>
          <w:sz w:val="26"/>
          <w:szCs w:val="26"/>
        </w:rPr>
        <w:lastRenderedPageBreak/>
        <w:t>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="005F4D80">
        <w:rPr>
          <w:sz w:val="26"/>
          <w:szCs w:val="26"/>
        </w:rPr>
        <w:t xml:space="preserve">Администрации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Описание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39268B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39268B">
        <w:rPr>
          <w:spacing w:val="-67"/>
          <w:sz w:val="26"/>
          <w:szCs w:val="26"/>
        </w:rPr>
        <w:t xml:space="preserve"> </w:t>
      </w:r>
      <w:r w:rsidRPr="0039268B">
        <w:rPr>
          <w:sz w:val="26"/>
          <w:szCs w:val="26"/>
        </w:rPr>
        <w:t>выдано</w:t>
      </w:r>
      <w:r w:rsidRPr="0039268B">
        <w:rPr>
          <w:spacing w:val="-2"/>
          <w:sz w:val="26"/>
          <w:szCs w:val="26"/>
        </w:rPr>
        <w:t xml:space="preserve"> </w:t>
      </w:r>
      <w:r w:rsidRPr="0039268B">
        <w:rPr>
          <w:sz w:val="26"/>
          <w:szCs w:val="26"/>
        </w:rPr>
        <w:t>разрешение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на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 w:rsidP="0039268B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bookmarkStart w:id="1" w:name="_TOC_250000"/>
      <w:r w:rsidR="0039268B">
        <w:rPr>
          <w:sz w:val="26"/>
          <w:szCs w:val="26"/>
        </w:rPr>
        <w:t>м</w:t>
      </w:r>
      <w:r w:rsidRPr="008C66A1">
        <w:rPr>
          <w:sz w:val="26"/>
          <w:szCs w:val="26"/>
        </w:rPr>
        <w:t>униципальной</w:t>
      </w:r>
      <w:r w:rsidRPr="008C66A1">
        <w:rPr>
          <w:spacing w:val="-4"/>
          <w:sz w:val="26"/>
          <w:szCs w:val="26"/>
        </w:rPr>
        <w:t xml:space="preserve"> </w:t>
      </w:r>
      <w:bookmarkEnd w:id="1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9D7BDA" w:rsidRPr="008C66A1" w:rsidRDefault="0039268B" w:rsidP="0039268B">
      <w:pPr>
        <w:pStyle w:val="a3"/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а)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бумажном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носителе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личного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обращения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государственной власти, орган местного самоуправления,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числе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через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многофункциональный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центр,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организацию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либо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описью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вложения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 уведомлением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pacing w:val="-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39268B" w:rsidRDefault="00BA0AA0" w:rsidP="0039268B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r w:rsidR="0039268B">
        <w:rPr>
          <w:sz w:val="26"/>
          <w:szCs w:val="26"/>
        </w:rPr>
        <w:t xml:space="preserve">муниципальной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обращению заявителя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3192" w:right="198" w:hanging="3036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включая информацию о методике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расчета</w:t>
      </w:r>
      <w:r w:rsidR="00BA0AA0" w:rsidRPr="008C66A1">
        <w:rPr>
          <w:b/>
          <w:spacing w:val="-2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размера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39268B" w:rsidRDefault="00BA0AA0" w:rsidP="0039268B">
      <w:pPr>
        <w:pStyle w:val="1"/>
        <w:spacing w:before="75"/>
        <w:ind w:left="235" w:firstLine="1171"/>
        <w:rPr>
          <w:sz w:val="26"/>
          <w:szCs w:val="26"/>
        </w:rPr>
      </w:pPr>
      <w:r w:rsidRPr="0039268B">
        <w:rPr>
          <w:sz w:val="26"/>
          <w:szCs w:val="26"/>
        </w:rPr>
        <w:t>Максимальный срок ожидания в очереди при подаче запроса о</w:t>
      </w:r>
      <w:r w:rsidRPr="0039268B">
        <w:rPr>
          <w:spacing w:val="1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предоставлении</w:t>
      </w:r>
      <w:r w:rsidRPr="0039268B">
        <w:rPr>
          <w:spacing w:val="-6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получении</w:t>
      </w:r>
      <w:r w:rsidR="0039268B" w:rsidRP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результата</w:t>
      </w:r>
      <w:r w:rsidRPr="0039268B">
        <w:rPr>
          <w:spacing w:val="-8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предоставления</w:t>
      </w:r>
      <w:r w:rsidRPr="0039268B">
        <w:rPr>
          <w:spacing w:val="-7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муниципальная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 w:rsidP="0039268B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 w:rsidP="00403112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необходимой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  <w:r w:rsidR="00403112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Показатели доступности и качества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месяцев.</w:t>
      </w:r>
      <w:proofErr w:type="gramEnd"/>
      <w:r w:rsidR="00F67C33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необходимые для предоставления услуги, направляются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A0AA0" w:rsidRPr="008C66A1">
        <w:rPr>
          <w:sz w:val="26"/>
          <w:szCs w:val="26"/>
        </w:rPr>
        <w:t>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местного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самоуправления,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обеспечивает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срок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позднее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одного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рабочего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дня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момента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подачи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выдаче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разрешения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строительство,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-3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внесении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изменений,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уведомления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Едином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региональном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а 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поступления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выходной,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нерабочий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праздничный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день,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–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следующий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ним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первый рабочий день: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устанавливающих требования к предоставлению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проверок полноты и качества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полнотой и качеством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E7165F" w:rsidRPr="008C66A1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решений и </w:t>
      </w:r>
      <w:r w:rsidRPr="008C66A1">
        <w:rPr>
          <w:sz w:val="26"/>
          <w:szCs w:val="26"/>
        </w:rPr>
        <w:lastRenderedPageBreak/>
        <w:t>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="00A0574D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E7165F" w:rsidRPr="008C66A1" w:rsidRDefault="00E7165F">
      <w:pPr>
        <w:ind w:left="2398" w:right="1173" w:hanging="1269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A0574D" w:rsidRPr="00A0574D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(бездействия)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Выдача заявителю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pacing w:val="1"/>
          <w:sz w:val="26"/>
          <w:szCs w:val="26"/>
        </w:rPr>
        <w:t xml:space="preserve">Администрация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электронного </w:t>
      </w:r>
      <w:r w:rsidRPr="008C66A1">
        <w:rPr>
          <w:sz w:val="26"/>
          <w:szCs w:val="26"/>
        </w:rPr>
        <w:lastRenderedPageBreak/>
        <w:t>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403112" w:rsidRDefault="00BA0AA0" w:rsidP="00F67C33">
      <w:pPr>
        <w:pStyle w:val="a3"/>
        <w:ind w:left="114" w:right="169" w:firstLine="709"/>
        <w:rPr>
          <w:sz w:val="22"/>
          <w:szCs w:val="22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F67C33" w:rsidRDefault="00F67C33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A01D9F" w:rsidRDefault="00A01D9F" w:rsidP="00A01D9F">
      <w:pPr>
        <w:pStyle w:val="a3"/>
        <w:spacing w:before="76"/>
        <w:ind w:right="220"/>
        <w:rPr>
          <w:sz w:val="20"/>
          <w:szCs w:val="20"/>
        </w:rPr>
      </w:pPr>
    </w:p>
    <w:p w:rsidR="00A01D9F" w:rsidRDefault="00A01D9F" w:rsidP="00A01D9F">
      <w:pPr>
        <w:pStyle w:val="a3"/>
        <w:spacing w:before="76"/>
        <w:ind w:right="220"/>
        <w:rPr>
          <w:sz w:val="20"/>
          <w:szCs w:val="20"/>
        </w:rPr>
      </w:pPr>
    </w:p>
    <w:p w:rsidR="009D7BDA" w:rsidRPr="00A01D9F" w:rsidRDefault="00BA0AA0" w:rsidP="00A01D9F">
      <w:pPr>
        <w:pStyle w:val="a3"/>
        <w:spacing w:before="76"/>
        <w:ind w:right="220"/>
        <w:jc w:val="right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1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165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выдаче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разрешения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 w:rsidP="00E7165F">
      <w:pPr>
        <w:ind w:left="213" w:right="232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spacing w:before="2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9"/>
        <w:ind w:left="114" w:right="902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В соответствии со статьей 51 Градостроительного кодекса Российской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выдать разрешения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8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 о физическом лице,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 если застройщиком является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5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01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 имя, отчество (при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24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76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документа,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удостоверяющего</w:t>
            </w:r>
            <w:r w:rsidRPr="00A01D9F">
              <w:rPr>
                <w:spacing w:val="7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(не указываются в случае, если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 является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22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0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16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 – юридического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объекте</w:t>
      </w:r>
    </w:p>
    <w:p w:rsidR="009D7BDA" w:rsidRPr="00A01D9F" w:rsidRDefault="009D7BDA">
      <w:pPr>
        <w:pStyle w:val="a3"/>
        <w:spacing w:before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A01D9F">
        <w:trPr>
          <w:trHeight w:val="382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right="334"/>
              <w:jc w:val="right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21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 (этапа)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соответствии с проектной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документацией</w:t>
            </w:r>
          </w:p>
          <w:p w:rsidR="009D7BDA" w:rsidRPr="00A01D9F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(указывается наименование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объекта капитального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строительства в соответствии с</w:t>
            </w:r>
            <w:r w:rsidRPr="00A01D9F">
              <w:rPr>
                <w:i/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утвержденной застройщиком или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заказчиком проектной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документацией)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43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right="334"/>
              <w:jc w:val="right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Кадастровый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реконструируемого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(указывается в случае проведения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реконструкции объекта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капитального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строительства)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земельном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участке</w:t>
      </w: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A01D9F">
        <w:trPr>
          <w:trHeight w:val="1389"/>
        </w:trPr>
        <w:tc>
          <w:tcPr>
            <w:tcW w:w="1110" w:type="dxa"/>
          </w:tcPr>
          <w:p w:rsidR="009D7BDA" w:rsidRPr="00A01D9F" w:rsidRDefault="00BA0AA0">
            <w:pPr>
              <w:pStyle w:val="TableParagraph"/>
              <w:spacing w:before="5"/>
              <w:ind w:left="359" w:right="35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3.1</w:t>
            </w:r>
          </w:p>
        </w:tc>
        <w:tc>
          <w:tcPr>
            <w:tcW w:w="4050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3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Кадастровый номер земельного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  <w:r w:rsidRPr="00A01D9F">
              <w:rPr>
                <w:spacing w:val="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(земельных</w:t>
            </w:r>
            <w:r w:rsidRPr="00A01D9F">
              <w:rPr>
                <w:spacing w:val="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участков),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пределах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(которых)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расположен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планируется</w:t>
            </w:r>
          </w:p>
        </w:tc>
        <w:tc>
          <w:tcPr>
            <w:tcW w:w="476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A01D9F">
        <w:trPr>
          <w:trHeight w:val="3127"/>
        </w:trPr>
        <w:tc>
          <w:tcPr>
            <w:tcW w:w="111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расположение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(заполнение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обязательно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при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выдаче разрешения на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строительство линейного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объекта, для размещения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которого не требуется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образование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земельного</w:t>
            </w:r>
            <w:proofErr w:type="gramEnd"/>
          </w:p>
          <w:p w:rsidR="009D7BDA" w:rsidRPr="00A01D9F" w:rsidRDefault="00BA0AA0">
            <w:pPr>
              <w:pStyle w:val="TableParagraph"/>
              <w:spacing w:line="320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участка)</w:t>
            </w:r>
          </w:p>
        </w:tc>
        <w:tc>
          <w:tcPr>
            <w:tcW w:w="476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864"/>
        </w:trPr>
        <w:tc>
          <w:tcPr>
            <w:tcW w:w="1110" w:type="dxa"/>
          </w:tcPr>
          <w:p w:rsidR="009D7BDA" w:rsidRPr="00A01D9F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3.2</w:t>
            </w:r>
          </w:p>
        </w:tc>
        <w:tc>
          <w:tcPr>
            <w:tcW w:w="4050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15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утвержденного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проекта межевания территории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либо реквизиты решения 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утверждении схемы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расположения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или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на кадастровом плане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</w:t>
            </w:r>
          </w:p>
          <w:p w:rsidR="009D7BDA" w:rsidRPr="00A01D9F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(указываются в случаях,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предусмотренных</w:t>
            </w:r>
            <w:r w:rsidRPr="00A01D9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частью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7</w:t>
            </w:r>
            <w:r w:rsidRPr="00A01D9F">
              <w:rPr>
                <w:i/>
                <w:sz w:val="20"/>
                <w:szCs w:val="20"/>
                <w:vertAlign w:val="superscript"/>
              </w:rPr>
              <w:t>3</w:t>
            </w:r>
            <w:proofErr w:type="gramEnd"/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статьи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51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частью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1</w:t>
            </w:r>
            <w:r w:rsidRPr="00A01D9F">
              <w:rPr>
                <w:i/>
                <w:sz w:val="20"/>
                <w:szCs w:val="20"/>
                <w:vertAlign w:val="superscript"/>
              </w:rPr>
              <w:t>1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статьи</w:t>
            </w:r>
          </w:p>
          <w:p w:rsidR="009D7BDA" w:rsidRPr="00A01D9F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57</w:t>
            </w:r>
            <w:r w:rsidRPr="00A01D9F">
              <w:rPr>
                <w:i/>
                <w:sz w:val="20"/>
                <w:szCs w:val="20"/>
                <w:vertAlign w:val="superscript"/>
              </w:rPr>
              <w:t>3</w:t>
            </w:r>
            <w:r w:rsidRPr="00A01D9F">
              <w:rPr>
                <w:i/>
                <w:sz w:val="20"/>
                <w:szCs w:val="20"/>
              </w:rPr>
              <w:t xml:space="preserve"> Градостроительного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кодекса Российской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2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8" w:line="276" w:lineRule="auto"/>
        <w:ind w:left="114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При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этом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сообщаю,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что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строительство/реконструкция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объекта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капитального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будет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осуществляться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основании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следующих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документов: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A01D9F">
        <w:trPr>
          <w:trHeight w:val="643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before="5"/>
              <w:ind w:left="9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spacing w:before="5"/>
              <w:ind w:left="102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984" w:type="dxa"/>
          </w:tcPr>
          <w:p w:rsidR="009D7BDA" w:rsidRPr="00A01D9F" w:rsidRDefault="00BA0AA0">
            <w:pPr>
              <w:pStyle w:val="TableParagraph"/>
              <w:spacing w:line="320" w:lineRule="atLeast"/>
              <w:ind w:left="363" w:right="334" w:firstLine="2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985" w:type="dxa"/>
          </w:tcPr>
          <w:p w:rsidR="009D7BDA" w:rsidRPr="00A01D9F" w:rsidRDefault="00BA0AA0">
            <w:pPr>
              <w:pStyle w:val="TableParagraph"/>
              <w:spacing w:line="320" w:lineRule="atLeast"/>
              <w:ind w:left="364" w:right="334" w:firstLine="34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4185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Градостроительный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линейного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планировки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межевания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(за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исключением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случаев,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строительства,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линейного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требуется подготовка документации по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планировке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территории),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проекта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планировки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линейного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размещения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которого</w:t>
            </w:r>
            <w:r w:rsidRPr="00A01D9F">
              <w:rPr>
                <w:spacing w:val="2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</w:t>
            </w:r>
            <w:r w:rsidRPr="00A01D9F">
              <w:rPr>
                <w:spacing w:val="2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требуется</w:t>
            </w:r>
            <w:r w:rsidRPr="00A01D9F">
              <w:rPr>
                <w:spacing w:val="2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9D7BDA" w:rsidRPr="00A01D9F">
        <w:trPr>
          <w:trHeight w:val="856"/>
        </w:trPr>
        <w:tc>
          <w:tcPr>
            <w:tcW w:w="826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spacing w:line="318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253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 w:right="172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Типовое архитектурное решение для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исторического поселения (при наличии)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 в случае выдачи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разрешение на строительство объекта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 границах территории исторического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поселения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федерального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или</w:t>
            </w:r>
            <w:proofErr w:type="gramEnd"/>
          </w:p>
          <w:p w:rsidR="009D7BDA" w:rsidRPr="00A01D9F" w:rsidRDefault="00BA0AA0">
            <w:pPr>
              <w:pStyle w:val="TableParagraph"/>
              <w:spacing w:line="306" w:lineRule="exact"/>
              <w:ind w:left="108"/>
              <w:rPr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регионального</w:t>
            </w:r>
            <w:r w:rsidRPr="00A01D9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значения</w:t>
            </w:r>
            <w:r w:rsidRPr="00A01D9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253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 w:right="19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Положительное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заключение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экспертизы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проектной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документации</w:t>
            </w:r>
          </w:p>
          <w:p w:rsidR="009D7BDA" w:rsidRPr="00A01D9F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случаях,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проектная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документация подлежит экспертизе в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 со статьей 49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Градостроительного кодекса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Российской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3219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Положительное заключение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 экологической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экспертизы проектной документации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указываются реквизиты приказа об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утверждении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заключения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случаях,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проектная документация подлежит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экологической экспертизе в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 со статьей 49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Градостроительного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кодекса</w:t>
            </w:r>
            <w:proofErr w:type="gramEnd"/>
          </w:p>
          <w:p w:rsidR="009D7BDA" w:rsidRPr="00A01D9F" w:rsidRDefault="00BA0AA0">
            <w:pPr>
              <w:pStyle w:val="TableParagraph"/>
              <w:spacing w:line="306" w:lineRule="exact"/>
              <w:ind w:left="108"/>
              <w:rPr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Российской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</w:t>
            </w:r>
            <w:r w:rsidRPr="00A01D9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10029"/>
        </w:tabs>
        <w:spacing w:before="89"/>
        <w:ind w:left="114" w:right="162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Результат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услуги прошу: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A01D9F">
        <w:trPr>
          <w:trHeight w:val="1527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2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"Единый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 государственных и муниципальных услуг (функций)"/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49"/>
        </w:trPr>
        <w:tc>
          <w:tcPr>
            <w:tcW w:w="8784" w:type="dxa"/>
          </w:tcPr>
          <w:p w:rsidR="005F4D80" w:rsidRPr="00A01D9F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 xml:space="preserve">выдать на бумажном носителе при личном обращении </w:t>
            </w:r>
            <w:proofErr w:type="gramStart"/>
            <w:r w:rsidRPr="00A01D9F">
              <w:rPr>
                <w:sz w:val="20"/>
                <w:szCs w:val="20"/>
              </w:rPr>
              <w:t>в</w:t>
            </w:r>
            <w:proofErr w:type="gramEnd"/>
            <w:r w:rsidRPr="00A01D9F">
              <w:rPr>
                <w:spacing w:val="1"/>
                <w:sz w:val="20"/>
                <w:szCs w:val="20"/>
              </w:rPr>
              <w:t xml:space="preserve"> </w:t>
            </w:r>
          </w:p>
          <w:p w:rsidR="009D7BDA" w:rsidRPr="00A01D9F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Администрации</w:t>
            </w:r>
            <w:r w:rsidR="00BA0AA0" w:rsidRPr="00A01D9F">
              <w:rPr>
                <w:sz w:val="20"/>
                <w:szCs w:val="20"/>
              </w:rPr>
              <w:t xml:space="preserve"> государственной власти, орган местного</w:t>
            </w:r>
            <w:r w:rsidR="00BA0AA0" w:rsidRPr="00A01D9F">
              <w:rPr>
                <w:spacing w:val="1"/>
                <w:sz w:val="20"/>
                <w:szCs w:val="20"/>
              </w:rPr>
              <w:t xml:space="preserve"> </w:t>
            </w:r>
            <w:r w:rsidR="00BA0AA0"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="00BA0AA0" w:rsidRPr="00A01D9F">
              <w:rPr>
                <w:spacing w:val="-67"/>
                <w:sz w:val="20"/>
                <w:szCs w:val="20"/>
              </w:rPr>
              <w:t xml:space="preserve"> </w:t>
            </w:r>
            <w:r w:rsidR="00BA0AA0"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="00BA0AA0" w:rsidRPr="00A01D9F">
              <w:rPr>
                <w:spacing w:val="1"/>
                <w:sz w:val="20"/>
                <w:szCs w:val="20"/>
              </w:rPr>
              <w:t xml:space="preserve"> </w:t>
            </w:r>
            <w:r w:rsidR="00BA0AA0" w:rsidRPr="00A01D9F">
              <w:rPr>
                <w:sz w:val="20"/>
                <w:szCs w:val="20"/>
              </w:rPr>
              <w:t>расположенный</w:t>
            </w:r>
            <w:r w:rsidR="00BA0AA0" w:rsidRPr="00A01D9F">
              <w:rPr>
                <w:spacing w:val="-7"/>
                <w:sz w:val="20"/>
                <w:szCs w:val="20"/>
              </w:rPr>
              <w:t xml:space="preserve"> </w:t>
            </w:r>
            <w:r w:rsidR="00BA0AA0" w:rsidRPr="00A01D9F">
              <w:rPr>
                <w:sz w:val="20"/>
                <w:szCs w:val="20"/>
              </w:rPr>
              <w:t>по</w:t>
            </w:r>
            <w:r w:rsidR="00BA0AA0" w:rsidRPr="00A01D9F">
              <w:rPr>
                <w:spacing w:val="-6"/>
                <w:sz w:val="20"/>
                <w:szCs w:val="20"/>
              </w:rPr>
              <w:t xml:space="preserve"> </w:t>
            </w:r>
            <w:r w:rsidR="00BA0AA0" w:rsidRPr="00A01D9F">
              <w:rPr>
                <w:sz w:val="20"/>
                <w:szCs w:val="20"/>
              </w:rPr>
              <w:t>адресу:</w:t>
            </w:r>
            <w:r w:rsidR="00BA0AA0" w:rsidRPr="00A01D9F">
              <w:rPr>
                <w:sz w:val="20"/>
                <w:szCs w:val="20"/>
                <w:u w:val="single"/>
              </w:rPr>
              <w:t xml:space="preserve"> </w:t>
            </w:r>
            <w:r w:rsidR="00BA0AA0"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на бумажном носителе на почтовый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1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A01D9F" w:rsidRDefault="00BA0AA0" w:rsidP="00A01D9F">
      <w:pPr>
        <w:tabs>
          <w:tab w:val="left" w:pos="6516"/>
        </w:tabs>
        <w:spacing w:line="206" w:lineRule="exact"/>
        <w:ind w:left="4445"/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  <w:proofErr w:type="gramStart"/>
      <w:r w:rsidRPr="00A01D9F">
        <w:rPr>
          <w:sz w:val="20"/>
          <w:szCs w:val="20"/>
        </w:rPr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proofErr w:type="spellStart"/>
      <w:r w:rsidR="00A01D9F">
        <w:rPr>
          <w:sz w:val="20"/>
          <w:szCs w:val="20"/>
        </w:rPr>
        <w:t>наличи</w:t>
      </w:r>
      <w:proofErr w:type="spellEnd"/>
      <w:proofErr w:type="gramEnd"/>
    </w:p>
    <w:p w:rsidR="009D7BDA" w:rsidRPr="00A01D9F" w:rsidRDefault="00BA0AA0" w:rsidP="00A01D9F">
      <w:pPr>
        <w:pStyle w:val="a3"/>
        <w:spacing w:before="75"/>
        <w:ind w:right="220"/>
        <w:jc w:val="right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2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 w:rsidP="00A01D9F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BA0AA0">
      <w:pPr>
        <w:pStyle w:val="1"/>
        <w:ind w:right="267"/>
        <w:rPr>
          <w:sz w:val="20"/>
          <w:szCs w:val="20"/>
        </w:rPr>
      </w:pPr>
      <w:r w:rsidRPr="00A01D9F">
        <w:rPr>
          <w:sz w:val="20"/>
          <w:szCs w:val="20"/>
        </w:rPr>
        <w:t>У В Е Д О 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Л Е Н И Е</w:t>
      </w:r>
    </w:p>
    <w:p w:rsidR="009D7BDA" w:rsidRPr="00A01D9F" w:rsidRDefault="00BA0AA0">
      <w:pPr>
        <w:ind w:left="254" w:right="310" w:hanging="1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 переходе прав на земельный участок, права пользования недрами, об</w:t>
      </w:r>
      <w:r w:rsidRPr="00A01D9F">
        <w:rPr>
          <w:b/>
          <w:spacing w:val="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образовании земельного участка в целях внесения изменений в разрешение</w:t>
      </w:r>
      <w:r w:rsidRPr="00A01D9F">
        <w:rPr>
          <w:b/>
          <w:spacing w:val="-67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ind w:left="213" w:right="232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spacing w:before="229"/>
        <w:ind w:left="114" w:right="902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В соответствии со статьей 51 Градостроительного кодекса Российской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внести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изменения</w:t>
      </w:r>
      <w:r w:rsidR="008533AA" w:rsidRPr="00A01D9F">
        <w:rPr>
          <w:sz w:val="20"/>
          <w:szCs w:val="20"/>
        </w:rPr>
        <w:t xml:space="preserve"> 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9D7BDA" w:rsidRPr="00A01D9F">
        <w:trPr>
          <w:trHeight w:val="854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before="5"/>
              <w:ind w:left="89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физическом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лице,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является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before="5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имя,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отчество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(при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549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before="5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46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документа, удостоверяющего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 (не указываются в случае, если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 является индивидуальным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317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317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0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04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093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1.2.3.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37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–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358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spacing w:before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9D7BDA" w:rsidRPr="00A01D9F">
        <w:trPr>
          <w:trHeight w:val="854"/>
        </w:trPr>
        <w:tc>
          <w:tcPr>
            <w:tcW w:w="851" w:type="dxa"/>
          </w:tcPr>
          <w:p w:rsidR="009D7BDA" w:rsidRPr="00A01D9F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A01D9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ая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73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1093"/>
        </w:trPr>
        <w:tc>
          <w:tcPr>
            <w:tcW w:w="85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Основания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изменений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строительство*</w:t>
      </w: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9D7BDA" w:rsidRPr="00A01D9F" w:rsidTr="00A01D9F">
        <w:trPr>
          <w:trHeight w:val="972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3.1.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 связи с образованием земельного участка путем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объединения земельных участков, в отношении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 или одного из которых выдано разрешение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 w:rsidTr="00A01D9F">
        <w:trPr>
          <w:trHeight w:val="1674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3.1.1.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Реквизиты решения об образовании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путем объединения земельных участков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 дата и номер решения, орган,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принявший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решение,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случае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земельным законодательством решение об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образовании земельного участка принимает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исполнительный</w:t>
            </w:r>
            <w:r w:rsidRPr="00A01D9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государственной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власти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или</w:t>
            </w:r>
            <w:proofErr w:type="gramEnd"/>
          </w:p>
          <w:p w:rsidR="009D7BDA" w:rsidRPr="00A01D9F" w:rsidRDefault="00BA0AA0">
            <w:pPr>
              <w:pStyle w:val="TableParagraph"/>
              <w:spacing w:line="320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орган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местного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3.2.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 связи с образованием земельных участков путем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раздела, перераспределения земельных участков 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выдела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отношении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выдано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3.2.1.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62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градостроительного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плана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номер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дата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выдачи,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орган,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выдавший</w:t>
            </w:r>
            <w:proofErr w:type="gramEnd"/>
          </w:p>
          <w:p w:rsidR="009D7BDA" w:rsidRPr="00A01D9F" w:rsidRDefault="00BA0AA0">
            <w:pPr>
              <w:pStyle w:val="TableParagraph"/>
              <w:spacing w:before="21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градостроительный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план</w:t>
            </w:r>
            <w:r w:rsidRPr="00A01D9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земельного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участка)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 w:rsidTr="00A01D9F">
        <w:trPr>
          <w:trHeight w:val="199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3.2.2.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решения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образовании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путем раздела, перераспределения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 участков или выдела из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</w:t>
            </w:r>
          </w:p>
          <w:p w:rsidR="009D7BDA" w:rsidRPr="00A01D9F" w:rsidRDefault="00BA0AA0">
            <w:pPr>
              <w:pStyle w:val="TableParagraph"/>
              <w:spacing w:line="259" w:lineRule="auto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 дата и номер решения, орган,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принявший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решение,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случае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земельным законодательством решение об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образовании земельного участка принимает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исполнительный</w:t>
            </w:r>
            <w:r w:rsidRPr="00A01D9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государственной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власти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или</w:t>
            </w:r>
            <w:proofErr w:type="gramEnd"/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орган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местного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 w:rsidTr="00A01D9F">
        <w:trPr>
          <w:trHeight w:val="1758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3.3.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связи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переоформлением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лицензии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пользование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 новым пользователем недр на земельном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участке, предоставленном пользователю недр 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необходимом для ведения работ, связанных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пользованием недрами, в отношении которого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прежнему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правообладателю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</w:p>
          <w:p w:rsidR="009D7BDA" w:rsidRPr="00A01D9F" w:rsidRDefault="00BA0AA0">
            <w:pPr>
              <w:pStyle w:val="TableParagraph"/>
              <w:spacing w:line="320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выдано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3.3.1.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решения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права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дата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номер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решения,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орган,</w:t>
            </w:r>
            <w:proofErr w:type="gramEnd"/>
          </w:p>
          <w:p w:rsidR="009D7BDA" w:rsidRPr="00A01D9F" w:rsidRDefault="00BA0AA0">
            <w:pPr>
              <w:pStyle w:val="TableParagraph"/>
              <w:spacing w:before="21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принявший</w:t>
            </w:r>
            <w:proofErr w:type="gramEnd"/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решение)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3.3.2.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решения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переоформлении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лицензии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дата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номер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решения,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орган,</w:t>
            </w:r>
            <w:proofErr w:type="gramEnd"/>
          </w:p>
          <w:p w:rsidR="009D7BDA" w:rsidRPr="00A01D9F" w:rsidRDefault="00BA0AA0">
            <w:pPr>
              <w:pStyle w:val="TableParagraph"/>
              <w:spacing w:before="21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принявший</w:t>
            </w:r>
            <w:proofErr w:type="gramEnd"/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решение)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связи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приобретением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участок, в отношении которого прежнему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правообладателю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выдано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389"/>
        </w:trPr>
        <w:tc>
          <w:tcPr>
            <w:tcW w:w="111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3.4.1.</w:t>
            </w:r>
          </w:p>
        </w:tc>
        <w:tc>
          <w:tcPr>
            <w:tcW w:w="6662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правоустанавливающих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земельный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участок</w:t>
            </w:r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(указывается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номер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дата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выдачи,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кадастровый</w:t>
            </w:r>
            <w:proofErr w:type="gramEnd"/>
          </w:p>
          <w:p w:rsidR="009D7BDA" w:rsidRPr="00A01D9F" w:rsidRDefault="00BA0AA0">
            <w:pPr>
              <w:pStyle w:val="TableParagraph"/>
              <w:spacing w:before="21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номер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земельного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участка)</w:t>
            </w:r>
          </w:p>
        </w:tc>
        <w:tc>
          <w:tcPr>
            <w:tcW w:w="214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0"/>
          <w:szCs w:val="20"/>
          <w:u w:val="single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A01D9F" w:rsidRPr="00A01D9F" w:rsidRDefault="00A01D9F" w:rsidP="00A01D9F">
      <w:pPr>
        <w:pStyle w:val="a3"/>
        <w:tabs>
          <w:tab w:val="left" w:pos="9830"/>
          <w:tab w:val="left" w:pos="9889"/>
        </w:tabs>
        <w:spacing w:before="89"/>
        <w:ind w:right="31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75"/>
        <w:ind w:left="114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A01D9F">
        <w:rPr>
          <w:sz w:val="20"/>
          <w:szCs w:val="20"/>
        </w:rPr>
        <w:t>Результат</w:t>
      </w:r>
      <w:r w:rsidR="00BA0AA0" w:rsidRPr="00A01D9F">
        <w:rPr>
          <w:spacing w:val="-6"/>
          <w:sz w:val="20"/>
          <w:szCs w:val="20"/>
        </w:rPr>
        <w:t xml:space="preserve"> </w:t>
      </w:r>
      <w:r w:rsidR="00BA0AA0" w:rsidRPr="00A01D9F">
        <w:rPr>
          <w:sz w:val="20"/>
          <w:szCs w:val="20"/>
        </w:rPr>
        <w:t>предоставления</w:t>
      </w:r>
      <w:r w:rsidR="00BA0AA0" w:rsidRPr="00A01D9F">
        <w:rPr>
          <w:spacing w:val="-5"/>
          <w:sz w:val="20"/>
          <w:szCs w:val="20"/>
        </w:rPr>
        <w:t xml:space="preserve"> </w:t>
      </w:r>
      <w:r w:rsidR="00BA0AA0" w:rsidRPr="00A01D9F">
        <w:rPr>
          <w:sz w:val="20"/>
          <w:szCs w:val="20"/>
        </w:rPr>
        <w:t>услуги</w:t>
      </w:r>
      <w:r w:rsidR="00BA0AA0" w:rsidRPr="00A01D9F">
        <w:rPr>
          <w:spacing w:val="-5"/>
          <w:sz w:val="20"/>
          <w:szCs w:val="20"/>
        </w:rPr>
        <w:t xml:space="preserve"> </w:t>
      </w:r>
      <w:r w:rsidR="00BA0AA0" w:rsidRPr="00A01D9F">
        <w:rPr>
          <w:sz w:val="20"/>
          <w:szCs w:val="20"/>
        </w:rPr>
        <w:t>прошу:</w:t>
      </w: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A01D9F">
        <w:trPr>
          <w:trHeight w:val="1407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5"/>
              <w:ind w:left="108" w:right="-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 государственной информационной системе "Единый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pacing w:val="-1"/>
                <w:sz w:val="20"/>
                <w:szCs w:val="20"/>
              </w:rPr>
              <w:t>порт</w:t>
            </w:r>
            <w:r w:rsidRPr="00A01D9F">
              <w:rPr>
                <w:sz w:val="20"/>
                <w:szCs w:val="20"/>
              </w:rPr>
              <w:t xml:space="preserve">ал </w:t>
            </w:r>
            <w:r w:rsidRPr="00A01D9F">
              <w:rPr>
                <w:spacing w:val="-1"/>
                <w:sz w:val="20"/>
                <w:szCs w:val="20"/>
              </w:rPr>
              <w:t>гос</w:t>
            </w:r>
            <w:r w:rsidRPr="00A01D9F">
              <w:rPr>
                <w:sz w:val="20"/>
                <w:szCs w:val="20"/>
              </w:rPr>
              <w:t>у</w:t>
            </w:r>
            <w:r w:rsidRPr="00A01D9F">
              <w:rPr>
                <w:spacing w:val="-1"/>
                <w:sz w:val="20"/>
                <w:szCs w:val="20"/>
              </w:rPr>
              <w:t>д</w:t>
            </w:r>
            <w:r w:rsidRPr="00A01D9F">
              <w:rPr>
                <w:sz w:val="20"/>
                <w:szCs w:val="20"/>
              </w:rPr>
              <w:t>ар</w:t>
            </w:r>
            <w:r w:rsidRPr="00A01D9F">
              <w:rPr>
                <w:spacing w:val="-1"/>
                <w:sz w:val="20"/>
                <w:szCs w:val="20"/>
              </w:rPr>
              <w:t>с</w:t>
            </w:r>
            <w:r w:rsidRPr="00A01D9F">
              <w:rPr>
                <w:sz w:val="20"/>
                <w:szCs w:val="20"/>
              </w:rPr>
              <w:t>т</w:t>
            </w:r>
            <w:r w:rsidRPr="00A01D9F">
              <w:rPr>
                <w:spacing w:val="-1"/>
                <w:sz w:val="20"/>
                <w:szCs w:val="20"/>
              </w:rPr>
              <w:t>венны</w:t>
            </w:r>
            <w:r w:rsidRPr="00A01D9F">
              <w:rPr>
                <w:sz w:val="20"/>
                <w:szCs w:val="20"/>
              </w:rPr>
              <w:t xml:space="preserve">х и </w:t>
            </w:r>
            <w:proofErr w:type="spellStart"/>
            <w:r w:rsidRPr="00A01D9F">
              <w:rPr>
                <w:sz w:val="20"/>
                <w:szCs w:val="20"/>
              </w:rPr>
              <w:t>муниц</w:t>
            </w:r>
            <w:proofErr w:type="gramStart"/>
            <w:r w:rsidRPr="00A01D9F">
              <w:rPr>
                <w:spacing w:val="-68"/>
                <w:sz w:val="20"/>
                <w:szCs w:val="20"/>
              </w:rPr>
              <w:t>и</w:t>
            </w:r>
            <w:proofErr w:type="spellEnd"/>
            <w:r w:rsidRPr="00A01D9F">
              <w:rPr>
                <w:position w:val="1"/>
                <w:sz w:val="20"/>
                <w:szCs w:val="20"/>
              </w:rPr>
              <w:t>(</w:t>
            </w:r>
            <w:proofErr w:type="gramEnd"/>
            <w:r w:rsidRPr="00A01D9F">
              <w:rPr>
                <w:spacing w:val="-107"/>
                <w:position w:val="1"/>
                <w:sz w:val="20"/>
                <w:szCs w:val="20"/>
              </w:rPr>
              <w:t>п</w:t>
            </w:r>
            <w:proofErr w:type="spellStart"/>
            <w:r w:rsidRPr="00A01D9F">
              <w:rPr>
                <w:spacing w:val="-44"/>
                <w:sz w:val="20"/>
                <w:szCs w:val="20"/>
              </w:rPr>
              <w:t>п</w:t>
            </w:r>
            <w:proofErr w:type="spellEnd"/>
            <w:r w:rsidRPr="00A01D9F">
              <w:rPr>
                <w:spacing w:val="-57"/>
                <w:position w:val="1"/>
                <w:sz w:val="20"/>
                <w:szCs w:val="20"/>
              </w:rPr>
              <w:t>о</w:t>
            </w:r>
            <w:r w:rsidRPr="00A01D9F">
              <w:rPr>
                <w:spacing w:val="-68"/>
                <w:sz w:val="20"/>
                <w:szCs w:val="20"/>
              </w:rPr>
              <w:t>а</w:t>
            </w:r>
            <w:r w:rsidRPr="00A01D9F">
              <w:rPr>
                <w:spacing w:val="-35"/>
                <w:position w:val="1"/>
                <w:sz w:val="20"/>
                <w:szCs w:val="20"/>
              </w:rPr>
              <w:t>д</w:t>
            </w:r>
            <w:r w:rsidRPr="00A01D9F">
              <w:rPr>
                <w:spacing w:val="-106"/>
                <w:sz w:val="20"/>
                <w:szCs w:val="20"/>
              </w:rPr>
              <w:t>л</w:t>
            </w:r>
            <w:r w:rsidRPr="00A01D9F">
              <w:rPr>
                <w:spacing w:val="-2"/>
                <w:position w:val="1"/>
                <w:sz w:val="20"/>
                <w:szCs w:val="20"/>
              </w:rPr>
              <w:t>п</w:t>
            </w:r>
            <w:r w:rsidRPr="00A01D9F">
              <w:rPr>
                <w:spacing w:val="-127"/>
                <w:sz w:val="20"/>
                <w:szCs w:val="20"/>
              </w:rPr>
              <w:t>ь</w:t>
            </w:r>
            <w:proofErr w:type="spellStart"/>
            <w:r w:rsidRPr="00A01D9F">
              <w:rPr>
                <w:spacing w:val="-1"/>
                <w:position w:val="1"/>
                <w:sz w:val="20"/>
                <w:szCs w:val="20"/>
              </w:rPr>
              <w:t>и</w:t>
            </w:r>
            <w:r w:rsidRPr="00A01D9F">
              <w:rPr>
                <w:spacing w:val="-70"/>
                <w:position w:val="1"/>
                <w:sz w:val="20"/>
                <w:szCs w:val="20"/>
              </w:rPr>
              <w:t>с</w:t>
            </w:r>
            <w:proofErr w:type="spellEnd"/>
            <w:r w:rsidRPr="00A01D9F">
              <w:rPr>
                <w:spacing w:val="-81"/>
                <w:sz w:val="20"/>
                <w:szCs w:val="20"/>
              </w:rPr>
              <w:t>н</w:t>
            </w:r>
            <w:r w:rsidRPr="00A01D9F">
              <w:rPr>
                <w:spacing w:val="-11"/>
                <w:position w:val="1"/>
                <w:sz w:val="20"/>
                <w:szCs w:val="20"/>
              </w:rPr>
              <w:t>ь</w:t>
            </w:r>
            <w:r w:rsidRPr="00A01D9F">
              <w:rPr>
                <w:spacing w:val="-178"/>
                <w:sz w:val="20"/>
                <w:szCs w:val="20"/>
              </w:rPr>
              <w:t>ы</w:t>
            </w:r>
            <w:r w:rsidRPr="00A01D9F">
              <w:rPr>
                <w:position w:val="1"/>
                <w:sz w:val="20"/>
                <w:szCs w:val="20"/>
              </w:rPr>
              <w:t xml:space="preserve">) </w:t>
            </w:r>
            <w:r w:rsidRPr="00A01D9F">
              <w:rPr>
                <w:spacing w:val="11"/>
                <w:position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х у</w:t>
            </w:r>
            <w:r w:rsidRPr="00A01D9F">
              <w:rPr>
                <w:spacing w:val="-1"/>
                <w:sz w:val="20"/>
                <w:szCs w:val="20"/>
              </w:rPr>
              <w:t>с</w:t>
            </w:r>
            <w:r w:rsidRPr="00A01D9F">
              <w:rPr>
                <w:sz w:val="20"/>
                <w:szCs w:val="20"/>
              </w:rPr>
              <w:t>луг (</w:t>
            </w:r>
            <w:r w:rsidRPr="00A01D9F">
              <w:rPr>
                <w:spacing w:val="-89"/>
                <w:sz w:val="20"/>
                <w:szCs w:val="20"/>
              </w:rPr>
              <w:t>ф</w:t>
            </w:r>
            <w:r w:rsidRPr="00A01D9F">
              <w:rPr>
                <w:position w:val="1"/>
                <w:sz w:val="20"/>
                <w:szCs w:val="20"/>
              </w:rPr>
              <w:t>(</w:t>
            </w:r>
            <w:r w:rsidRPr="00A01D9F">
              <w:rPr>
                <w:spacing w:val="-108"/>
                <w:position w:val="1"/>
                <w:sz w:val="20"/>
                <w:szCs w:val="20"/>
              </w:rPr>
              <w:t>ф</w:t>
            </w:r>
            <w:r w:rsidRPr="00A01D9F">
              <w:rPr>
                <w:spacing w:val="-33"/>
                <w:sz w:val="20"/>
                <w:szCs w:val="20"/>
              </w:rPr>
              <w:t>у</w:t>
            </w:r>
            <w:r w:rsidRPr="00A01D9F">
              <w:rPr>
                <w:spacing w:val="-57"/>
                <w:position w:val="1"/>
                <w:sz w:val="20"/>
                <w:szCs w:val="20"/>
              </w:rPr>
              <w:t>а</w:t>
            </w:r>
            <w:r w:rsidRPr="00A01D9F">
              <w:rPr>
                <w:spacing w:val="-94"/>
                <w:sz w:val="20"/>
                <w:szCs w:val="20"/>
              </w:rPr>
              <w:t>н</w:t>
            </w:r>
            <w:r w:rsidRPr="00A01D9F">
              <w:rPr>
                <w:spacing w:val="-33"/>
                <w:position w:val="1"/>
                <w:sz w:val="20"/>
                <w:szCs w:val="20"/>
              </w:rPr>
              <w:t>м</w:t>
            </w:r>
            <w:r w:rsidRPr="00A01D9F">
              <w:rPr>
                <w:spacing w:val="-104"/>
                <w:sz w:val="20"/>
                <w:szCs w:val="20"/>
              </w:rPr>
              <w:t>к</w:t>
            </w:r>
            <w:r w:rsidRPr="00A01D9F">
              <w:rPr>
                <w:spacing w:val="-4"/>
                <w:position w:val="1"/>
                <w:sz w:val="20"/>
                <w:szCs w:val="20"/>
              </w:rPr>
              <w:t>и</w:t>
            </w:r>
            <w:r w:rsidRPr="00A01D9F">
              <w:rPr>
                <w:spacing w:val="-147"/>
                <w:sz w:val="20"/>
                <w:szCs w:val="20"/>
              </w:rPr>
              <w:t>ц</w:t>
            </w:r>
            <w:r w:rsidRPr="00A01D9F">
              <w:rPr>
                <w:spacing w:val="-1"/>
                <w:position w:val="1"/>
                <w:sz w:val="20"/>
                <w:szCs w:val="20"/>
              </w:rPr>
              <w:t>л</w:t>
            </w:r>
            <w:r w:rsidRPr="00A01D9F">
              <w:rPr>
                <w:spacing w:val="-61"/>
                <w:position w:val="1"/>
                <w:sz w:val="20"/>
                <w:szCs w:val="20"/>
              </w:rPr>
              <w:t>и</w:t>
            </w:r>
            <w:r w:rsidRPr="00A01D9F">
              <w:rPr>
                <w:spacing w:val="-90"/>
                <w:sz w:val="20"/>
                <w:szCs w:val="20"/>
              </w:rPr>
              <w:t>и</w:t>
            </w:r>
            <w:r w:rsidRPr="00A01D9F">
              <w:rPr>
                <w:spacing w:val="-3"/>
                <w:position w:val="1"/>
                <w:sz w:val="20"/>
                <w:szCs w:val="20"/>
              </w:rPr>
              <w:t>я</w:t>
            </w:r>
            <w:r w:rsidRPr="00A01D9F">
              <w:rPr>
                <w:spacing w:val="-148"/>
                <w:sz w:val="20"/>
                <w:szCs w:val="20"/>
              </w:rPr>
              <w:t>й</w:t>
            </w:r>
            <w:r w:rsidRPr="00A01D9F">
              <w:rPr>
                <w:position w:val="1"/>
                <w:sz w:val="20"/>
                <w:szCs w:val="20"/>
              </w:rPr>
              <w:t>,</w:t>
            </w:r>
            <w:r w:rsidRPr="00A01D9F"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 w:rsidRPr="00A01D9F">
              <w:rPr>
                <w:spacing w:val="-60"/>
                <w:position w:val="1"/>
                <w:sz w:val="20"/>
                <w:szCs w:val="20"/>
              </w:rPr>
              <w:t>и</w:t>
            </w:r>
            <w:r w:rsidRPr="00A01D9F">
              <w:rPr>
                <w:spacing w:val="-34"/>
                <w:sz w:val="20"/>
                <w:szCs w:val="20"/>
              </w:rPr>
              <w:t>)</w:t>
            </w:r>
            <w:r w:rsidRPr="00A01D9F">
              <w:rPr>
                <w:spacing w:val="-94"/>
                <w:position w:val="1"/>
                <w:sz w:val="20"/>
                <w:szCs w:val="20"/>
              </w:rPr>
              <w:t>м</w:t>
            </w:r>
            <w:r w:rsidRPr="00A01D9F">
              <w:rPr>
                <w:spacing w:val="-22"/>
                <w:sz w:val="20"/>
                <w:szCs w:val="20"/>
              </w:rPr>
              <w:t>"</w:t>
            </w:r>
            <w:r w:rsidRPr="00A01D9F">
              <w:rPr>
                <w:spacing w:val="-71"/>
                <w:position w:val="1"/>
                <w:sz w:val="20"/>
                <w:szCs w:val="20"/>
              </w:rPr>
              <w:t>я</w:t>
            </w:r>
            <w:r w:rsidRPr="00A01D9F">
              <w:rPr>
                <w:spacing w:val="-8"/>
                <w:sz w:val="20"/>
                <w:szCs w:val="20"/>
              </w:rPr>
              <w:t>/</w:t>
            </w:r>
            <w:r w:rsidRPr="00A01D9F">
              <w:rPr>
                <w:position w:val="1"/>
                <w:sz w:val="20"/>
                <w:szCs w:val="20"/>
              </w:rPr>
              <w:t>,</w:t>
            </w:r>
            <w:r w:rsidRPr="00A01D9F">
              <w:rPr>
                <w:spacing w:val="-23"/>
                <w:position w:val="1"/>
                <w:sz w:val="20"/>
                <w:szCs w:val="20"/>
              </w:rPr>
              <w:t xml:space="preserve"> </w:t>
            </w:r>
            <w:r w:rsidRPr="00A01D9F">
              <w:rPr>
                <w:spacing w:val="-128"/>
                <w:sz w:val="20"/>
                <w:szCs w:val="20"/>
              </w:rPr>
              <w:t>н</w:t>
            </w:r>
            <w:r w:rsidRPr="00A01D9F">
              <w:rPr>
                <w:position w:val="1"/>
                <w:sz w:val="20"/>
                <w:szCs w:val="20"/>
              </w:rPr>
              <w:t>о</w:t>
            </w:r>
            <w:r w:rsidRPr="00A01D9F">
              <w:rPr>
                <w:spacing w:val="-61"/>
                <w:position w:val="1"/>
                <w:sz w:val="20"/>
                <w:szCs w:val="20"/>
              </w:rPr>
              <w:t>т</w:t>
            </w:r>
            <w:r w:rsidRPr="00A01D9F">
              <w:rPr>
                <w:spacing w:val="-64"/>
                <w:sz w:val="20"/>
                <w:szCs w:val="20"/>
              </w:rPr>
              <w:t>а</w:t>
            </w:r>
            <w:proofErr w:type="spellStart"/>
            <w:r w:rsidRPr="00A01D9F">
              <w:rPr>
                <w:spacing w:val="-1"/>
                <w:position w:val="1"/>
                <w:sz w:val="20"/>
                <w:szCs w:val="20"/>
              </w:rPr>
              <w:t>чес</w:t>
            </w:r>
            <w:r w:rsidRPr="00A01D9F">
              <w:rPr>
                <w:position w:val="1"/>
                <w:sz w:val="20"/>
                <w:szCs w:val="20"/>
              </w:rPr>
              <w:t>т</w:t>
            </w:r>
            <w:r w:rsidRPr="00A01D9F">
              <w:rPr>
                <w:spacing w:val="-1"/>
                <w:position w:val="1"/>
                <w:sz w:val="20"/>
                <w:szCs w:val="20"/>
              </w:rPr>
              <w:t>в</w:t>
            </w:r>
            <w:r w:rsidRPr="00A01D9F">
              <w:rPr>
                <w:position w:val="1"/>
                <w:sz w:val="20"/>
                <w:szCs w:val="20"/>
              </w:rPr>
              <w:t>о</w:t>
            </w:r>
            <w:proofErr w:type="spellEnd"/>
            <w:r w:rsidRPr="00A01D9F">
              <w:rPr>
                <w:position w:val="1"/>
                <w:sz w:val="20"/>
                <w:szCs w:val="20"/>
              </w:rPr>
              <w:t xml:space="preserve"> (</w:t>
            </w:r>
            <w:r w:rsidRPr="00A01D9F">
              <w:rPr>
                <w:spacing w:val="-1"/>
                <w:position w:val="1"/>
                <w:sz w:val="20"/>
                <w:szCs w:val="20"/>
              </w:rPr>
              <w:t>п</w:t>
            </w:r>
            <w:r w:rsidRPr="00A01D9F">
              <w:rPr>
                <w:position w:val="1"/>
                <w:sz w:val="20"/>
                <w:szCs w:val="20"/>
              </w:rPr>
              <w:t xml:space="preserve">ри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BA0AA0">
            <w:pPr>
              <w:pStyle w:val="TableParagraph"/>
              <w:ind w:left="46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наличии</w:t>
            </w:r>
            <w:proofErr w:type="gramEnd"/>
            <w:r w:rsidRPr="00A01D9F">
              <w:rPr>
                <w:sz w:val="20"/>
                <w:szCs w:val="20"/>
              </w:rPr>
              <w:t>)</w:t>
            </w:r>
          </w:p>
        </w:tc>
      </w:tr>
      <w:tr w:rsidR="009D7BDA" w:rsidRPr="00A01D9F">
        <w:trPr>
          <w:trHeight w:val="1729"/>
        </w:trPr>
        <w:tc>
          <w:tcPr>
            <w:tcW w:w="8784" w:type="dxa"/>
          </w:tcPr>
          <w:p w:rsidR="009D7BDA" w:rsidRPr="00A01D9F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76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на бумажном носителе на почтовый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 xml:space="preserve">адрес: 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764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line="276" w:lineRule="auto"/>
        <w:ind w:left="114" w:right="55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*Заполняются те пункты уведомления, на основании которых требуется внести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spacing w:line="276" w:lineRule="auto"/>
        <w:rPr>
          <w:sz w:val="20"/>
          <w:szCs w:val="20"/>
        </w:rPr>
        <w:sectPr w:rsidR="009D7BDA" w:rsidRPr="00A01D9F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3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231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изменений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связи</w:t>
      </w:r>
    </w:p>
    <w:p w:rsidR="009D7BDA" w:rsidRPr="00A01D9F" w:rsidRDefault="00BA0AA0">
      <w:pPr>
        <w:pStyle w:val="1"/>
        <w:ind w:left="163" w:right="219"/>
        <w:rPr>
          <w:sz w:val="20"/>
          <w:szCs w:val="20"/>
        </w:rPr>
      </w:pPr>
      <w:r w:rsidRPr="00A01D9F">
        <w:rPr>
          <w:sz w:val="20"/>
          <w:szCs w:val="20"/>
        </w:rPr>
        <w:t>с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срока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действия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ind w:left="213" w:right="232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 w:rsidP="00A01D9F">
      <w:pPr>
        <w:pStyle w:val="a3"/>
        <w:tabs>
          <w:tab w:val="left" w:pos="2272"/>
        </w:tabs>
        <w:spacing w:before="229"/>
        <w:ind w:left="114" w:right="169" w:firstLine="708"/>
        <w:rPr>
          <w:sz w:val="20"/>
          <w:szCs w:val="20"/>
        </w:rPr>
      </w:pP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соответствии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статьей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51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Градостроительного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кодекса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Российской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</w:t>
      </w:r>
      <w:r w:rsidRPr="00A01D9F">
        <w:rPr>
          <w:spacing w:val="18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</w:t>
      </w:r>
      <w:r w:rsidRPr="00A01D9F">
        <w:rPr>
          <w:spacing w:val="87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внести</w:t>
      </w:r>
      <w:r w:rsidRPr="00A01D9F">
        <w:rPr>
          <w:spacing w:val="88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изменения</w:t>
      </w:r>
      <w:r w:rsidRPr="00A01D9F">
        <w:rPr>
          <w:spacing w:val="88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в</w:t>
      </w:r>
      <w:r w:rsidRPr="00A01D9F">
        <w:rPr>
          <w:spacing w:val="8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88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88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8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88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-68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4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43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</w:t>
      </w:r>
      <w:r w:rsidRPr="00A01D9F">
        <w:rPr>
          <w:spacing w:val="112"/>
          <w:sz w:val="20"/>
          <w:szCs w:val="20"/>
        </w:rPr>
        <w:t xml:space="preserve"> </w:t>
      </w:r>
      <w:r w:rsidRPr="00A01D9F">
        <w:rPr>
          <w:sz w:val="20"/>
          <w:szCs w:val="20"/>
        </w:rPr>
        <w:t>срока</w:t>
      </w:r>
      <w:r w:rsidRPr="00A01D9F">
        <w:rPr>
          <w:spacing w:val="112"/>
          <w:sz w:val="20"/>
          <w:szCs w:val="20"/>
        </w:rPr>
        <w:t xml:space="preserve"> </w:t>
      </w:r>
      <w:r w:rsidRPr="00A01D9F">
        <w:rPr>
          <w:sz w:val="20"/>
          <w:szCs w:val="20"/>
        </w:rPr>
        <w:t>действия</w:t>
      </w:r>
      <w:r w:rsidRPr="00A01D9F">
        <w:rPr>
          <w:spacing w:val="11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11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1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proofErr w:type="gramEnd"/>
      <w:r w:rsidRPr="00A01D9F">
        <w:rPr>
          <w:spacing w:val="-68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месяца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(-ев).</w:t>
      </w:r>
    </w:p>
    <w:p w:rsidR="009D7BDA" w:rsidRPr="00A01D9F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9D7BDA" w:rsidRPr="00A01D9F">
        <w:trPr>
          <w:trHeight w:val="854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before="5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физическом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лице,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является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before="5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имя,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отчество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(при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549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before="5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46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документа, удостоверяющего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 (не указываются в случае, если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 является индивидуальным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317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317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0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204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093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1.2.3.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line="259" w:lineRule="auto"/>
              <w:ind w:left="108" w:right="37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–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340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spacing w:before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9D7BDA" w:rsidRPr="00A01D9F">
        <w:trPr>
          <w:trHeight w:val="854"/>
        </w:trPr>
        <w:tc>
          <w:tcPr>
            <w:tcW w:w="993" w:type="dxa"/>
          </w:tcPr>
          <w:p w:rsidR="009D7BDA" w:rsidRPr="00A01D9F" w:rsidRDefault="00BA0AA0">
            <w:pPr>
              <w:pStyle w:val="TableParagraph"/>
              <w:spacing w:before="5"/>
              <w:ind w:left="9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549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A01D9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ая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560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1093"/>
        </w:trPr>
        <w:tc>
          <w:tcPr>
            <w:tcW w:w="99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Результат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услуги прошу: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A01D9F">
        <w:trPr>
          <w:trHeight w:val="1527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"Единый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 государственных и муниципальных услуг (функций)"/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49"/>
        </w:trPr>
        <w:tc>
          <w:tcPr>
            <w:tcW w:w="8788" w:type="dxa"/>
          </w:tcPr>
          <w:p w:rsidR="009D7BDA" w:rsidRPr="00A01D9F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на бумажном носителе на почтовый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 xml:space="preserve">адрес: 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15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42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line="318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6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6375"/>
        </w:tabs>
        <w:spacing w:line="207" w:lineRule="exact"/>
        <w:ind w:left="4232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spacing w:line="207" w:lineRule="exact"/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4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94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164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изменений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ind w:left="576" w:right="415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субъекта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Российской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Федерации,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местного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самоуправления,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9"/>
        <w:ind w:left="114" w:right="169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В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соответствии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со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статьей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51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Градостроительного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кодекса</w:t>
      </w:r>
      <w:r w:rsidRPr="00A01D9F">
        <w:rPr>
          <w:spacing w:val="34"/>
          <w:sz w:val="20"/>
          <w:szCs w:val="20"/>
        </w:rPr>
        <w:t xml:space="preserve"> </w:t>
      </w:r>
      <w:r w:rsidRPr="00A01D9F">
        <w:rPr>
          <w:sz w:val="20"/>
          <w:szCs w:val="20"/>
        </w:rPr>
        <w:t>Российской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внести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изменение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59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59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с</w:t>
      </w:r>
      <w:proofErr w:type="gramEnd"/>
    </w:p>
    <w:p w:rsidR="009D7BDA" w:rsidRPr="00A01D9F" w:rsidRDefault="00B30FD0">
      <w:pPr>
        <w:pStyle w:val="a3"/>
        <w:spacing w:before="8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5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 о физическом лице, в случае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 застройщиком является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имя,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отчество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(при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695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документа,</w:t>
            </w:r>
          </w:p>
          <w:p w:rsidR="009D7BDA" w:rsidRPr="00A01D9F" w:rsidRDefault="00BA0AA0">
            <w:pPr>
              <w:pStyle w:val="TableParagraph"/>
              <w:spacing w:before="25"/>
              <w:ind w:left="107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удостоверяющего</w:t>
            </w:r>
            <w:proofErr w:type="gramEnd"/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2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(не указываются в случае, если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 является индивидуальным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51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318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1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44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42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 – юридического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объекте</w:t>
      </w:r>
    </w:p>
    <w:p w:rsidR="009D7BDA" w:rsidRPr="00A01D9F" w:rsidRDefault="009D7BDA">
      <w:pPr>
        <w:pStyle w:val="a3"/>
        <w:spacing w:before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A01D9F">
        <w:trPr>
          <w:trHeight w:val="2779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right="334"/>
              <w:jc w:val="right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Наименование объекта капитального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 (этапа) в соответствии с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проектной документацией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(указывается наименование объекта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капитального строительства в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 с утвержденной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застройщиком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или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заказчиком</w:t>
            </w:r>
            <w:proofErr w:type="gramEnd"/>
          </w:p>
          <w:p w:rsidR="009D7BDA" w:rsidRPr="00A01D9F" w:rsidRDefault="00BA0AA0">
            <w:pPr>
              <w:pStyle w:val="TableParagraph"/>
              <w:spacing w:line="320" w:lineRule="exact"/>
              <w:ind w:left="107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проектной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документацией)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08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right="334"/>
              <w:jc w:val="right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Кадастровый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реконструируемого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(указывается в случае проведения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реконструкции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объекта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капитального</w:t>
            </w:r>
            <w:proofErr w:type="gramEnd"/>
          </w:p>
          <w:p w:rsidR="009D7BDA" w:rsidRPr="00A01D9F" w:rsidRDefault="00BA0AA0">
            <w:pPr>
              <w:pStyle w:val="TableParagraph"/>
              <w:spacing w:line="321" w:lineRule="exact"/>
              <w:ind w:left="107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строительства)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ранее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выданном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A01D9F">
        <w:trPr>
          <w:trHeight w:val="1093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A01D9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ая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1092"/>
        </w:trPr>
        <w:tc>
          <w:tcPr>
            <w:tcW w:w="104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A01D9F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земельном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9D7BDA" w:rsidRPr="00A01D9F">
        <w:trPr>
          <w:trHeight w:val="4517"/>
        </w:trPr>
        <w:tc>
          <w:tcPr>
            <w:tcW w:w="1110" w:type="dxa"/>
          </w:tcPr>
          <w:p w:rsidR="009D7BDA" w:rsidRPr="00A01D9F" w:rsidRDefault="00A01D9F" w:rsidP="00A01D9F">
            <w:pPr>
              <w:pStyle w:val="TableParagraph"/>
              <w:spacing w:before="5"/>
              <w:ind w:left="359" w:right="350"/>
              <w:jc w:val="center"/>
              <w:rPr>
                <w:sz w:val="20"/>
                <w:szCs w:val="20"/>
              </w:rPr>
            </w:pPr>
            <w:r>
              <w:lastRenderedPageBreak/>
              <w:tab/>
            </w:r>
            <w:r w:rsidR="00BA0AA0" w:rsidRPr="00A01D9F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Кадастровый номер земельного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  <w:r w:rsidRPr="00A01D9F">
              <w:rPr>
                <w:spacing w:val="1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(земельных</w:t>
            </w:r>
            <w:r w:rsidRPr="00A01D9F">
              <w:rPr>
                <w:spacing w:val="2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участков),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пределах которого (которых)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 или планируется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расположение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(заполнение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обязательно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при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выдаче разрешения на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строительство линейного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объекта, для размещения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которого не требуется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образование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земельного</w:t>
            </w:r>
            <w:proofErr w:type="gramEnd"/>
          </w:p>
          <w:p w:rsidR="009D7BDA" w:rsidRPr="00A01D9F" w:rsidRDefault="00BA0AA0">
            <w:pPr>
              <w:pStyle w:val="TableParagraph"/>
              <w:spacing w:line="319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участка)</w:t>
            </w:r>
          </w:p>
        </w:tc>
        <w:tc>
          <w:tcPr>
            <w:tcW w:w="476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864"/>
        </w:trPr>
        <w:tc>
          <w:tcPr>
            <w:tcW w:w="1110" w:type="dxa"/>
          </w:tcPr>
          <w:p w:rsidR="009D7BDA" w:rsidRPr="00A01D9F" w:rsidRDefault="00BA0AA0">
            <w:pPr>
              <w:pStyle w:val="TableParagraph"/>
              <w:spacing w:before="5"/>
              <w:ind w:left="359" w:right="35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4.2</w:t>
            </w:r>
          </w:p>
        </w:tc>
        <w:tc>
          <w:tcPr>
            <w:tcW w:w="4050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5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утвержденного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проекта межевания территории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либо реквизиты решения 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утверждении схемы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расположения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или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на кадастровом плане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</w:t>
            </w:r>
          </w:p>
          <w:p w:rsidR="009D7BDA" w:rsidRPr="00A01D9F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(указываются в случаях,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предусмотренных</w:t>
            </w:r>
            <w:r w:rsidRPr="00A01D9F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частью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1</w:t>
            </w:r>
            <w:r w:rsidRPr="00A01D9F">
              <w:rPr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D7BDA" w:rsidRPr="00A01D9F" w:rsidRDefault="00BA0AA0">
            <w:pPr>
              <w:pStyle w:val="TableParagraph"/>
              <w:spacing w:line="321" w:lineRule="exact"/>
              <w:ind w:left="108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статьи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57</w:t>
            </w:r>
            <w:r w:rsidRPr="00A01D9F">
              <w:rPr>
                <w:i/>
                <w:sz w:val="20"/>
                <w:szCs w:val="20"/>
                <w:vertAlign w:val="superscript"/>
              </w:rPr>
              <w:t>3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частью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7</w:t>
            </w:r>
            <w:r w:rsidRPr="00A01D9F">
              <w:rPr>
                <w:i/>
                <w:sz w:val="20"/>
                <w:szCs w:val="20"/>
                <w:vertAlign w:val="superscript"/>
              </w:rPr>
              <w:t>3</w:t>
            </w:r>
          </w:p>
          <w:p w:rsidR="009D7BDA" w:rsidRPr="00A01D9F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статьи 51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Градостроительного кодекса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Российской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476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line="276" w:lineRule="auto"/>
        <w:ind w:left="114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При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этом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сообщаю,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что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строительство/реконструкция</w:t>
      </w:r>
      <w:r w:rsidRPr="00A01D9F">
        <w:rPr>
          <w:spacing w:val="4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объекта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капитального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будет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осуществляться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основании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следующих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документов:</w:t>
      </w:r>
    </w:p>
    <w:p w:rsidR="009D7BDA" w:rsidRPr="00A01D9F" w:rsidRDefault="009D7BDA">
      <w:pPr>
        <w:pStyle w:val="a3"/>
        <w:spacing w:before="2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A01D9F">
        <w:trPr>
          <w:trHeight w:val="643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before="5"/>
              <w:ind w:left="27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spacing w:before="5"/>
              <w:ind w:left="102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852" w:type="dxa"/>
          </w:tcPr>
          <w:p w:rsidR="009D7BDA" w:rsidRPr="00A01D9F" w:rsidRDefault="00BA0AA0">
            <w:pPr>
              <w:pStyle w:val="TableParagraph"/>
              <w:spacing w:line="320" w:lineRule="atLeast"/>
              <w:ind w:left="297" w:right="268" w:firstLine="2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2117" w:type="dxa"/>
          </w:tcPr>
          <w:p w:rsidR="009D7BDA" w:rsidRPr="00A01D9F" w:rsidRDefault="00BA0AA0">
            <w:pPr>
              <w:pStyle w:val="TableParagraph"/>
              <w:spacing w:before="5"/>
              <w:ind w:left="11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</w:tbl>
    <w:p w:rsidR="00A01D9F" w:rsidRDefault="00A01D9F">
      <w:pPr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9D7BDA" w:rsidRPr="00A01D9F">
        <w:trPr>
          <w:trHeight w:val="2897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 w:right="290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Градостроительный план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или в случае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линейного объекта реквизиты проекта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планировки и проекта межевания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 (за исключением случаев,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 которых для строительства,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 линейного объекта не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требуется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подготовка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proofErr w:type="gramEnd"/>
          </w:p>
          <w:p w:rsidR="009D7BDA" w:rsidRPr="00A01D9F" w:rsidRDefault="00BA0AA0">
            <w:pPr>
              <w:pStyle w:val="TableParagraph"/>
              <w:spacing w:line="306" w:lineRule="exact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планировке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территории)</w:t>
            </w:r>
          </w:p>
        </w:tc>
        <w:tc>
          <w:tcPr>
            <w:tcW w:w="185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253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 w:right="19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Положительное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заключение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экспертизы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проектной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документации</w:t>
            </w:r>
          </w:p>
          <w:p w:rsidR="009D7BDA" w:rsidRPr="00A01D9F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случаях,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проектная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документация подлежит экспертизе в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 со статьей 49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Градостроительного кодекса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Российской</w:t>
            </w:r>
            <w:r w:rsidRPr="00A01D9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Федерации)</w:t>
            </w:r>
          </w:p>
        </w:tc>
        <w:tc>
          <w:tcPr>
            <w:tcW w:w="185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3219"/>
        </w:trPr>
        <w:tc>
          <w:tcPr>
            <w:tcW w:w="826" w:type="dxa"/>
          </w:tcPr>
          <w:p w:rsidR="009D7BDA" w:rsidRPr="00A01D9F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:rsidR="009D7BDA" w:rsidRPr="00A01D9F" w:rsidRDefault="00BA0AA0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Положительное заключение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 экологической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экспертизы проектной документации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</w:t>
            </w:r>
            <w:r w:rsidRPr="00A01D9F">
              <w:rPr>
                <w:i/>
                <w:sz w:val="20"/>
                <w:szCs w:val="20"/>
              </w:rPr>
              <w:t>указываются реквизиты приказа об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утверждении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заключения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случаях,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если</w:t>
            </w:r>
            <w:r w:rsidRPr="00A01D9F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проектная документация подлежит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экологической экспертизе в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соответствии со статьей 49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Градостроительного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кодекса</w:t>
            </w:r>
            <w:proofErr w:type="gramEnd"/>
          </w:p>
          <w:p w:rsidR="009D7BDA" w:rsidRPr="00A01D9F" w:rsidRDefault="00BA0AA0">
            <w:pPr>
              <w:pStyle w:val="TableParagraph"/>
              <w:spacing w:line="306" w:lineRule="exact"/>
              <w:ind w:left="108"/>
              <w:rPr>
                <w:sz w:val="20"/>
                <w:szCs w:val="20"/>
              </w:rPr>
            </w:pPr>
            <w:proofErr w:type="gramStart"/>
            <w:r w:rsidRPr="00A01D9F">
              <w:rPr>
                <w:i/>
                <w:sz w:val="20"/>
                <w:szCs w:val="20"/>
              </w:rPr>
              <w:t>Российской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Федерации</w:t>
            </w:r>
            <w:r w:rsidRPr="00A01D9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Результат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услуги прошу: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A01D9F">
        <w:trPr>
          <w:trHeight w:val="1527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2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"Единый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 государственных и муниципальных услуг (функций)"/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49"/>
        </w:trPr>
        <w:tc>
          <w:tcPr>
            <w:tcW w:w="8784" w:type="dxa"/>
          </w:tcPr>
          <w:p w:rsidR="009D7BDA" w:rsidRPr="00A01D9F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на бумажном носителе на почтовый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 xml:space="preserve">адрес: 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15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6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6375"/>
        </w:tabs>
        <w:spacing w:line="207" w:lineRule="exact"/>
        <w:ind w:left="4232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spacing w:line="207" w:lineRule="exact"/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5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10099"/>
        </w:tabs>
        <w:ind w:left="4463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Кому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9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4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 w:rsidP="00A01D9F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BA0AA0">
      <w:pPr>
        <w:pStyle w:val="1"/>
        <w:spacing w:before="16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165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отказе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2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приеме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документов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30FD0">
      <w:pPr>
        <w:pStyle w:val="a3"/>
        <w:spacing w:before="6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ind w:left="576" w:right="415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субъекта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Российской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Федерации,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местного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самоуправления,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left="114" w:right="169" w:firstLine="709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В</w:t>
      </w:r>
      <w:r w:rsidRPr="00A01D9F">
        <w:rPr>
          <w:spacing w:val="43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приеме</w:t>
      </w:r>
      <w:r w:rsidRPr="00A01D9F">
        <w:rPr>
          <w:spacing w:val="44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документов</w:t>
      </w:r>
      <w:r w:rsidRPr="00A01D9F">
        <w:rPr>
          <w:spacing w:val="43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44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</w:t>
      </w:r>
      <w:r w:rsidRPr="00A01D9F">
        <w:rPr>
          <w:spacing w:val="44"/>
          <w:sz w:val="20"/>
          <w:szCs w:val="20"/>
        </w:rPr>
        <w:t xml:space="preserve"> </w:t>
      </w:r>
      <w:r w:rsidRPr="00A01D9F">
        <w:rPr>
          <w:sz w:val="20"/>
          <w:szCs w:val="20"/>
        </w:rPr>
        <w:t>услуги</w:t>
      </w:r>
      <w:r w:rsidRPr="00A01D9F">
        <w:rPr>
          <w:spacing w:val="43"/>
          <w:sz w:val="20"/>
          <w:szCs w:val="20"/>
        </w:rPr>
        <w:t xml:space="preserve"> </w:t>
      </w:r>
      <w:r w:rsidRPr="00A01D9F">
        <w:rPr>
          <w:sz w:val="20"/>
          <w:szCs w:val="20"/>
        </w:rPr>
        <w:t>"Выдача</w:t>
      </w:r>
      <w:r w:rsidRPr="00A01D9F">
        <w:rPr>
          <w:spacing w:val="44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4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Вам отказано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следующим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основаниям: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9D7BDA" w:rsidRPr="00A01D9F">
        <w:trPr>
          <w:trHeight w:val="1231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107"/>
              <w:ind w:left="62" w:right="1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 пункта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1D9F">
              <w:rPr>
                <w:spacing w:val="-1"/>
                <w:sz w:val="20"/>
                <w:szCs w:val="20"/>
              </w:rPr>
              <w:t>Административн</w:t>
            </w:r>
            <w:proofErr w:type="spellEnd"/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ого</w:t>
            </w:r>
            <w:proofErr w:type="gramEnd"/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107"/>
              <w:ind w:left="76" w:right="65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основания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Административным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107"/>
              <w:ind w:left="962" w:right="594" w:hanging="34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Разъяснение причин отказа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приеме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</w:t>
            </w:r>
          </w:p>
        </w:tc>
      </w:tr>
      <w:tr w:rsidR="009D7BDA" w:rsidRPr="00A01D9F">
        <w:trPr>
          <w:trHeight w:val="2887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7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19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заявление о выдаче разрешения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 заявление 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 изменений, уведомление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представлено в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 власти,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местного самоуправления 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организацию, в полномочия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 не входит предоставление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услуги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135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Указывается, какое ведомство,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организация предоставляет услугу,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информация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его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местонахождении</w:t>
            </w:r>
          </w:p>
        </w:tc>
      </w:tr>
      <w:tr w:rsidR="009D7BDA" w:rsidRPr="00A01D9F">
        <w:trPr>
          <w:trHeight w:val="2335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4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 "б"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неполное заполнение полей в форме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заявления о выдаче разрешения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заявления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изменений,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уведомления,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том числе в интерактивной форме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заявления (уведомления) на Едином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1507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6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непредставление документов,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предусмотренных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подпунктами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-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 пункта 2.8 настоящего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Административного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855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 исчерпывающий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перечень документов, не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представленных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заявителем</w:t>
            </w:r>
          </w:p>
        </w:tc>
      </w:tr>
      <w:tr w:rsidR="009D7BDA" w:rsidRPr="00A01D9F">
        <w:trPr>
          <w:trHeight w:val="3363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7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"г"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6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представленные документы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утратили силу на день обращения за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получением услуги (документ,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удостоверяющий личность;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документ, удостоверяющий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полномочия представителя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заявителя, в случае обращения за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получением услуги указанным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лицом)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3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 исчерпывающий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перечень</w:t>
            </w:r>
            <w:r w:rsidRPr="00A01D9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документов,</w:t>
            </w:r>
            <w:r w:rsidRPr="00A01D9F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утративших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силу</w:t>
            </w:r>
          </w:p>
        </w:tc>
      </w:tr>
      <w:tr w:rsidR="009D7BDA" w:rsidRPr="00A01D9F">
        <w:trPr>
          <w:trHeight w:val="1523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4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 "д"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16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представленные документы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содержат подчистки и исправления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текста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32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 исчерпывающий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перечень</w:t>
            </w:r>
            <w:r w:rsidRPr="00A01D9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документов,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содержащих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подчистки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</w:t>
            </w:r>
            <w:r w:rsidRPr="00A01D9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исправления</w:t>
            </w:r>
            <w:r w:rsidRPr="00A01D9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текста</w:t>
            </w:r>
          </w:p>
        </w:tc>
      </w:tr>
      <w:tr w:rsidR="009D7BDA" w:rsidRPr="00A01D9F">
        <w:trPr>
          <w:trHeight w:val="2535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7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"е"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21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представленные в электронной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 документы содержат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повреждения, наличие которых не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позволяет в полном объеме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получить информацию и сведения,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содержащиеся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документах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32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 исчерпывающий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перечень</w:t>
            </w:r>
            <w:r w:rsidRPr="00A01D9F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документов,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содержащих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повреждения</w:t>
            </w:r>
          </w:p>
        </w:tc>
      </w:tr>
      <w:tr w:rsidR="009D7BDA" w:rsidRPr="00A01D9F">
        <w:trPr>
          <w:trHeight w:val="3163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0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 "ж"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7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заявление о выдаче разрешения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</w:t>
            </w:r>
            <w:r w:rsidRPr="00A01D9F">
              <w:rPr>
                <w:spacing w:val="1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заявление</w:t>
            </w:r>
            <w:r w:rsidRPr="00A01D9F">
              <w:rPr>
                <w:spacing w:val="1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 изменений, уведомление и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документы, указанные в подпунктах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- "д" пункта 2.8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Административного регламента,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представлены в электронной форме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 нарушением требований,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установленных пунктами 2.5 – 2.7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Административного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887"/>
        </w:trPr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97"/>
              <w:ind w:left="62" w:right="57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 "з"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2.15</w:t>
            </w:r>
          </w:p>
        </w:tc>
        <w:tc>
          <w:tcPr>
            <w:tcW w:w="3894" w:type="dxa"/>
          </w:tcPr>
          <w:p w:rsidR="009D7BDA" w:rsidRPr="00A01D9F" w:rsidRDefault="00BA0AA0">
            <w:pPr>
              <w:pStyle w:val="TableParagraph"/>
              <w:spacing w:before="97"/>
              <w:ind w:left="61" w:right="58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выявлено несоблюдение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установленных статьей 11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Федерального закона "Об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электронной подписи" условий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pacing w:val="-1"/>
                <w:sz w:val="20"/>
                <w:szCs w:val="20"/>
              </w:rPr>
              <w:t xml:space="preserve">признания </w:t>
            </w:r>
            <w:r w:rsidRPr="00A01D9F">
              <w:rPr>
                <w:sz w:val="20"/>
                <w:szCs w:val="20"/>
              </w:rPr>
              <w:t>квалифицированной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электронной подписи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действительной в документах,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представленных в электронной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245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исчерпывающий</w:t>
            </w:r>
            <w:r w:rsidRPr="00A01D9F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перечень</w:t>
            </w:r>
            <w:r w:rsidRPr="00A01D9F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электронных документов, не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соответствующих указанному</w:t>
            </w:r>
            <w:r w:rsidRPr="00A01D9F">
              <w:rPr>
                <w:i/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критерию</w:t>
            </w:r>
          </w:p>
        </w:tc>
      </w:tr>
    </w:tbl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Дополнительно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информируем: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9799"/>
        </w:tabs>
        <w:ind w:right="54"/>
        <w:jc w:val="center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.</w:t>
      </w:r>
    </w:p>
    <w:p w:rsidR="009D7BDA" w:rsidRPr="00A01D9F" w:rsidRDefault="00BA0AA0">
      <w:pPr>
        <w:ind w:left="159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(указывается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необходимая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устранения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причин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приеме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документов,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иная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дополнительная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 наличии)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1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4232"/>
          <w:tab w:val="left" w:pos="6375"/>
        </w:tabs>
        <w:ind w:left="114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7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6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10099"/>
        </w:tabs>
        <w:ind w:left="4463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Кому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9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3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6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165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отказе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выдаче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разрешения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30FD0">
      <w:pPr>
        <w:pStyle w:val="a3"/>
        <w:spacing w:before="1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A01D9F" w:rsidRDefault="00BA0AA0">
      <w:pPr>
        <w:ind w:left="210" w:right="2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по</w:t>
      </w:r>
      <w:r w:rsidRPr="00A01D9F">
        <w:rPr>
          <w:spacing w:val="46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результатам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4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от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принято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решение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отказе</w:t>
      </w:r>
      <w:proofErr w:type="gramEnd"/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</w:p>
    <w:p w:rsidR="009D7BDA" w:rsidRPr="00A01D9F" w:rsidRDefault="00BA0AA0">
      <w:pPr>
        <w:ind w:left="1613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BA0AA0">
      <w:pPr>
        <w:pStyle w:val="a3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разрешения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9D7BDA" w:rsidRPr="00A01D9F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Разъяснение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причин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выдаче</w:t>
            </w:r>
          </w:p>
        </w:tc>
      </w:tr>
      <w:tr w:rsidR="009D7BDA" w:rsidRPr="00A01D9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</w:tr>
      <w:tr w:rsidR="009D7BDA" w:rsidRPr="00A01D9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Административным</w:t>
            </w:r>
            <w:proofErr w:type="gram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507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5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19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 документов,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предусмотренных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подпунктами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"г",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"д"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 2.8, пунктом 2.9.1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Административного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62" w:right="15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A01D9F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такого</w:t>
            </w:r>
          </w:p>
        </w:tc>
      </w:tr>
      <w:tr w:rsidR="009D7BDA" w:rsidRPr="00A01D9F" w:rsidTr="00A01D9F">
        <w:trPr>
          <w:trHeight w:val="1833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4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37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 представленных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 требованиям к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строительству, реконструкции объекта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установленным на дату выдачи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представленного для получения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 на строительство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градостроительного плана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62" w:right="15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A01D9F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такого</w:t>
            </w:r>
          </w:p>
        </w:tc>
      </w:tr>
      <w:tr w:rsidR="009D7BDA" w:rsidRPr="00A01D9F" w:rsidTr="00A01D9F">
        <w:trPr>
          <w:trHeight w:val="2117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6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4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 представленных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документов, в случае выдачи разрешения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 строительство линейного объекта,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 проекта планировки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 и проекта межевания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 (за исключением случаев, при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 для строительства,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 линейного объекта не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требуется подготовка документации по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планировке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62" w:right="15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A01D9F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такого</w:t>
            </w:r>
          </w:p>
        </w:tc>
      </w:tr>
      <w:tr w:rsidR="009D7BDA" w:rsidRPr="00A01D9F" w:rsidTr="00A01D9F">
        <w:trPr>
          <w:trHeight w:val="1692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"г"</w:t>
            </w:r>
            <w:r w:rsidRPr="00A01D9F">
              <w:rPr>
                <w:spacing w:val="-1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4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 представленных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 разрешенному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использованию земельного участка 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(или) ограничениям, установленным в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земельным и иным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законодательством Российской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 и действующим на дату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62" w:right="15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A01D9F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такого</w:t>
            </w:r>
          </w:p>
        </w:tc>
      </w:tr>
      <w:tr w:rsidR="009D7BDA" w:rsidRPr="00A01D9F" w:rsidTr="00A01D9F">
        <w:trPr>
          <w:trHeight w:val="966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4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"д"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4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 представленных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</w:t>
            </w:r>
            <w:r w:rsidRPr="00A01D9F">
              <w:rPr>
                <w:spacing w:val="-1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требованиям,</w:t>
            </w:r>
            <w:r w:rsidRPr="00A01D9F">
              <w:rPr>
                <w:spacing w:val="-1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установленным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разрешении на отклонение от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предельных параметров разрешенного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строительства,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62" w:right="151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A01D9F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A01D9F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такого</w:t>
            </w:r>
          </w:p>
        </w:tc>
      </w:tr>
      <w:tr w:rsidR="009D7BDA" w:rsidRPr="00A01D9F" w:rsidTr="00A01D9F">
        <w:trPr>
          <w:trHeight w:val="3347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25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196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заключение органа исполнительной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власти субъекта Российской Федерации,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уполномоченного в области охраны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объектов культурного наследия, 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несоответствии раздела проектной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документации объекта капитального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 предмету охраны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исторического поселения и требованиям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 архитектурным решениям объектов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установленным градостроительным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регламентом применительно к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территориальной зоне, расположенной в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границах территории исторического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поселения федерального 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требуется</w:t>
            </w:r>
          </w:p>
        </w:tc>
      </w:tr>
      <w:tr w:rsidR="009D7BDA" w:rsidRPr="00A01D9F">
        <w:trPr>
          <w:trHeight w:val="6475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 w:right="19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"ж"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2.22.1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spacing w:before="97"/>
              <w:ind w:left="61" w:right="75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отсутствие документации по планировке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территории,</w:t>
            </w:r>
            <w:r w:rsidRPr="00A01D9F">
              <w:rPr>
                <w:spacing w:val="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утвержденной</w:t>
            </w:r>
            <w:r w:rsidRPr="00A01D9F">
              <w:rPr>
                <w:spacing w:val="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договором о комплексном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развитии территории (за исключением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случаев самостоятельной реализации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 Федерацией, субъектом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 Федерации 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муниципальным образованием решения о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комплексном развитии территории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застройки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реализации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такого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решения юридическим лицом,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определенным 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Градостроительным</w:t>
            </w:r>
            <w:r w:rsidRPr="00A01D9F">
              <w:rPr>
                <w:spacing w:val="6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 Федерацией или субъектом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 Федерации), в случае, если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 реконструкция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 планируются</w:t>
            </w:r>
            <w:proofErr w:type="gramEnd"/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 территории, в отношении которой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органом местного самоуправления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принято решение 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комплексном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развитии территории по инициативе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органа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местного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самоуправления.</w:t>
            </w:r>
          </w:p>
        </w:tc>
        <w:tc>
          <w:tcPr>
            <w:tcW w:w="4044" w:type="dxa"/>
            <w:gridSpan w:val="3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требуется</w:t>
            </w:r>
          </w:p>
        </w:tc>
      </w:tr>
    </w:tbl>
    <w:p w:rsidR="009D7BDA" w:rsidRPr="00A01D9F" w:rsidRDefault="00BA0AA0">
      <w:pPr>
        <w:pStyle w:val="a3"/>
        <w:ind w:left="114" w:right="170" w:firstLine="708"/>
        <w:rPr>
          <w:sz w:val="20"/>
          <w:szCs w:val="20"/>
        </w:rPr>
      </w:pPr>
      <w:r w:rsidRPr="00A01D9F">
        <w:rPr>
          <w:sz w:val="20"/>
          <w:szCs w:val="20"/>
        </w:rPr>
        <w:t>Вы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вправе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повторно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обратиться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после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устранения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lastRenderedPageBreak/>
        <w:t>указанных нарушений.</w:t>
      </w:r>
    </w:p>
    <w:p w:rsidR="009D7BDA" w:rsidRPr="00A01D9F" w:rsidRDefault="00BA0AA0">
      <w:pPr>
        <w:pStyle w:val="a3"/>
        <w:tabs>
          <w:tab w:val="left" w:pos="9964"/>
        </w:tabs>
        <w:ind w:left="114" w:right="169" w:firstLine="708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Данный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может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быть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обжалован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досудебном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путем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направления</w:t>
      </w:r>
      <w:r w:rsidRPr="00A01D9F">
        <w:rPr>
          <w:spacing w:val="18"/>
          <w:sz w:val="20"/>
          <w:szCs w:val="20"/>
        </w:rPr>
        <w:t xml:space="preserve"> </w:t>
      </w:r>
      <w:r w:rsidRPr="00A01D9F">
        <w:rPr>
          <w:sz w:val="20"/>
          <w:szCs w:val="20"/>
        </w:rPr>
        <w:t>жалобы</w:t>
      </w:r>
      <w:r w:rsidRPr="00A01D9F">
        <w:rPr>
          <w:spacing w:val="1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2"/>
          <w:sz w:val="20"/>
          <w:szCs w:val="20"/>
        </w:rPr>
        <w:t>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судебном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порядке.</w:t>
      </w:r>
      <w:proofErr w:type="gramEnd"/>
    </w:p>
    <w:p w:rsidR="009D7BDA" w:rsidRPr="00A01D9F" w:rsidRDefault="00BA0AA0">
      <w:pPr>
        <w:pStyle w:val="a3"/>
        <w:tabs>
          <w:tab w:val="left" w:pos="10099"/>
        </w:tabs>
        <w:ind w:left="821"/>
        <w:rPr>
          <w:sz w:val="20"/>
          <w:szCs w:val="20"/>
        </w:rPr>
      </w:pPr>
      <w:r w:rsidRPr="00A01D9F">
        <w:rPr>
          <w:sz w:val="20"/>
          <w:szCs w:val="20"/>
        </w:rPr>
        <w:t>Дополнительно</w:t>
      </w:r>
      <w:r w:rsidRPr="00A01D9F">
        <w:rPr>
          <w:spacing w:val="6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информируем: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9799"/>
        </w:tabs>
        <w:ind w:right="105"/>
        <w:jc w:val="center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.</w:t>
      </w:r>
    </w:p>
    <w:p w:rsidR="009D7BDA" w:rsidRPr="00A01D9F" w:rsidRDefault="00BA0AA0" w:rsidP="00174247">
      <w:pPr>
        <w:ind w:left="160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(указывается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необходимая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устранения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причин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иная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дополнительная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 наличии)</w:t>
      </w:r>
    </w:p>
    <w:p w:rsidR="009D7BDA" w:rsidRPr="00A01D9F" w:rsidRDefault="00B30FD0">
      <w:pPr>
        <w:tabs>
          <w:tab w:val="left" w:pos="3653"/>
          <w:tab w:val="left" w:pos="6205"/>
        </w:tabs>
        <w:spacing w:line="20" w:lineRule="exact"/>
        <w:ind w:left="1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A01D9F" w:rsidRDefault="00BA0AA0">
      <w:pPr>
        <w:tabs>
          <w:tab w:val="left" w:pos="4303"/>
          <w:tab w:val="left" w:pos="6446"/>
        </w:tabs>
        <w:ind w:left="114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8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Дата</w: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7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tabs>
          <w:tab w:val="left" w:pos="10097"/>
        </w:tabs>
        <w:ind w:left="4486"/>
        <w:rPr>
          <w:sz w:val="20"/>
          <w:szCs w:val="20"/>
        </w:rPr>
      </w:pPr>
      <w:r w:rsidRPr="00A01D9F">
        <w:rPr>
          <w:sz w:val="20"/>
          <w:szCs w:val="20"/>
        </w:rPr>
        <w:t xml:space="preserve">Кому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7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4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6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164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отказе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изменений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30FD0">
      <w:pPr>
        <w:pStyle w:val="a3"/>
        <w:spacing w:before="1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A01D9F" w:rsidRDefault="00BA0AA0">
      <w:pPr>
        <w:ind w:left="210" w:right="2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по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результатам</w:t>
      </w:r>
      <w:r w:rsidRPr="00A01D9F">
        <w:rPr>
          <w:spacing w:val="5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1"/>
          <w:sz w:val="20"/>
          <w:szCs w:val="20"/>
        </w:rPr>
        <w:t>*</w:t>
      </w:r>
      <w:r w:rsidRPr="00A01D9F">
        <w:rPr>
          <w:spacing w:val="-67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1"/>
          <w:sz w:val="20"/>
          <w:szCs w:val="20"/>
        </w:rPr>
        <w:t>принято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решение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об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отказе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</w:rPr>
        <w:t>во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внесении</w:t>
      </w:r>
    </w:p>
    <w:p w:rsidR="009D7BDA" w:rsidRPr="00A01D9F" w:rsidRDefault="00BA0AA0">
      <w:pPr>
        <w:ind w:left="1713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BA0AA0">
      <w:pPr>
        <w:pStyle w:val="a3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изменений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A01D9F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Разъяснение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причин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во</w:t>
            </w:r>
            <w:proofErr w:type="gramEnd"/>
          </w:p>
        </w:tc>
      </w:tr>
      <w:tr w:rsidR="009D7BDA" w:rsidRPr="00A01D9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изменений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изменений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9D7BDA" w:rsidRPr="00A01D9F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строительство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строительство</w:t>
            </w:r>
          </w:p>
        </w:tc>
      </w:tr>
      <w:tr w:rsidR="009D7BDA" w:rsidRPr="00A01D9F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Административным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 w:rsidTr="00A01D9F">
        <w:trPr>
          <w:trHeight w:val="2643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2.22.2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отсутствие в уведомлении об образовании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 участка путем объединения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отношении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 одного из которых 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Градостроительным кодексом Российской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 выдано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 реквизитов решения 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образовании земельного участка в случае,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 в соответствии с земельным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законодательством решение 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образовании земельного участка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принимает исполнительный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 власти или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местного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требуется</w:t>
            </w:r>
          </w:p>
        </w:tc>
      </w:tr>
      <w:tr w:rsidR="009D7BDA" w:rsidRPr="00A01D9F" w:rsidTr="00A01D9F">
        <w:trPr>
          <w:trHeight w:val="1682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2.22.2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недостоверность сведений, указанных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 об образовании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путем объединения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 в отношении которых или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одного из которых 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Градостроительным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 выдано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 w:rsidTr="00A01D9F">
        <w:trPr>
          <w:trHeight w:val="2484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2.22.3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образовании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 участка путем раздела,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перераспределения земельных участков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 выдела из земельных участков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реквизитов решения об образовании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 участков в случае, если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земельным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законодательством решение об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образовании земельного участка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принимает исполнительный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 власти или орган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местного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Не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требуется</w:t>
            </w:r>
          </w:p>
        </w:tc>
      </w:tr>
      <w:tr w:rsidR="009D7BDA" w:rsidRPr="00A01D9F" w:rsidTr="00A01D9F">
        <w:trPr>
          <w:trHeight w:val="1745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2.22.3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недостоверность сведений, указанных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 об образовании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путем раздела, перераспределения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 участков или выдела из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отношении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которых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соответствии с Градостроительным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 Российской Федерации выдано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 w:rsidTr="00A01D9F">
        <w:trPr>
          <w:trHeight w:val="2691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2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2.22.3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несоответствие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планируемого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размещения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 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 к строительству,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 объекта капитального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строительства, установленным на дату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выдачи градостроительного плана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образованного земельного участка путем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раздела, перераспределения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или выдела из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 в отношении которых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Градостроительным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 Российской Федерации выдано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 w:rsidTr="00A01D9F">
        <w:trPr>
          <w:trHeight w:val="2673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3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"г"</w:t>
            </w:r>
            <w:r w:rsidRPr="00A01D9F">
              <w:rPr>
                <w:spacing w:val="-1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2.22.3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2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представленный градостроительный план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 участка, образованного путем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раздела, перераспределения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 или выдела из земельных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участков, в отношении которых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Градостроительным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 Российской Федерации выдано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выдан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ранее</w:t>
            </w:r>
            <w:proofErr w:type="gramEnd"/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чем за три года до дня направления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уведомления об образовании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 путем раздела, перераспределения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 участков или выдела из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участков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 w:rsidTr="00A01D9F">
        <w:trPr>
          <w:trHeight w:val="3108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"д"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2.22.3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63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несоответствие планируемого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 строительства разрешенному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использованию земельного участка и (или)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ограничениям, установленным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земельным и иным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законодательством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Российской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Федерации,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 действующим на дату принятия решения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 внесении изменений в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 в случае образования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земельных участков путем раздела,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перераспределения земельных участков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или выдела из земельных участков,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отношении которых 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Градостроительным кодексом Российской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</w:t>
            </w:r>
            <w:proofErr w:type="gramEnd"/>
            <w:r w:rsidRPr="00A01D9F">
              <w:rPr>
                <w:sz w:val="20"/>
                <w:szCs w:val="20"/>
              </w:rPr>
              <w:t xml:space="preserve"> выдано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1859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2.22.4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 в уведомлении о переходе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права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</w:t>
            </w:r>
            <w:r w:rsidRPr="00A01D9F">
              <w:rPr>
                <w:spacing w:val="4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реквизитов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решения о предоставлении права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 недрами и решения 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переоформлении лицензии на право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A01D9F">
        <w:trPr>
          <w:trHeight w:val="1231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2.22.4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недостоверность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сведений,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указанных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 о переходе права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пользования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недрами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1742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2.22.5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3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переходе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 земельный участок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реквизитов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правоустанавливающих документов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такой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059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2.22.5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8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 правоустанавливающих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 на земельный участок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случае,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Едином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государственном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реестре недвижимости не содержатся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сведения о правоустанавливающих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документах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земельный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участок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059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2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2.22.5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3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недостоверность сведений, указанных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уведомлении о переходе прав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участок,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отношении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которого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соответствии с Градостроительным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кодексом Российской Федерации выдано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3163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2.22.6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9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наличие информации о выявленном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рамках государственного строительного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надзора, государственного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надзора или муниципального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контроля факте отсутствия начатых работ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 строительству, реконструкции на день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подачи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заявления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изменений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 на строительство в связи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необходимостью продления срока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действия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3380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 w:right="1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 пункта</w:t>
            </w:r>
            <w:r w:rsidRPr="00A01D9F">
              <w:rPr>
                <w:spacing w:val="-5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2.22.6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5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наличие информации органа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государственного</w:t>
            </w:r>
            <w:r w:rsidRPr="00A01D9F">
              <w:rPr>
                <w:spacing w:val="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строительного</w:t>
            </w:r>
            <w:r w:rsidRPr="00A01D9F">
              <w:rPr>
                <w:spacing w:val="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надзора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отсутствии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извещения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начале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работ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строительству, реконструкции, если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направление такого извещения является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обязательным в соответствии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требованиями части 5 статьи 52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Градостроительного кодекса Российской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Федерации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A01D9F">
        <w:trPr>
          <w:trHeight w:val="1507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2.22.6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4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подача заявления о внесении изменений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менее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чем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десять рабочих дней до истечения срока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действия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1395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</w:t>
            </w:r>
            <w:r w:rsidRPr="00A01D9F">
              <w:rPr>
                <w:spacing w:val="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документов,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предусмотренных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пунктом 2.9.1 Административного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3163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"б"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планируемого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размещения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 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 к строительству,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 объекта капитального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строительства, установленным на дату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выдачи представленного для получения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 на строительство или для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внесения изменений в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 градостроительного плана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земельного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611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"в"</w:t>
            </w:r>
            <w:r w:rsidRPr="00A01D9F">
              <w:rPr>
                <w:spacing w:val="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5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представление для внесения изменений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 на строительство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градостроительного плана земельного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участка, выданного после получения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ранее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чем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 три года до дня направления заявления о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 изменений в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887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"г"</w:t>
            </w:r>
            <w:r w:rsidRPr="00A01D9F">
              <w:rPr>
                <w:spacing w:val="1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7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 планируемого объекта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капитального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разрешенному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использованию земельного участка и (или)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ограничениям, установленным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 с земельным и иным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законодательством Российской Федерации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 действующим на дату принятия решения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 внесении изменений в разрешение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2059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"д"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12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</w:t>
            </w:r>
            <w:r w:rsidRPr="00A01D9F">
              <w:rPr>
                <w:spacing w:val="-1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планируемого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размещения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объекта капитального строительства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требованиям, установленным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разрешении на отклонение от предельных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параметров разрешенного строительства,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9D7BDA" w:rsidRPr="00A01D9F">
        <w:trPr>
          <w:trHeight w:val="1507"/>
        </w:trPr>
        <w:tc>
          <w:tcPr>
            <w:tcW w:w="1276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"е"</w:t>
            </w:r>
            <w:r w:rsidRPr="00A01D9F">
              <w:rPr>
                <w:spacing w:val="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2.22.7</w:t>
            </w:r>
          </w:p>
        </w:tc>
        <w:tc>
          <w:tcPr>
            <w:tcW w:w="4603" w:type="dxa"/>
          </w:tcPr>
          <w:p w:rsidR="009D7BDA" w:rsidRPr="00A01D9F" w:rsidRDefault="00BA0AA0">
            <w:pPr>
              <w:pStyle w:val="TableParagraph"/>
              <w:spacing w:before="97"/>
              <w:ind w:left="62" w:right="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подача заявления о внесении изменений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менее чем за десять рабочих дней до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истечения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срока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действия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BA0AA0">
      <w:pPr>
        <w:pStyle w:val="a3"/>
        <w:tabs>
          <w:tab w:val="left" w:pos="10099"/>
        </w:tabs>
        <w:spacing w:line="317" w:lineRule="exact"/>
        <w:ind w:left="821"/>
        <w:rPr>
          <w:sz w:val="20"/>
          <w:szCs w:val="20"/>
        </w:rPr>
      </w:pPr>
      <w:r w:rsidRPr="00A01D9F">
        <w:rPr>
          <w:sz w:val="20"/>
          <w:szCs w:val="20"/>
        </w:rPr>
        <w:t xml:space="preserve">Вы  </w:t>
      </w:r>
      <w:r w:rsidRPr="00A01D9F">
        <w:rPr>
          <w:spacing w:val="55"/>
          <w:sz w:val="20"/>
          <w:szCs w:val="20"/>
        </w:rPr>
        <w:t xml:space="preserve"> </w:t>
      </w:r>
      <w:r w:rsidRPr="00A01D9F">
        <w:rPr>
          <w:sz w:val="20"/>
          <w:szCs w:val="20"/>
        </w:rPr>
        <w:t xml:space="preserve">вправе   </w:t>
      </w:r>
      <w:r w:rsidRPr="00A01D9F">
        <w:rPr>
          <w:spacing w:val="54"/>
          <w:sz w:val="20"/>
          <w:szCs w:val="20"/>
        </w:rPr>
        <w:t xml:space="preserve"> </w:t>
      </w:r>
      <w:r w:rsidRPr="00A01D9F">
        <w:rPr>
          <w:sz w:val="20"/>
          <w:szCs w:val="20"/>
        </w:rPr>
        <w:t xml:space="preserve">повторно   </w:t>
      </w:r>
      <w:r w:rsidRPr="00A01D9F">
        <w:rPr>
          <w:spacing w:val="54"/>
          <w:sz w:val="20"/>
          <w:szCs w:val="20"/>
        </w:rPr>
        <w:t xml:space="preserve"> </w:t>
      </w:r>
      <w:r w:rsidRPr="00A01D9F">
        <w:rPr>
          <w:sz w:val="20"/>
          <w:szCs w:val="20"/>
        </w:rPr>
        <w:t xml:space="preserve">обратиться   </w:t>
      </w:r>
      <w:r w:rsidRPr="00A01D9F">
        <w:rPr>
          <w:spacing w:val="55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с</w:t>
      </w:r>
      <w:proofErr w:type="gramEnd"/>
      <w:r w:rsidRPr="00A01D9F">
        <w:rPr>
          <w:sz w:val="20"/>
          <w:szCs w:val="20"/>
        </w:rPr>
        <w:t xml:space="preserve">    </w:t>
      </w:r>
      <w:r w:rsidRPr="00A01D9F">
        <w:rPr>
          <w:spacing w:val="-12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2913"/>
        </w:tabs>
        <w:ind w:left="114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*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после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устранения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указанных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нарушений.</w:t>
      </w:r>
    </w:p>
    <w:p w:rsidR="009D7BDA" w:rsidRPr="00A01D9F" w:rsidRDefault="00BA0AA0">
      <w:pPr>
        <w:pStyle w:val="a3"/>
        <w:tabs>
          <w:tab w:val="left" w:pos="9964"/>
        </w:tabs>
        <w:ind w:left="114" w:right="169" w:firstLine="708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Данный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может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быть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обжалован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досудебном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путем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направления</w:t>
      </w:r>
      <w:r w:rsidRPr="00A01D9F">
        <w:rPr>
          <w:spacing w:val="18"/>
          <w:sz w:val="20"/>
          <w:szCs w:val="20"/>
        </w:rPr>
        <w:t xml:space="preserve"> </w:t>
      </w:r>
      <w:r w:rsidRPr="00A01D9F">
        <w:rPr>
          <w:sz w:val="20"/>
          <w:szCs w:val="20"/>
        </w:rPr>
        <w:t>жалобы</w:t>
      </w:r>
      <w:r w:rsidRPr="00A01D9F">
        <w:rPr>
          <w:spacing w:val="1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2"/>
          <w:sz w:val="20"/>
          <w:szCs w:val="20"/>
        </w:rPr>
        <w:t>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судебном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порядке.</w:t>
      </w:r>
      <w:proofErr w:type="gramEnd"/>
    </w:p>
    <w:p w:rsidR="009D7BDA" w:rsidRPr="00A01D9F" w:rsidRDefault="00BA0AA0">
      <w:pPr>
        <w:pStyle w:val="a3"/>
        <w:tabs>
          <w:tab w:val="left" w:pos="10099"/>
        </w:tabs>
        <w:ind w:left="821"/>
        <w:rPr>
          <w:sz w:val="20"/>
          <w:szCs w:val="20"/>
        </w:rPr>
      </w:pPr>
      <w:r w:rsidRPr="00A01D9F">
        <w:rPr>
          <w:sz w:val="20"/>
          <w:szCs w:val="20"/>
        </w:rPr>
        <w:t>Дополнительно</w:t>
      </w:r>
      <w:r w:rsidRPr="00A01D9F">
        <w:rPr>
          <w:spacing w:val="6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информируем: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9913"/>
        </w:tabs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.</w:t>
      </w:r>
    </w:p>
    <w:p w:rsidR="009D7BDA" w:rsidRPr="00A01D9F" w:rsidRDefault="00BA0AA0">
      <w:pPr>
        <w:ind w:left="1352" w:right="632" w:hanging="55"/>
        <w:rPr>
          <w:sz w:val="20"/>
          <w:szCs w:val="20"/>
        </w:rPr>
      </w:pPr>
      <w:r w:rsidRPr="00A01D9F">
        <w:rPr>
          <w:sz w:val="20"/>
          <w:szCs w:val="20"/>
        </w:rPr>
        <w:t>(указывается информация, необходимая для устранения причин отказа во внесении изменений в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иная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дополнительная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1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4232"/>
          <w:tab w:val="left" w:pos="6375"/>
        </w:tabs>
        <w:ind w:left="114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9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Дата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left="114" w:right="159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*Указывается один из вариантов: заявление о внесении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заявление о внесении изменений в разрешение на строительство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в связи с необходимостью продления срока действия разрешения 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 уведомление о переходе прав на земельный участок, права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пользования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недрами,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образовании земельного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участка.</w: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8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2001" w:right="1986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 исправлении допущенных опечаток и ошибок</w:t>
      </w:r>
      <w:r w:rsidRPr="00A01D9F">
        <w:rPr>
          <w:b/>
          <w:spacing w:val="-67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разрешении</w:t>
      </w:r>
      <w:r w:rsidRPr="00A01D9F">
        <w:rPr>
          <w:b/>
          <w:spacing w:val="-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 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ind w:left="749" w:right="238" w:hanging="297"/>
        <w:rPr>
          <w:sz w:val="20"/>
          <w:szCs w:val="20"/>
        </w:rPr>
      </w:pPr>
      <w:r w:rsidRPr="00A01D9F">
        <w:rPr>
          <w:sz w:val="20"/>
          <w:szCs w:val="20"/>
        </w:rPr>
        <w:t>(наименование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уполномоченного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выдачу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разрешений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федерального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исполнительной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субъекта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Российской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Федерации,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местного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самоуправления,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Прошу</w:t>
      </w:r>
      <w:r w:rsidRPr="00A01D9F">
        <w:rPr>
          <w:sz w:val="20"/>
          <w:szCs w:val="20"/>
        </w:rPr>
        <w:tab/>
        <w:t>исправить</w:t>
      </w:r>
      <w:r w:rsidRPr="00A01D9F">
        <w:rPr>
          <w:sz w:val="20"/>
          <w:szCs w:val="20"/>
        </w:rPr>
        <w:tab/>
        <w:t>допущенную</w:t>
      </w:r>
      <w:r w:rsidRPr="00A01D9F">
        <w:rPr>
          <w:sz w:val="20"/>
          <w:szCs w:val="20"/>
        </w:rPr>
        <w:tab/>
        <w:t>опечатку/</w:t>
      </w:r>
      <w:r w:rsidRPr="00A01D9F">
        <w:rPr>
          <w:sz w:val="20"/>
          <w:szCs w:val="20"/>
        </w:rPr>
        <w:tab/>
        <w:t>ошибку</w:t>
      </w:r>
      <w:r w:rsidRPr="00A01D9F">
        <w:rPr>
          <w:sz w:val="20"/>
          <w:szCs w:val="20"/>
        </w:rPr>
        <w:tab/>
        <w:t>в</w:t>
      </w:r>
      <w:r w:rsidRPr="00A01D9F">
        <w:rPr>
          <w:sz w:val="20"/>
          <w:szCs w:val="20"/>
        </w:rPr>
        <w:tab/>
        <w:t>разрешении</w:t>
      </w:r>
      <w:r w:rsidRPr="00A01D9F">
        <w:rPr>
          <w:sz w:val="20"/>
          <w:szCs w:val="20"/>
        </w:rPr>
        <w:tab/>
      </w:r>
      <w:r w:rsidRPr="00A01D9F">
        <w:rPr>
          <w:spacing w:val="-1"/>
          <w:sz w:val="20"/>
          <w:szCs w:val="20"/>
        </w:rPr>
        <w:t>на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33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 о физическом лице,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 если застройщиком является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5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15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 имя, отчество (при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9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911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Реквизиты документа,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удостоверяющего</w:t>
            </w:r>
            <w:r w:rsidRPr="00A01D9F">
              <w:rPr>
                <w:spacing w:val="7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(не указываются в случае, если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является</w:t>
            </w:r>
            <w:proofErr w:type="gramEnd"/>
          </w:p>
          <w:p w:rsidR="009D7BDA" w:rsidRPr="00A01D9F" w:rsidRDefault="00BA0AA0">
            <w:pPr>
              <w:pStyle w:val="TableParagraph"/>
              <w:spacing w:line="321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индивидуальным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37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0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3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27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 – юридического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41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 о выданном разрешении на строительство, содержащем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допущенную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опечатку/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9D7BDA" w:rsidRPr="00A01D9F">
        <w:trPr>
          <w:trHeight w:val="109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476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8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A01D9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ая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73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5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109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2.1.</w:t>
            </w:r>
          </w:p>
        </w:tc>
        <w:tc>
          <w:tcPr>
            <w:tcW w:w="47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Обоснование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исправлений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9D7BDA" w:rsidRPr="00A01D9F">
        <w:trPr>
          <w:trHeight w:val="328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31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3.1.</w:t>
            </w:r>
          </w:p>
        </w:tc>
        <w:tc>
          <w:tcPr>
            <w:tcW w:w="3068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60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Данные (сведения),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указанные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разрешении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693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6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Данные (сведения),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которые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необходимо</w:t>
            </w:r>
            <w:r w:rsidRPr="00A01D9F">
              <w:rPr>
                <w:spacing w:val="-1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указать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 разрешении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119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11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Обоснование с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указанием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реквизит</w:t>
            </w:r>
            <w:proofErr w:type="gramStart"/>
            <w:r w:rsidRPr="00A01D9F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ов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документа(</w:t>
            </w:r>
            <w:proofErr w:type="spellStart"/>
            <w:r w:rsidRPr="00A01D9F">
              <w:rPr>
                <w:sz w:val="20"/>
                <w:szCs w:val="20"/>
              </w:rPr>
              <w:t>ов</w:t>
            </w:r>
            <w:proofErr w:type="spellEnd"/>
            <w:r w:rsidRPr="00A01D9F">
              <w:rPr>
                <w:sz w:val="20"/>
                <w:szCs w:val="20"/>
              </w:rPr>
              <w:t>),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документации,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основании которых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принималось решение о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выдаче разрешения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</w:tr>
      <w:tr w:rsidR="009D7BDA" w:rsidRPr="00A01D9F">
        <w:trPr>
          <w:trHeight w:val="1092"/>
        </w:trPr>
        <w:tc>
          <w:tcPr>
            <w:tcW w:w="104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3"/>
        <w:jc w:val="left"/>
        <w:rPr>
          <w:sz w:val="20"/>
          <w:szCs w:val="20"/>
        </w:rPr>
      </w:pPr>
    </w:p>
    <w:p w:rsidR="009D7BDA" w:rsidRPr="00A01D9F" w:rsidRDefault="00BA0AA0" w:rsidP="00A01D9F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="00B30FD0">
        <w:rPr>
          <w:sz w:val="20"/>
          <w:szCs w:val="20"/>
        </w:rPr>
        <w:pict>
          <v:line id="_x0000_s1144" style="position:absolute;left:0;text-align:left;z-index:-24608256;mso-position-horizontal-relative:page;mso-position-vertical-relative:text" from="255.2pt,65.45pt" to="340.25pt,65.45pt" strokeweight=".5pt">
            <w10:wrap anchorx="page"/>
          </v:line>
        </w:pict>
      </w:r>
      <w:r w:rsidRPr="00A01D9F">
        <w:rPr>
          <w:sz w:val="20"/>
          <w:szCs w:val="20"/>
        </w:rPr>
        <w:t>Результат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настоящего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9D7BDA" w:rsidRPr="00A01D9F">
        <w:trPr>
          <w:trHeight w:val="1527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34" w:line="228" w:lineRule="auto"/>
              <w:ind w:left="108" w:right="-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 государственной информационной системе "Единый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pacing w:val="-1"/>
                <w:sz w:val="20"/>
                <w:szCs w:val="20"/>
              </w:rPr>
              <w:t>порт</w:t>
            </w:r>
            <w:r w:rsidRPr="00A01D9F">
              <w:rPr>
                <w:sz w:val="20"/>
                <w:szCs w:val="20"/>
              </w:rPr>
              <w:t xml:space="preserve">ал </w:t>
            </w:r>
            <w:r w:rsidRPr="00A01D9F">
              <w:rPr>
                <w:spacing w:val="-1"/>
                <w:sz w:val="20"/>
                <w:szCs w:val="20"/>
              </w:rPr>
              <w:t>гос</w:t>
            </w:r>
            <w:r w:rsidRPr="00A01D9F">
              <w:rPr>
                <w:sz w:val="20"/>
                <w:szCs w:val="20"/>
              </w:rPr>
              <w:t>у</w:t>
            </w:r>
            <w:r w:rsidRPr="00A01D9F">
              <w:rPr>
                <w:spacing w:val="-1"/>
                <w:sz w:val="20"/>
                <w:szCs w:val="20"/>
              </w:rPr>
              <w:t>д</w:t>
            </w:r>
            <w:r w:rsidRPr="00A01D9F">
              <w:rPr>
                <w:sz w:val="20"/>
                <w:szCs w:val="20"/>
              </w:rPr>
              <w:t>ар</w:t>
            </w:r>
            <w:r w:rsidRPr="00A01D9F">
              <w:rPr>
                <w:spacing w:val="-1"/>
                <w:sz w:val="20"/>
                <w:szCs w:val="20"/>
              </w:rPr>
              <w:t>с</w:t>
            </w:r>
            <w:r w:rsidRPr="00A01D9F">
              <w:rPr>
                <w:sz w:val="20"/>
                <w:szCs w:val="20"/>
              </w:rPr>
              <w:t>т</w:t>
            </w:r>
            <w:r w:rsidRPr="00A01D9F">
              <w:rPr>
                <w:spacing w:val="-1"/>
                <w:sz w:val="20"/>
                <w:szCs w:val="20"/>
              </w:rPr>
              <w:t>венны</w:t>
            </w:r>
            <w:r w:rsidRPr="00A01D9F">
              <w:rPr>
                <w:sz w:val="20"/>
                <w:szCs w:val="20"/>
              </w:rPr>
              <w:t xml:space="preserve">х и </w:t>
            </w:r>
            <w:proofErr w:type="spellStart"/>
            <w:r w:rsidRPr="00A01D9F">
              <w:rPr>
                <w:sz w:val="20"/>
                <w:szCs w:val="20"/>
              </w:rPr>
              <w:t>муници</w:t>
            </w:r>
            <w:proofErr w:type="gramStart"/>
            <w:r w:rsidRPr="00A01D9F">
              <w:rPr>
                <w:spacing w:val="-5"/>
                <w:sz w:val="20"/>
                <w:szCs w:val="20"/>
              </w:rPr>
              <w:t>п</w:t>
            </w:r>
            <w:proofErr w:type="spellEnd"/>
            <w:r w:rsidRPr="00A01D9F">
              <w:rPr>
                <w:spacing w:val="-63"/>
                <w:position w:val="-6"/>
                <w:sz w:val="20"/>
                <w:szCs w:val="20"/>
              </w:rPr>
              <w:t>(</w:t>
            </w:r>
            <w:proofErr w:type="gramEnd"/>
            <w:r w:rsidRPr="00A01D9F">
              <w:rPr>
                <w:spacing w:val="-62"/>
                <w:sz w:val="20"/>
                <w:szCs w:val="20"/>
              </w:rPr>
              <w:t>а</w:t>
            </w:r>
            <w:r w:rsidRPr="00A01D9F">
              <w:rPr>
                <w:spacing w:val="-46"/>
                <w:position w:val="-6"/>
                <w:sz w:val="20"/>
                <w:szCs w:val="20"/>
              </w:rPr>
              <w:t>п</w:t>
            </w:r>
            <w:r w:rsidRPr="00A01D9F">
              <w:rPr>
                <w:spacing w:val="-95"/>
                <w:sz w:val="20"/>
                <w:szCs w:val="20"/>
              </w:rPr>
              <w:t>л</w:t>
            </w:r>
            <w:r w:rsidRPr="00A01D9F">
              <w:rPr>
                <w:spacing w:val="-6"/>
                <w:position w:val="-6"/>
                <w:sz w:val="20"/>
                <w:szCs w:val="20"/>
              </w:rPr>
              <w:t>о</w:t>
            </w:r>
            <w:r w:rsidRPr="00A01D9F">
              <w:rPr>
                <w:spacing w:val="-123"/>
                <w:sz w:val="20"/>
                <w:szCs w:val="20"/>
              </w:rPr>
              <w:t>ь</w:t>
            </w:r>
            <w:proofErr w:type="spellStart"/>
            <w:r w:rsidRPr="00A01D9F">
              <w:rPr>
                <w:spacing w:val="-1"/>
                <w:position w:val="-6"/>
                <w:sz w:val="20"/>
                <w:szCs w:val="20"/>
              </w:rPr>
              <w:t>д</w:t>
            </w:r>
            <w:r w:rsidRPr="00A01D9F">
              <w:rPr>
                <w:spacing w:val="-87"/>
                <w:position w:val="-6"/>
                <w:sz w:val="20"/>
                <w:szCs w:val="20"/>
              </w:rPr>
              <w:t>п</w:t>
            </w:r>
            <w:proofErr w:type="spellEnd"/>
            <w:r w:rsidRPr="00A01D9F">
              <w:rPr>
                <w:spacing w:val="-64"/>
                <w:sz w:val="20"/>
                <w:szCs w:val="20"/>
              </w:rPr>
              <w:t>н</w:t>
            </w:r>
            <w:r w:rsidRPr="00A01D9F">
              <w:rPr>
                <w:spacing w:val="-44"/>
                <w:position w:val="-6"/>
                <w:sz w:val="20"/>
                <w:szCs w:val="20"/>
              </w:rPr>
              <w:t>и</w:t>
            </w:r>
            <w:r w:rsidRPr="00A01D9F">
              <w:rPr>
                <w:spacing w:val="-145"/>
                <w:sz w:val="20"/>
                <w:szCs w:val="20"/>
              </w:rPr>
              <w:t>ы</w:t>
            </w:r>
            <w:proofErr w:type="spellStart"/>
            <w:r w:rsidRPr="00A01D9F">
              <w:rPr>
                <w:spacing w:val="-1"/>
                <w:position w:val="-6"/>
                <w:sz w:val="20"/>
                <w:szCs w:val="20"/>
              </w:rPr>
              <w:t>с</w:t>
            </w:r>
            <w:r w:rsidRPr="00A01D9F">
              <w:rPr>
                <w:spacing w:val="-36"/>
                <w:position w:val="-6"/>
                <w:sz w:val="20"/>
                <w:szCs w:val="20"/>
              </w:rPr>
              <w:t>ь</w:t>
            </w:r>
            <w:proofErr w:type="spellEnd"/>
            <w:r w:rsidRPr="00A01D9F">
              <w:rPr>
                <w:spacing w:val="-105"/>
                <w:sz w:val="20"/>
                <w:szCs w:val="20"/>
              </w:rPr>
              <w:t>х</w:t>
            </w:r>
            <w:r w:rsidRPr="00A01D9F">
              <w:rPr>
                <w:position w:val="-6"/>
                <w:sz w:val="20"/>
                <w:szCs w:val="20"/>
              </w:rPr>
              <w:t xml:space="preserve">) </w:t>
            </w:r>
            <w:r w:rsidRPr="00A01D9F">
              <w:rPr>
                <w:spacing w:val="8"/>
                <w:position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</w:t>
            </w:r>
            <w:r w:rsidRPr="00A01D9F">
              <w:rPr>
                <w:spacing w:val="-1"/>
                <w:sz w:val="20"/>
                <w:szCs w:val="20"/>
              </w:rPr>
              <w:t>с</w:t>
            </w:r>
            <w:r w:rsidRPr="00A01D9F">
              <w:rPr>
                <w:sz w:val="20"/>
                <w:szCs w:val="20"/>
              </w:rPr>
              <w:t>луг (</w:t>
            </w:r>
            <w:r w:rsidRPr="00A01D9F">
              <w:rPr>
                <w:spacing w:val="-89"/>
                <w:sz w:val="20"/>
                <w:szCs w:val="20"/>
              </w:rPr>
              <w:t>ф</w:t>
            </w:r>
            <w:r w:rsidRPr="00A01D9F">
              <w:rPr>
                <w:position w:val="-6"/>
                <w:sz w:val="20"/>
                <w:szCs w:val="20"/>
              </w:rPr>
              <w:t>(</w:t>
            </w:r>
            <w:r w:rsidRPr="00A01D9F">
              <w:rPr>
                <w:spacing w:val="-108"/>
                <w:position w:val="-6"/>
                <w:sz w:val="20"/>
                <w:szCs w:val="20"/>
              </w:rPr>
              <w:t>ф</w:t>
            </w:r>
            <w:r w:rsidRPr="00A01D9F">
              <w:rPr>
                <w:spacing w:val="-33"/>
                <w:sz w:val="20"/>
                <w:szCs w:val="20"/>
              </w:rPr>
              <w:t>у</w:t>
            </w:r>
            <w:r w:rsidRPr="00A01D9F">
              <w:rPr>
                <w:spacing w:val="-57"/>
                <w:position w:val="-6"/>
                <w:sz w:val="20"/>
                <w:szCs w:val="20"/>
              </w:rPr>
              <w:t>а</w:t>
            </w:r>
            <w:r w:rsidRPr="00A01D9F">
              <w:rPr>
                <w:spacing w:val="-94"/>
                <w:sz w:val="20"/>
                <w:szCs w:val="20"/>
              </w:rPr>
              <w:t>н</w:t>
            </w:r>
            <w:r w:rsidRPr="00A01D9F">
              <w:rPr>
                <w:spacing w:val="-33"/>
                <w:position w:val="-6"/>
                <w:sz w:val="20"/>
                <w:szCs w:val="20"/>
              </w:rPr>
              <w:t>м</w:t>
            </w:r>
            <w:r w:rsidRPr="00A01D9F">
              <w:rPr>
                <w:spacing w:val="-104"/>
                <w:sz w:val="20"/>
                <w:szCs w:val="20"/>
              </w:rPr>
              <w:t>к</w:t>
            </w:r>
            <w:r w:rsidRPr="00A01D9F">
              <w:rPr>
                <w:spacing w:val="-4"/>
                <w:position w:val="-6"/>
                <w:sz w:val="20"/>
                <w:szCs w:val="20"/>
              </w:rPr>
              <w:t>и</w:t>
            </w:r>
            <w:r w:rsidRPr="00A01D9F">
              <w:rPr>
                <w:spacing w:val="-147"/>
                <w:sz w:val="20"/>
                <w:szCs w:val="20"/>
              </w:rPr>
              <w:t>ц</w:t>
            </w:r>
            <w:r w:rsidRPr="00A01D9F">
              <w:rPr>
                <w:spacing w:val="-1"/>
                <w:position w:val="-6"/>
                <w:sz w:val="20"/>
                <w:szCs w:val="20"/>
              </w:rPr>
              <w:t>л</w:t>
            </w:r>
            <w:r w:rsidRPr="00A01D9F">
              <w:rPr>
                <w:spacing w:val="-61"/>
                <w:position w:val="-6"/>
                <w:sz w:val="20"/>
                <w:szCs w:val="20"/>
              </w:rPr>
              <w:t>и</w:t>
            </w:r>
            <w:r w:rsidRPr="00A01D9F">
              <w:rPr>
                <w:spacing w:val="-90"/>
                <w:sz w:val="20"/>
                <w:szCs w:val="20"/>
              </w:rPr>
              <w:t>и</w:t>
            </w:r>
            <w:r w:rsidRPr="00A01D9F">
              <w:rPr>
                <w:spacing w:val="-3"/>
                <w:position w:val="-6"/>
                <w:sz w:val="20"/>
                <w:szCs w:val="20"/>
              </w:rPr>
              <w:t>я</w:t>
            </w:r>
            <w:r w:rsidRPr="00A01D9F">
              <w:rPr>
                <w:spacing w:val="-148"/>
                <w:sz w:val="20"/>
                <w:szCs w:val="20"/>
              </w:rPr>
              <w:t>й</w:t>
            </w:r>
            <w:r w:rsidRPr="00A01D9F">
              <w:rPr>
                <w:position w:val="-6"/>
                <w:sz w:val="20"/>
                <w:szCs w:val="20"/>
              </w:rPr>
              <w:t>,</w:t>
            </w:r>
            <w:r w:rsidRPr="00A01D9F">
              <w:rPr>
                <w:spacing w:val="-1"/>
                <w:position w:val="-6"/>
                <w:sz w:val="20"/>
                <w:szCs w:val="20"/>
              </w:rPr>
              <w:t xml:space="preserve"> </w:t>
            </w:r>
            <w:r w:rsidRPr="00A01D9F">
              <w:rPr>
                <w:spacing w:val="-60"/>
                <w:position w:val="-6"/>
                <w:sz w:val="20"/>
                <w:szCs w:val="20"/>
              </w:rPr>
              <w:t>и</w:t>
            </w:r>
            <w:r w:rsidRPr="00A01D9F">
              <w:rPr>
                <w:spacing w:val="-34"/>
                <w:sz w:val="20"/>
                <w:szCs w:val="20"/>
              </w:rPr>
              <w:t>)</w:t>
            </w:r>
            <w:r w:rsidRPr="00A01D9F">
              <w:rPr>
                <w:spacing w:val="-94"/>
                <w:position w:val="-6"/>
                <w:sz w:val="20"/>
                <w:szCs w:val="20"/>
              </w:rPr>
              <w:t>м</w:t>
            </w:r>
            <w:r w:rsidRPr="00A01D9F">
              <w:rPr>
                <w:spacing w:val="-22"/>
                <w:sz w:val="20"/>
                <w:szCs w:val="20"/>
              </w:rPr>
              <w:t>"</w:t>
            </w:r>
            <w:r w:rsidRPr="00A01D9F">
              <w:rPr>
                <w:spacing w:val="-71"/>
                <w:position w:val="-6"/>
                <w:sz w:val="20"/>
                <w:szCs w:val="20"/>
              </w:rPr>
              <w:t>я</w:t>
            </w:r>
            <w:r w:rsidRPr="00A01D9F">
              <w:rPr>
                <w:spacing w:val="-8"/>
                <w:sz w:val="20"/>
                <w:szCs w:val="20"/>
              </w:rPr>
              <w:t>/</w:t>
            </w:r>
            <w:r w:rsidRPr="00A01D9F">
              <w:rPr>
                <w:position w:val="-6"/>
                <w:sz w:val="20"/>
                <w:szCs w:val="20"/>
              </w:rPr>
              <w:t>,</w:t>
            </w:r>
            <w:r w:rsidRPr="00A01D9F">
              <w:rPr>
                <w:spacing w:val="-23"/>
                <w:position w:val="-6"/>
                <w:sz w:val="20"/>
                <w:szCs w:val="20"/>
              </w:rPr>
              <w:t xml:space="preserve"> </w:t>
            </w:r>
            <w:r w:rsidRPr="00A01D9F">
              <w:rPr>
                <w:spacing w:val="-128"/>
                <w:sz w:val="20"/>
                <w:szCs w:val="20"/>
              </w:rPr>
              <w:t>н</w:t>
            </w:r>
            <w:r w:rsidRPr="00A01D9F">
              <w:rPr>
                <w:position w:val="-6"/>
                <w:sz w:val="20"/>
                <w:szCs w:val="20"/>
              </w:rPr>
              <w:t>о</w:t>
            </w:r>
            <w:r w:rsidRPr="00A01D9F">
              <w:rPr>
                <w:spacing w:val="-61"/>
                <w:position w:val="-6"/>
                <w:sz w:val="20"/>
                <w:szCs w:val="20"/>
              </w:rPr>
              <w:t>т</w:t>
            </w:r>
            <w:r w:rsidRPr="00A01D9F">
              <w:rPr>
                <w:spacing w:val="-64"/>
                <w:sz w:val="20"/>
                <w:szCs w:val="20"/>
              </w:rPr>
              <w:t>а</w:t>
            </w:r>
            <w:proofErr w:type="spellStart"/>
            <w:r w:rsidRPr="00A01D9F">
              <w:rPr>
                <w:spacing w:val="-1"/>
                <w:position w:val="-6"/>
                <w:sz w:val="20"/>
                <w:szCs w:val="20"/>
              </w:rPr>
              <w:t>чес</w:t>
            </w:r>
            <w:r w:rsidRPr="00A01D9F">
              <w:rPr>
                <w:position w:val="-6"/>
                <w:sz w:val="20"/>
                <w:szCs w:val="20"/>
              </w:rPr>
              <w:t>т</w:t>
            </w:r>
            <w:r w:rsidRPr="00A01D9F">
              <w:rPr>
                <w:spacing w:val="-1"/>
                <w:position w:val="-6"/>
                <w:sz w:val="20"/>
                <w:szCs w:val="20"/>
              </w:rPr>
              <w:t>в</w:t>
            </w:r>
            <w:r w:rsidRPr="00A01D9F">
              <w:rPr>
                <w:position w:val="-6"/>
                <w:sz w:val="20"/>
                <w:szCs w:val="20"/>
              </w:rPr>
              <w:t>о</w:t>
            </w:r>
            <w:proofErr w:type="spellEnd"/>
            <w:r w:rsidRPr="00A01D9F">
              <w:rPr>
                <w:position w:val="-6"/>
                <w:sz w:val="20"/>
                <w:szCs w:val="20"/>
              </w:rPr>
              <w:t xml:space="preserve"> (</w:t>
            </w:r>
            <w:r w:rsidRPr="00A01D9F">
              <w:rPr>
                <w:spacing w:val="-1"/>
                <w:position w:val="-6"/>
                <w:sz w:val="20"/>
                <w:szCs w:val="20"/>
              </w:rPr>
              <w:t>п</w:t>
            </w:r>
            <w:r w:rsidRPr="00A01D9F">
              <w:rPr>
                <w:position w:val="-6"/>
                <w:sz w:val="20"/>
                <w:szCs w:val="20"/>
              </w:rPr>
              <w:t xml:space="preserve">ри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A01D9F" w:rsidRDefault="00BA0AA0">
            <w:pPr>
              <w:pStyle w:val="TableParagraph"/>
              <w:spacing w:before="153"/>
              <w:ind w:left="46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наличии</w:t>
            </w:r>
            <w:proofErr w:type="gramEnd"/>
            <w:r w:rsidRPr="00A01D9F">
              <w:rPr>
                <w:sz w:val="20"/>
                <w:szCs w:val="20"/>
              </w:rPr>
              <w:t>)</w:t>
            </w:r>
          </w:p>
        </w:tc>
      </w:tr>
      <w:tr w:rsidR="009D7BDA" w:rsidRPr="00A01D9F">
        <w:trPr>
          <w:trHeight w:val="1849"/>
        </w:trPr>
        <w:tc>
          <w:tcPr>
            <w:tcW w:w="8784" w:type="dxa"/>
          </w:tcPr>
          <w:p w:rsidR="009D7BDA" w:rsidRPr="00A01D9F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бумажном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носителе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почтовый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 xml:space="preserve">адрес: 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4" w:type="dxa"/>
          </w:tcPr>
          <w:p w:rsidR="009D7BDA" w:rsidRPr="00A01D9F" w:rsidRDefault="00BA0AA0">
            <w:pPr>
              <w:pStyle w:val="TableParagraph"/>
              <w:spacing w:before="121"/>
              <w:ind w:left="108" w:right="483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70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jc w:val="center"/>
        <w:rPr>
          <w:sz w:val="20"/>
          <w:szCs w:val="20"/>
        </w:rPr>
        <w:sectPr w:rsidR="009D7BDA" w:rsidRPr="00A01D9F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9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tabs>
          <w:tab w:val="left" w:pos="10097"/>
        </w:tabs>
        <w:ind w:left="4486"/>
        <w:rPr>
          <w:sz w:val="20"/>
          <w:szCs w:val="20"/>
        </w:rPr>
      </w:pPr>
      <w:r w:rsidRPr="00A01D9F">
        <w:rPr>
          <w:sz w:val="20"/>
          <w:szCs w:val="20"/>
        </w:rPr>
        <w:t xml:space="preserve">Кому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7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4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 w:rsidP="00A01D9F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6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164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отказе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исправлений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30FD0">
      <w:pPr>
        <w:pStyle w:val="a3"/>
        <w:spacing w:before="1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A01D9F" w:rsidRDefault="00BA0AA0">
      <w:pPr>
        <w:ind w:left="210" w:right="2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по</w:t>
      </w:r>
      <w:r w:rsidRPr="00A01D9F">
        <w:rPr>
          <w:spacing w:val="21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результатам</w:t>
      </w:r>
      <w:r w:rsidRPr="00A01D9F">
        <w:rPr>
          <w:spacing w:val="2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pacing w:val="2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22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22"/>
          <w:sz w:val="20"/>
          <w:szCs w:val="20"/>
        </w:rPr>
        <w:t xml:space="preserve"> </w:t>
      </w:r>
      <w:r w:rsidRPr="00A01D9F">
        <w:rPr>
          <w:sz w:val="20"/>
          <w:szCs w:val="20"/>
        </w:rPr>
        <w:t>исправлении</w:t>
      </w:r>
      <w:r w:rsidRPr="00A01D9F">
        <w:rPr>
          <w:spacing w:val="2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допущенных</w:t>
      </w:r>
      <w:r w:rsidRPr="00A01D9F">
        <w:rPr>
          <w:spacing w:val="22"/>
          <w:sz w:val="20"/>
          <w:szCs w:val="20"/>
        </w:rPr>
        <w:t xml:space="preserve"> </w:t>
      </w:r>
      <w:r w:rsidRPr="00A01D9F">
        <w:rPr>
          <w:sz w:val="20"/>
          <w:szCs w:val="20"/>
        </w:rPr>
        <w:t>опечаток</w:t>
      </w:r>
      <w:r w:rsidRPr="00A01D9F">
        <w:rPr>
          <w:spacing w:val="22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ошибок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в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разрешении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17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ind w:left="6486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принято</w:t>
      </w:r>
      <w:r w:rsidRPr="00A01D9F">
        <w:rPr>
          <w:sz w:val="20"/>
          <w:szCs w:val="20"/>
        </w:rPr>
        <w:tab/>
        <w:t>решение</w:t>
      </w:r>
      <w:r w:rsidRPr="00A01D9F">
        <w:rPr>
          <w:sz w:val="20"/>
          <w:szCs w:val="20"/>
        </w:rPr>
        <w:tab/>
        <w:t>об</w:t>
      </w:r>
      <w:r w:rsidRPr="00A01D9F">
        <w:rPr>
          <w:sz w:val="20"/>
          <w:szCs w:val="20"/>
        </w:rPr>
        <w:tab/>
        <w:t>отказе</w:t>
      </w:r>
      <w:r w:rsidRPr="00A01D9F">
        <w:rPr>
          <w:sz w:val="20"/>
          <w:szCs w:val="20"/>
        </w:rPr>
        <w:tab/>
        <w:t>во</w:t>
      </w:r>
      <w:r w:rsidRPr="00A01D9F">
        <w:rPr>
          <w:sz w:val="20"/>
          <w:szCs w:val="20"/>
        </w:rPr>
        <w:tab/>
        <w:t>внесении</w:t>
      </w:r>
      <w:r w:rsidRPr="00A01D9F">
        <w:rPr>
          <w:sz w:val="20"/>
          <w:szCs w:val="20"/>
        </w:rPr>
        <w:tab/>
        <w:t>исправлений</w:t>
      </w:r>
      <w:r w:rsidRPr="00A01D9F">
        <w:rPr>
          <w:sz w:val="20"/>
          <w:szCs w:val="20"/>
        </w:rPr>
        <w:tab/>
        <w:t>в</w:t>
      </w:r>
      <w:r w:rsidRPr="00A01D9F">
        <w:rPr>
          <w:sz w:val="20"/>
          <w:szCs w:val="20"/>
        </w:rPr>
        <w:tab/>
        <w:t>разрешение</w:t>
      </w:r>
      <w:r w:rsidRPr="00A01D9F">
        <w:rPr>
          <w:sz w:val="20"/>
          <w:szCs w:val="20"/>
        </w:rPr>
        <w:tab/>
      </w:r>
      <w:r w:rsidRPr="00A01D9F">
        <w:rPr>
          <w:spacing w:val="-1"/>
          <w:sz w:val="20"/>
          <w:szCs w:val="20"/>
        </w:rPr>
        <w:t>на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9D7BDA" w:rsidRPr="00A01D9F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Разъяснение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причин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</w:p>
        </w:tc>
      </w:tr>
      <w:tr w:rsidR="009D7BDA" w:rsidRPr="00A01D9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исправлений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внесении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исправлений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D7BDA" w:rsidRPr="00A01D9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ратив</w:t>
            </w:r>
            <w:proofErr w:type="spellEnd"/>
            <w:r w:rsidRPr="00A01D9F"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строительство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</w:tr>
      <w:tr w:rsidR="009D7BDA" w:rsidRPr="00A01D9F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Административным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30"/>
        </w:trPr>
        <w:tc>
          <w:tcPr>
            <w:tcW w:w="1201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</w:t>
            </w:r>
          </w:p>
        </w:tc>
        <w:tc>
          <w:tcPr>
            <w:tcW w:w="4678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54"/>
        </w:trPr>
        <w:tc>
          <w:tcPr>
            <w:tcW w:w="1201" w:type="dxa"/>
          </w:tcPr>
          <w:p w:rsidR="009D7BDA" w:rsidRPr="00A01D9F" w:rsidRDefault="00BA0AA0">
            <w:pPr>
              <w:pStyle w:val="TableParagraph"/>
              <w:spacing w:before="97"/>
              <w:ind w:left="62" w:right="4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"а" 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2.28</w:t>
            </w:r>
          </w:p>
        </w:tc>
        <w:tc>
          <w:tcPr>
            <w:tcW w:w="4678" w:type="dxa"/>
          </w:tcPr>
          <w:p w:rsidR="009D7BDA" w:rsidRPr="00A01D9F" w:rsidRDefault="00BA0AA0">
            <w:pPr>
              <w:pStyle w:val="TableParagraph"/>
              <w:spacing w:before="97"/>
              <w:ind w:left="62" w:right="50"/>
              <w:jc w:val="both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заявителя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кругу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указанных в пункте 2.2 Административного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  <w:tr w:rsidR="009D7BDA" w:rsidRPr="00A01D9F">
        <w:trPr>
          <w:trHeight w:val="1231"/>
        </w:trPr>
        <w:tc>
          <w:tcPr>
            <w:tcW w:w="1201" w:type="dxa"/>
          </w:tcPr>
          <w:p w:rsidR="009D7BDA" w:rsidRPr="00A01D9F" w:rsidRDefault="00BA0AA0">
            <w:pPr>
              <w:pStyle w:val="TableParagraph"/>
              <w:spacing w:before="97"/>
              <w:ind w:left="62" w:right="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подпункт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pacing w:val="-1"/>
                <w:sz w:val="20"/>
                <w:szCs w:val="20"/>
              </w:rPr>
              <w:t>"б" пункта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2.28</w:t>
            </w:r>
          </w:p>
        </w:tc>
        <w:tc>
          <w:tcPr>
            <w:tcW w:w="4678" w:type="dxa"/>
          </w:tcPr>
          <w:p w:rsidR="009D7BDA" w:rsidRPr="00A01D9F" w:rsidRDefault="00BA0AA0">
            <w:pPr>
              <w:pStyle w:val="TableParagraph"/>
              <w:spacing w:before="97"/>
              <w:ind w:left="62" w:righ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отсутствие</w:t>
            </w:r>
            <w:r w:rsidRPr="00A01D9F">
              <w:rPr>
                <w:spacing w:val="3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факта</w:t>
            </w:r>
            <w:r w:rsidRPr="00A01D9F">
              <w:rPr>
                <w:spacing w:val="3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допущения</w:t>
            </w:r>
            <w:r w:rsidRPr="00A01D9F">
              <w:rPr>
                <w:spacing w:val="3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опечаток</w:t>
            </w:r>
            <w:r w:rsidRPr="00A01D9F">
              <w:rPr>
                <w:spacing w:val="3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ошибок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разрешении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BA0AA0">
      <w:pPr>
        <w:pStyle w:val="a3"/>
        <w:ind w:left="114" w:right="169" w:firstLine="708"/>
        <w:rPr>
          <w:sz w:val="20"/>
          <w:szCs w:val="20"/>
        </w:rPr>
      </w:pPr>
      <w:r w:rsidRPr="00A01D9F">
        <w:rPr>
          <w:sz w:val="20"/>
          <w:szCs w:val="20"/>
        </w:rPr>
        <w:t>Вы вправе повторно обратиться с заявлением об исправлении допущенных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опечаток и ошибок в разрешении на строительство после устранения указанных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нарушений.</w:t>
      </w:r>
    </w:p>
    <w:p w:rsidR="009D7BDA" w:rsidRPr="00A01D9F" w:rsidRDefault="00BA0AA0">
      <w:pPr>
        <w:pStyle w:val="a3"/>
        <w:tabs>
          <w:tab w:val="left" w:pos="9964"/>
        </w:tabs>
        <w:ind w:left="114" w:right="169" w:firstLine="708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Данный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может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быть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обжалован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досудебном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путем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направления</w:t>
      </w:r>
      <w:r w:rsidRPr="00A01D9F">
        <w:rPr>
          <w:spacing w:val="18"/>
          <w:sz w:val="20"/>
          <w:szCs w:val="20"/>
        </w:rPr>
        <w:t xml:space="preserve"> </w:t>
      </w:r>
      <w:r w:rsidRPr="00A01D9F">
        <w:rPr>
          <w:sz w:val="20"/>
          <w:szCs w:val="20"/>
        </w:rPr>
        <w:t>жалобы</w:t>
      </w:r>
      <w:r w:rsidRPr="00A01D9F">
        <w:rPr>
          <w:spacing w:val="1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2"/>
          <w:sz w:val="20"/>
          <w:szCs w:val="20"/>
        </w:rPr>
        <w:t>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судебном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порядке.</w:t>
      </w:r>
      <w:proofErr w:type="gramEnd"/>
    </w:p>
    <w:p w:rsidR="009D7BDA" w:rsidRPr="00A01D9F" w:rsidRDefault="00BA0AA0">
      <w:pPr>
        <w:pStyle w:val="a3"/>
        <w:tabs>
          <w:tab w:val="left" w:pos="10099"/>
        </w:tabs>
        <w:ind w:left="821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Дополнительно</w:t>
      </w:r>
      <w:r w:rsidRPr="00A01D9F">
        <w:rPr>
          <w:spacing w:val="6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информируем: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9913"/>
        </w:tabs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.</w:t>
      </w:r>
    </w:p>
    <w:p w:rsidR="009D7BDA" w:rsidRPr="00A01D9F" w:rsidRDefault="00BA0AA0">
      <w:pPr>
        <w:ind w:left="1352" w:right="543" w:hanging="144"/>
        <w:rPr>
          <w:sz w:val="20"/>
          <w:szCs w:val="20"/>
        </w:rPr>
      </w:pPr>
      <w:r w:rsidRPr="00A01D9F">
        <w:rPr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иная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дополнительная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5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4232"/>
          <w:tab w:val="left" w:pos="6375"/>
        </w:tabs>
        <w:ind w:left="114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9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Дата</w: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10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94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232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выдаче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дубликата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разрешения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ind w:left="213" w:right="232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29"/>
        <w:ind w:left="82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Прошу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выдать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дубликат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5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 о физическом лице, в случае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 застройщиком является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имя,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отчество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(при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9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060"/>
              <w:rPr>
                <w:sz w:val="20"/>
                <w:szCs w:val="20"/>
              </w:rPr>
            </w:pPr>
            <w:proofErr w:type="gramStart"/>
            <w:r w:rsidRPr="00A01D9F">
              <w:rPr>
                <w:sz w:val="20"/>
                <w:szCs w:val="20"/>
              </w:rPr>
              <w:t>Реквизиты документа,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удостоверяющего</w:t>
            </w:r>
            <w:r w:rsidRPr="00A01D9F">
              <w:rPr>
                <w:spacing w:val="7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(не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указываются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случае,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если</w:t>
            </w:r>
            <w:proofErr w:type="gramEnd"/>
          </w:p>
          <w:p w:rsidR="009D7BDA" w:rsidRPr="00A01D9F" w:rsidRDefault="00BA0AA0">
            <w:pPr>
              <w:pStyle w:val="TableParagraph"/>
              <w:spacing w:line="259" w:lineRule="auto"/>
              <w:ind w:left="107" w:right="12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застройщик является индивидуальным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51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318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1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1.2.2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44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1.2.3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42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 – юридического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3969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выданном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9D7BDA" w:rsidRPr="00A01D9F">
        <w:trPr>
          <w:trHeight w:val="1093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</w:p>
        </w:tc>
        <w:tc>
          <w:tcPr>
            <w:tcW w:w="4911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32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A01D9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01D9F">
              <w:rPr>
                <w:sz w:val="20"/>
                <w:szCs w:val="20"/>
              </w:rPr>
              <w:t>ая</w:t>
            </w:r>
            <w:proofErr w:type="spellEnd"/>
            <w:r w:rsidRPr="00A01D9F">
              <w:rPr>
                <w:sz w:val="20"/>
                <w:szCs w:val="20"/>
              </w:rPr>
              <w:t>)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58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  <w:tc>
          <w:tcPr>
            <w:tcW w:w="1985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8" w:right="59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Дата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</w:p>
        </w:tc>
      </w:tr>
      <w:tr w:rsidR="009D7BDA" w:rsidRPr="00A01D9F">
        <w:trPr>
          <w:trHeight w:val="1092"/>
        </w:trPr>
        <w:tc>
          <w:tcPr>
            <w:tcW w:w="104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11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Результат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настоящего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A01D9F">
        <w:trPr>
          <w:trHeight w:val="1527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1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"Единый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 государственных и муниципальных услуг (функций)"/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49"/>
        </w:trPr>
        <w:tc>
          <w:tcPr>
            <w:tcW w:w="8788" w:type="dxa"/>
          </w:tcPr>
          <w:p w:rsidR="009D7BDA" w:rsidRPr="00A01D9F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на бумажном носителе на почтовый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 xml:space="preserve">адрес: 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1"/>
              <w:ind w:left="108" w:right="17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36" style="position:absolute;margin-left:255.2pt;margin-top:15.55pt;width:85.05pt;height:.1pt;z-index:-15644160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35" style="position:absolute;margin-left:354.4pt;margin-top:15.55pt;width:198.5pt;height:.1pt;z-index:-1564364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A01D9F" w:rsidRDefault="00B30FD0">
      <w:pPr>
        <w:tabs>
          <w:tab w:val="left" w:pos="6063"/>
        </w:tabs>
        <w:spacing w:line="20" w:lineRule="exact"/>
        <w:ind w:left="407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A01D9F" w:rsidRDefault="00BA0AA0">
      <w:pPr>
        <w:tabs>
          <w:tab w:val="left" w:pos="6375"/>
        </w:tabs>
        <w:ind w:left="4516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11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tabs>
          <w:tab w:val="left" w:pos="10097"/>
        </w:tabs>
        <w:ind w:left="4486"/>
        <w:rPr>
          <w:sz w:val="20"/>
          <w:szCs w:val="20"/>
        </w:rPr>
      </w:pPr>
      <w:r w:rsidRPr="00A01D9F">
        <w:rPr>
          <w:sz w:val="20"/>
          <w:szCs w:val="20"/>
        </w:rPr>
        <w:t xml:space="preserve">Кому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7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4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6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165" w:right="220"/>
        <w:jc w:val="center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отказе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выдаче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дубликата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разрешения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3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30FD0">
      <w:pPr>
        <w:pStyle w:val="a3"/>
        <w:spacing w:before="1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A01D9F" w:rsidRDefault="00BA0AA0">
      <w:pPr>
        <w:ind w:left="210" w:right="2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по</w:t>
      </w:r>
      <w:r w:rsidRPr="00A01D9F">
        <w:rPr>
          <w:sz w:val="20"/>
          <w:szCs w:val="20"/>
        </w:rPr>
        <w:tab/>
        <w:t>результатам</w:t>
      </w:r>
      <w:r w:rsidRPr="00A01D9F">
        <w:rPr>
          <w:sz w:val="20"/>
          <w:szCs w:val="20"/>
        </w:rPr>
        <w:tab/>
        <w:t>рассмотрения</w:t>
      </w:r>
      <w:r w:rsidRPr="00A01D9F">
        <w:rPr>
          <w:sz w:val="20"/>
          <w:szCs w:val="20"/>
        </w:rPr>
        <w:tab/>
        <w:t>заявления</w:t>
      </w:r>
      <w:r w:rsidRPr="00A01D9F">
        <w:rPr>
          <w:sz w:val="20"/>
          <w:szCs w:val="20"/>
        </w:rPr>
        <w:tab/>
      </w:r>
      <w:r w:rsidRPr="00A01D9F">
        <w:rPr>
          <w:sz w:val="20"/>
          <w:szCs w:val="20"/>
        </w:rPr>
        <w:tab/>
        <w:t>о</w:t>
      </w:r>
      <w:r w:rsidRPr="00A01D9F">
        <w:rPr>
          <w:sz w:val="20"/>
          <w:szCs w:val="20"/>
        </w:rPr>
        <w:tab/>
        <w:t>выдаче</w:t>
      </w:r>
      <w:r w:rsidRPr="00A01D9F">
        <w:rPr>
          <w:sz w:val="20"/>
          <w:szCs w:val="20"/>
        </w:rPr>
        <w:tab/>
      </w:r>
      <w:r w:rsidRPr="00A01D9F">
        <w:rPr>
          <w:spacing w:val="-1"/>
          <w:sz w:val="20"/>
          <w:szCs w:val="20"/>
        </w:rPr>
        <w:t>дубликата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3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принято</w:t>
      </w:r>
    </w:p>
    <w:p w:rsidR="009D7BDA" w:rsidRPr="00A01D9F" w:rsidRDefault="00BA0AA0">
      <w:pPr>
        <w:ind w:left="5070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BA0AA0">
      <w:pPr>
        <w:pStyle w:val="a3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решение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отказе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дубликата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строительство.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9D7BDA" w:rsidRPr="00A01D9F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№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Наименование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основания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для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A01D9F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Разъяснение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причин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отказа</w:t>
            </w:r>
          </w:p>
        </w:tc>
      </w:tr>
      <w:tr w:rsidR="009D7BDA" w:rsidRPr="00A01D9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Админи</w:t>
            </w:r>
            <w:proofErr w:type="spellEnd"/>
            <w:r w:rsidRPr="00A01D9F">
              <w:rPr>
                <w:sz w:val="20"/>
                <w:szCs w:val="20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выдаче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дубликата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выдаче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дубликата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разрешения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9D7BDA" w:rsidRPr="00A01D9F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62"/>
              <w:rPr>
                <w:sz w:val="20"/>
                <w:szCs w:val="20"/>
              </w:rPr>
            </w:pPr>
            <w:proofErr w:type="spellStart"/>
            <w:r w:rsidRPr="00A01D9F">
              <w:rPr>
                <w:sz w:val="20"/>
                <w:szCs w:val="20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строительство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соответствии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01D9F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A01D9F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строительство</w:t>
            </w:r>
          </w:p>
        </w:tc>
      </w:tr>
      <w:tr w:rsidR="009D7BDA" w:rsidRPr="00A01D9F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A01D9F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Административным</w:t>
            </w:r>
            <w:r w:rsidRPr="00A01D9F">
              <w:rPr>
                <w:spacing w:val="-9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54"/>
        </w:trPr>
        <w:tc>
          <w:tcPr>
            <w:tcW w:w="1418" w:type="dxa"/>
          </w:tcPr>
          <w:p w:rsidR="009D7BDA" w:rsidRPr="00A01D9F" w:rsidRDefault="00BA0AA0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пункт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2.30</w:t>
            </w:r>
          </w:p>
        </w:tc>
        <w:tc>
          <w:tcPr>
            <w:tcW w:w="4461" w:type="dxa"/>
          </w:tcPr>
          <w:p w:rsidR="009D7BDA" w:rsidRPr="00A01D9F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несоответствие</w:t>
            </w:r>
            <w:r w:rsidRPr="00A01D9F">
              <w:rPr>
                <w:sz w:val="20"/>
                <w:szCs w:val="20"/>
              </w:rPr>
              <w:tab/>
              <w:t>заявителя</w:t>
            </w:r>
            <w:r w:rsidRPr="00A01D9F">
              <w:rPr>
                <w:sz w:val="20"/>
                <w:szCs w:val="20"/>
              </w:rPr>
              <w:tab/>
              <w:t>кругу</w:t>
            </w:r>
            <w:r w:rsidRPr="00A01D9F">
              <w:rPr>
                <w:sz w:val="20"/>
                <w:szCs w:val="20"/>
              </w:rPr>
              <w:tab/>
            </w:r>
            <w:r w:rsidRPr="00A01D9F">
              <w:rPr>
                <w:spacing w:val="-1"/>
                <w:sz w:val="20"/>
                <w:szCs w:val="20"/>
              </w:rPr>
              <w:t>лиц,</w:t>
            </w:r>
            <w:r w:rsidRPr="00A01D9F">
              <w:rPr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указанных</w:t>
            </w:r>
            <w:r w:rsidRPr="00A01D9F">
              <w:rPr>
                <w:sz w:val="20"/>
                <w:szCs w:val="20"/>
              </w:rPr>
              <w:tab/>
              <w:t>в</w:t>
            </w:r>
            <w:r w:rsidRPr="00A01D9F">
              <w:rPr>
                <w:sz w:val="20"/>
                <w:szCs w:val="20"/>
              </w:rPr>
              <w:tab/>
              <w:t>пункте</w:t>
            </w:r>
            <w:r w:rsidRPr="00A01D9F">
              <w:rPr>
                <w:sz w:val="20"/>
                <w:szCs w:val="20"/>
              </w:rPr>
              <w:tab/>
            </w:r>
            <w:r w:rsidRPr="00A01D9F">
              <w:rPr>
                <w:sz w:val="20"/>
                <w:szCs w:val="20"/>
              </w:rPr>
              <w:tab/>
              <w:t>2.2</w:t>
            </w:r>
          </w:p>
          <w:p w:rsidR="009D7BDA" w:rsidRPr="00A01D9F" w:rsidRDefault="00BA0AA0">
            <w:pPr>
              <w:pStyle w:val="TableParagraph"/>
              <w:ind w:left="61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Административного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регламента.</w:t>
            </w:r>
          </w:p>
        </w:tc>
        <w:tc>
          <w:tcPr>
            <w:tcW w:w="4044" w:type="dxa"/>
          </w:tcPr>
          <w:p w:rsidR="009D7BDA" w:rsidRPr="00A01D9F" w:rsidRDefault="00BA0AA0">
            <w:pPr>
              <w:pStyle w:val="TableParagraph"/>
              <w:spacing w:before="97"/>
              <w:ind w:left="62" w:right="626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Указываются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основания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такого</w:t>
            </w:r>
            <w:r w:rsidRPr="00A01D9F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вывода</w:t>
            </w:r>
          </w:p>
        </w:tc>
      </w:tr>
    </w:tbl>
    <w:p w:rsidR="009D7BDA" w:rsidRPr="00A01D9F" w:rsidRDefault="00BA0AA0">
      <w:pPr>
        <w:pStyle w:val="a3"/>
        <w:ind w:left="114" w:right="169" w:firstLine="708"/>
        <w:rPr>
          <w:sz w:val="20"/>
          <w:szCs w:val="20"/>
        </w:rPr>
      </w:pPr>
      <w:r w:rsidRPr="00A01D9F">
        <w:rPr>
          <w:sz w:val="20"/>
          <w:szCs w:val="20"/>
        </w:rPr>
        <w:t>Вы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вправе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повторно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обратиться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дубликата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после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устранения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указанного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нарушения.</w:t>
      </w:r>
    </w:p>
    <w:p w:rsidR="009D7BDA" w:rsidRPr="00A01D9F" w:rsidRDefault="00BA0AA0">
      <w:pPr>
        <w:pStyle w:val="a3"/>
        <w:tabs>
          <w:tab w:val="left" w:pos="9964"/>
        </w:tabs>
        <w:ind w:left="114" w:right="169" w:firstLine="708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Данный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отказ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может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быть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обжалован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досудебном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путем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направления</w:t>
      </w:r>
      <w:r w:rsidRPr="00A01D9F">
        <w:rPr>
          <w:spacing w:val="18"/>
          <w:sz w:val="20"/>
          <w:szCs w:val="20"/>
        </w:rPr>
        <w:t xml:space="preserve"> </w:t>
      </w:r>
      <w:r w:rsidRPr="00A01D9F">
        <w:rPr>
          <w:sz w:val="20"/>
          <w:szCs w:val="20"/>
        </w:rPr>
        <w:t>жалобы</w:t>
      </w:r>
      <w:r w:rsidRPr="00A01D9F">
        <w:rPr>
          <w:spacing w:val="19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2"/>
          <w:sz w:val="20"/>
          <w:szCs w:val="20"/>
        </w:rPr>
        <w:t>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судебном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порядке.</w:t>
      </w:r>
      <w:proofErr w:type="gramEnd"/>
    </w:p>
    <w:p w:rsidR="009D7BDA" w:rsidRPr="00A01D9F" w:rsidRDefault="00BA0AA0">
      <w:pPr>
        <w:pStyle w:val="a3"/>
        <w:tabs>
          <w:tab w:val="left" w:pos="10099"/>
        </w:tabs>
        <w:ind w:left="821"/>
        <w:rPr>
          <w:sz w:val="20"/>
          <w:szCs w:val="20"/>
        </w:rPr>
      </w:pPr>
      <w:r w:rsidRPr="00A01D9F">
        <w:rPr>
          <w:sz w:val="20"/>
          <w:szCs w:val="20"/>
        </w:rPr>
        <w:t>Дополнительно</w:t>
      </w:r>
      <w:r w:rsidRPr="00A01D9F">
        <w:rPr>
          <w:spacing w:val="6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информируем: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pStyle w:val="a3"/>
        <w:tabs>
          <w:tab w:val="left" w:pos="9913"/>
        </w:tabs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.</w:t>
      </w:r>
    </w:p>
    <w:p w:rsidR="009D7BDA" w:rsidRPr="00A01D9F" w:rsidRDefault="00BA0AA0">
      <w:pPr>
        <w:ind w:left="2001" w:right="217" w:hanging="1120"/>
        <w:rPr>
          <w:sz w:val="20"/>
          <w:szCs w:val="20"/>
        </w:rPr>
      </w:pPr>
      <w:r w:rsidRPr="00A01D9F">
        <w:rPr>
          <w:sz w:val="20"/>
          <w:szCs w:val="20"/>
        </w:rPr>
        <w:t>(указывается информация, необходимая для устранения причин отказа в выдаче дубликата разрешения на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также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иная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дополнительная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информация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при наличии)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5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A01D9F" w:rsidRDefault="00BA0AA0">
      <w:pPr>
        <w:tabs>
          <w:tab w:val="left" w:pos="4232"/>
          <w:tab w:val="left" w:pos="6375"/>
        </w:tabs>
        <w:ind w:left="114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9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Дата</w: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12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З</w:t>
      </w:r>
      <w:proofErr w:type="gramEnd"/>
      <w:r w:rsidRPr="00A01D9F">
        <w:rPr>
          <w:sz w:val="20"/>
          <w:szCs w:val="20"/>
        </w:rPr>
        <w:t xml:space="preserve"> 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В Л Е Н И Е</w:t>
      </w:r>
    </w:p>
    <w:p w:rsidR="009D7BDA" w:rsidRPr="00A01D9F" w:rsidRDefault="00BA0AA0">
      <w:pPr>
        <w:ind w:left="256" w:firstLine="645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 оставлении заявления о выдаче разрешения на строительство,</w:t>
      </w:r>
      <w:r w:rsidRPr="00A01D9F">
        <w:rPr>
          <w:b/>
          <w:spacing w:val="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заявления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изменений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строительство,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заявления</w:t>
      </w:r>
    </w:p>
    <w:p w:rsidR="009D7BDA" w:rsidRPr="00A01D9F" w:rsidRDefault="00BA0AA0">
      <w:pPr>
        <w:pStyle w:val="1"/>
        <w:ind w:left="163" w:right="21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о внесении изменений в разрешение на строительство в связи 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proofErr w:type="gramEnd"/>
      <w:r w:rsidRPr="00A01D9F">
        <w:rPr>
          <w:sz w:val="20"/>
          <w:szCs w:val="20"/>
        </w:rPr>
        <w:t xml:space="preserve"> продления срока действия разрешения на строительство,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уведомления о переходе прав на земельный участок, права пользования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недрами,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образовании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земельного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без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"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20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г.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30FD0">
      <w:pPr>
        <w:pStyle w:val="a3"/>
        <w:spacing w:before="2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A01D9F" w:rsidRDefault="009D7BDA">
      <w:pPr>
        <w:pStyle w:val="a3"/>
        <w:spacing w:before="1"/>
        <w:jc w:val="left"/>
        <w:rPr>
          <w:sz w:val="20"/>
          <w:szCs w:val="20"/>
        </w:rPr>
      </w:pPr>
    </w:p>
    <w:p w:rsidR="009D7BDA" w:rsidRPr="00A01D9F" w:rsidRDefault="00BA0AA0">
      <w:pPr>
        <w:ind w:left="213" w:right="232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Прошу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оставить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2"/>
          <w:sz w:val="20"/>
          <w:szCs w:val="20"/>
        </w:rPr>
        <w:t>*</w:t>
      </w:r>
      <w:r w:rsidRPr="00A01D9F">
        <w:rPr>
          <w:spacing w:val="-67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без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рассмотрения.</w:t>
      </w:r>
    </w:p>
    <w:p w:rsidR="009D7BDA" w:rsidRPr="00A01D9F" w:rsidRDefault="00BA0AA0">
      <w:pPr>
        <w:ind w:left="1530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9D7BDA">
      <w:pPr>
        <w:pStyle w:val="a3"/>
        <w:spacing w:before="7"/>
        <w:jc w:val="left"/>
        <w:rPr>
          <w:sz w:val="20"/>
          <w:szCs w:val="20"/>
        </w:rPr>
      </w:pPr>
    </w:p>
    <w:p w:rsidR="009D7BDA" w:rsidRPr="00A01D9F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0"/>
          <w:szCs w:val="20"/>
        </w:rPr>
      </w:pPr>
      <w:r w:rsidRPr="00A01D9F">
        <w:rPr>
          <w:sz w:val="20"/>
          <w:szCs w:val="20"/>
        </w:rPr>
        <w:t>Сведения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застройщике</w:t>
      </w:r>
    </w:p>
    <w:p w:rsidR="009D7BDA" w:rsidRPr="00A01D9F" w:rsidRDefault="009D7BDA">
      <w:pPr>
        <w:pStyle w:val="a3"/>
        <w:spacing w:before="6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8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 о физическом лице,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случае если застройщиком является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физическое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лицо: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5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before="5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before="5" w:line="259" w:lineRule="auto"/>
              <w:ind w:left="107" w:right="161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Фамилия, имя, отчество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(при</w:t>
            </w:r>
            <w:r w:rsidRPr="00A01D9F">
              <w:rPr>
                <w:spacing w:val="-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наличии)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2244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76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Реквизиты документа,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удостоверяющего</w:t>
            </w:r>
            <w:r w:rsidRPr="00A01D9F">
              <w:rPr>
                <w:spacing w:val="70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личность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(не указываются в случае, если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застройщик является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индивидуальным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1.1.3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22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индивидуального</w:t>
            </w:r>
            <w:r w:rsidRPr="00A01D9F">
              <w:rPr>
                <w:spacing w:val="-1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Сведения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юридическом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лице: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507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1.2.1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Полное</w:t>
            </w:r>
            <w:r w:rsidRPr="00A01D9F">
              <w:rPr>
                <w:spacing w:val="-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901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165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Основной государственный</w:t>
            </w:r>
            <w:r w:rsidRPr="00A01D9F">
              <w:rPr>
                <w:spacing w:val="-68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регистрационный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номер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202"/>
        </w:trPr>
        <w:tc>
          <w:tcPr>
            <w:tcW w:w="1043" w:type="dxa"/>
          </w:tcPr>
          <w:p w:rsidR="009D7BDA" w:rsidRPr="00A01D9F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1.2.3</w:t>
            </w:r>
          </w:p>
        </w:tc>
        <w:tc>
          <w:tcPr>
            <w:tcW w:w="4627" w:type="dxa"/>
          </w:tcPr>
          <w:p w:rsidR="009D7BDA" w:rsidRPr="00A01D9F" w:rsidRDefault="00BA0AA0">
            <w:pPr>
              <w:pStyle w:val="TableParagraph"/>
              <w:spacing w:line="259" w:lineRule="auto"/>
              <w:ind w:left="107" w:right="136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Идентификационный номер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налогоплательщика – юридического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лица</w:t>
            </w:r>
          </w:p>
        </w:tc>
        <w:tc>
          <w:tcPr>
            <w:tcW w:w="4253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A01D9F" w:rsidRDefault="00B30FD0">
      <w:pPr>
        <w:pStyle w:val="a3"/>
        <w:spacing w:before="8"/>
        <w:jc w:val="left"/>
        <w:rPr>
          <w:sz w:val="20"/>
          <w:szCs w:val="20"/>
        </w:rPr>
      </w:pPr>
      <w:r>
        <w:rPr>
          <w:sz w:val="20"/>
          <w:szCs w:val="20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A01D9F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0"/>
          <w:szCs w:val="20"/>
        </w:rPr>
      </w:pPr>
      <w:r w:rsidRPr="00A01D9F">
        <w:rPr>
          <w:sz w:val="20"/>
          <w:szCs w:val="20"/>
        </w:rPr>
        <w:t>Приложение: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телефона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адрес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электронной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связи: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 Результат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настоящего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прошу:</w:t>
      </w:r>
    </w:p>
    <w:p w:rsidR="009D7BDA" w:rsidRPr="00A01D9F" w:rsidRDefault="009D7BDA">
      <w:pPr>
        <w:pStyle w:val="a3"/>
        <w:spacing w:before="7" w:after="1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9D7BDA" w:rsidRPr="00A01D9F">
        <w:trPr>
          <w:trHeight w:val="1527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 в форме электронного документа в личный кабинет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федеральной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государственной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"Единый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 государственных и муниципальных услуг (функций)"/ на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региональном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портале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государственных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муниципальных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услуг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1849"/>
        </w:trPr>
        <w:tc>
          <w:tcPr>
            <w:tcW w:w="8788" w:type="dxa"/>
          </w:tcPr>
          <w:p w:rsidR="009D7BDA" w:rsidRPr="00A01D9F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выдать на бумажном носителе при личном обращении в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="005F4D80" w:rsidRPr="00A01D9F">
              <w:rPr>
                <w:sz w:val="20"/>
                <w:szCs w:val="20"/>
              </w:rPr>
              <w:t xml:space="preserve">Администрации </w:t>
            </w:r>
            <w:r w:rsidRPr="00A01D9F">
              <w:rPr>
                <w:sz w:val="20"/>
                <w:szCs w:val="20"/>
              </w:rPr>
              <w:t>государственной власти, орган местного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самоуправления, организацию либо в многофункциональный центр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предоставления государственных и муниципальных услуг,</w:t>
            </w:r>
            <w:r w:rsidRPr="00A01D9F">
              <w:rPr>
                <w:spacing w:val="1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расположенный</w:t>
            </w:r>
            <w:r w:rsidRPr="00A01D9F">
              <w:rPr>
                <w:spacing w:val="-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</w:t>
            </w:r>
            <w:r w:rsidRPr="00A01D9F">
              <w:rPr>
                <w:spacing w:val="-6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адресу:</w:t>
            </w:r>
            <w:r w:rsidRPr="00A01D9F">
              <w:rPr>
                <w:sz w:val="20"/>
                <w:szCs w:val="20"/>
                <w:u w:val="single"/>
              </w:rPr>
              <w:t xml:space="preserve"> </w:t>
            </w:r>
            <w:r w:rsidRPr="00A01D9F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5"/>
              <w:ind w:left="108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6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бумажном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носителе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на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почтовый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адрес: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883"/>
        </w:trPr>
        <w:tc>
          <w:tcPr>
            <w:tcW w:w="8788" w:type="dxa"/>
          </w:tcPr>
          <w:p w:rsidR="009D7BDA" w:rsidRPr="00A01D9F" w:rsidRDefault="00BA0AA0">
            <w:pPr>
              <w:pStyle w:val="TableParagraph"/>
              <w:spacing w:before="125"/>
              <w:ind w:left="108" w:right="179"/>
              <w:rPr>
                <w:sz w:val="20"/>
                <w:szCs w:val="20"/>
              </w:rPr>
            </w:pPr>
            <w:r w:rsidRPr="00A01D9F">
              <w:rPr>
                <w:sz w:val="20"/>
                <w:szCs w:val="20"/>
              </w:rPr>
              <w:t>направить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форме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электронного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документа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личный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кабинет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в</w:t>
            </w:r>
            <w:r w:rsidRPr="00A01D9F">
              <w:rPr>
                <w:spacing w:val="-67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единой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информационной</w:t>
            </w:r>
            <w:r w:rsidRPr="00A01D9F">
              <w:rPr>
                <w:spacing w:val="-2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системе</w:t>
            </w:r>
            <w:r w:rsidRPr="00A01D9F">
              <w:rPr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жилищного</w:t>
            </w:r>
            <w:r w:rsidRPr="00A01D9F">
              <w:rPr>
                <w:spacing w:val="-3"/>
                <w:sz w:val="20"/>
                <w:szCs w:val="20"/>
              </w:rPr>
              <w:t xml:space="preserve"> </w:t>
            </w:r>
            <w:r w:rsidRPr="00A01D9F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0" w:type="dxa"/>
          </w:tcPr>
          <w:p w:rsidR="009D7BDA" w:rsidRPr="00A01D9F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A01D9F">
        <w:trPr>
          <w:trHeight w:val="469"/>
        </w:trPr>
        <w:tc>
          <w:tcPr>
            <w:tcW w:w="9918" w:type="dxa"/>
            <w:gridSpan w:val="2"/>
          </w:tcPr>
          <w:p w:rsidR="009D7BDA" w:rsidRPr="00A01D9F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0"/>
                <w:szCs w:val="20"/>
              </w:rPr>
            </w:pPr>
            <w:r w:rsidRPr="00A01D9F">
              <w:rPr>
                <w:i/>
                <w:sz w:val="20"/>
                <w:szCs w:val="20"/>
              </w:rPr>
              <w:t>Указывается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один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из</w:t>
            </w:r>
            <w:r w:rsidRPr="00A01D9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перечисленных</w:t>
            </w:r>
            <w:r w:rsidRPr="00A01D9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01D9F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3"/>
        <w:jc w:val="left"/>
        <w:rPr>
          <w:sz w:val="20"/>
          <w:szCs w:val="20"/>
        </w:rPr>
      </w:pPr>
    </w:p>
    <w:p w:rsidR="009D7BDA" w:rsidRPr="00A01D9F" w:rsidRDefault="00B30FD0">
      <w:pPr>
        <w:tabs>
          <w:tab w:val="left" w:pos="6063"/>
        </w:tabs>
        <w:spacing w:line="20" w:lineRule="exact"/>
        <w:ind w:left="351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A01D9F" w:rsidRDefault="00BA0AA0">
      <w:pPr>
        <w:tabs>
          <w:tab w:val="left" w:pos="6375"/>
        </w:tabs>
        <w:spacing w:line="225" w:lineRule="exact"/>
        <w:ind w:left="4232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8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88"/>
        <w:ind w:left="114" w:right="170"/>
        <w:rPr>
          <w:sz w:val="20"/>
          <w:szCs w:val="20"/>
        </w:rPr>
      </w:pPr>
      <w:r w:rsidRPr="00A01D9F">
        <w:rPr>
          <w:spacing w:val="-1"/>
          <w:sz w:val="20"/>
          <w:szCs w:val="20"/>
        </w:rPr>
        <w:t>*Указывается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один</w:t>
      </w:r>
      <w:r w:rsidRPr="00A01D9F">
        <w:rPr>
          <w:spacing w:val="-16"/>
          <w:sz w:val="20"/>
          <w:szCs w:val="20"/>
        </w:rPr>
        <w:t xml:space="preserve"> </w:t>
      </w:r>
      <w:r w:rsidRPr="00A01D9F">
        <w:rPr>
          <w:sz w:val="20"/>
          <w:szCs w:val="20"/>
        </w:rPr>
        <w:t>из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</w:rPr>
        <w:t>вариантов: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16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68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внесении изменений в разрешение на строительство в связи с 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 разрешения на строительство, уведомление о переходе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прав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участок,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права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пользования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недрами,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образовании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земельного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участка.</w:t>
      </w:r>
    </w:p>
    <w:p w:rsidR="009D7BDA" w:rsidRPr="00A01D9F" w:rsidRDefault="009D7BDA">
      <w:pPr>
        <w:rPr>
          <w:sz w:val="20"/>
          <w:szCs w:val="20"/>
        </w:rPr>
        <w:sectPr w:rsidR="009D7BDA" w:rsidRPr="00A01D9F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A01D9F" w:rsidRDefault="00BA0AA0">
      <w:pPr>
        <w:pStyle w:val="a3"/>
        <w:spacing w:before="75"/>
        <w:ind w:left="5832" w:right="220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lastRenderedPageBreak/>
        <w:t>ПРИЛОЖЕНИЕ</w:t>
      </w:r>
      <w:r w:rsidRPr="00A01D9F">
        <w:rPr>
          <w:spacing w:val="-4"/>
          <w:sz w:val="20"/>
          <w:szCs w:val="20"/>
        </w:rPr>
        <w:t xml:space="preserve"> </w:t>
      </w:r>
      <w:r w:rsidRPr="00A01D9F">
        <w:rPr>
          <w:sz w:val="20"/>
          <w:szCs w:val="20"/>
        </w:rPr>
        <w:t>№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13</w:t>
      </w:r>
    </w:p>
    <w:p w:rsidR="009D7BDA" w:rsidRPr="00A01D9F" w:rsidRDefault="00BA0AA0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spacing w:before="217"/>
        <w:ind w:right="168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ФОРМА</w:t>
      </w:r>
    </w:p>
    <w:p w:rsidR="009D7BDA" w:rsidRPr="00A01D9F" w:rsidRDefault="009D7BDA">
      <w:pPr>
        <w:pStyle w:val="a3"/>
        <w:spacing w:before="9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10099"/>
        </w:tabs>
        <w:ind w:left="4463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Кому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spacing w:before="49" w:line="276" w:lineRule="auto"/>
        <w:ind w:left="5059" w:right="296" w:hanging="1"/>
        <w:jc w:val="center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(фамилия, имя, отчество (при наличии)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ОГРНИП (для физического лица, зарегистрированного в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качестве индивидуального предпринимателя) –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для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физического лица, полное наименование застройщика,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ИНН,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ОГРН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– для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юридического лица,</w:t>
      </w:r>
      <w:proofErr w:type="gramEnd"/>
    </w:p>
    <w:p w:rsidR="009D7BDA" w:rsidRPr="00A01D9F" w:rsidRDefault="00B30FD0">
      <w:pPr>
        <w:pStyle w:val="a3"/>
        <w:spacing w:before="4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A01D9F" w:rsidRDefault="00BA0AA0">
      <w:pPr>
        <w:spacing w:before="41" w:line="276" w:lineRule="auto"/>
        <w:ind w:left="7186" w:right="383" w:hanging="2025"/>
        <w:rPr>
          <w:sz w:val="20"/>
          <w:szCs w:val="20"/>
        </w:rPr>
      </w:pPr>
      <w:r w:rsidRPr="00A01D9F">
        <w:rPr>
          <w:sz w:val="20"/>
          <w:szCs w:val="20"/>
        </w:rPr>
        <w:t>почтовый индекс и адрес, телефон, адрес электронной</w:t>
      </w:r>
      <w:r w:rsidRPr="00A01D9F">
        <w:rPr>
          <w:spacing w:val="-47"/>
          <w:sz w:val="20"/>
          <w:szCs w:val="20"/>
        </w:rPr>
        <w:t xml:space="preserve"> </w:t>
      </w:r>
      <w:r w:rsidRPr="00A01D9F">
        <w:rPr>
          <w:sz w:val="20"/>
          <w:szCs w:val="20"/>
        </w:rPr>
        <w:t>почты)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BA0AA0">
      <w:pPr>
        <w:pStyle w:val="1"/>
        <w:spacing w:before="193"/>
        <w:ind w:right="267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Р</w:t>
      </w:r>
      <w:proofErr w:type="gramEnd"/>
      <w:r w:rsidRPr="00A01D9F">
        <w:rPr>
          <w:sz w:val="20"/>
          <w:szCs w:val="20"/>
        </w:rPr>
        <w:t xml:space="preserve"> Е Ш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Е Н И Е</w:t>
      </w:r>
    </w:p>
    <w:p w:rsidR="009D7BDA" w:rsidRPr="00A01D9F" w:rsidRDefault="00BA0AA0">
      <w:pPr>
        <w:ind w:left="256" w:firstLine="645"/>
        <w:rPr>
          <w:b/>
          <w:sz w:val="20"/>
          <w:szCs w:val="20"/>
        </w:rPr>
      </w:pPr>
      <w:r w:rsidRPr="00A01D9F">
        <w:rPr>
          <w:b/>
          <w:sz w:val="20"/>
          <w:szCs w:val="20"/>
        </w:rPr>
        <w:t>об оставлении заявления о выдаче разрешения на строительство,</w:t>
      </w:r>
      <w:r w:rsidRPr="00A01D9F">
        <w:rPr>
          <w:b/>
          <w:spacing w:val="1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заявления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о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внесении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изменений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в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разрешение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на</w:t>
      </w:r>
      <w:r w:rsidRPr="00A01D9F">
        <w:rPr>
          <w:b/>
          <w:spacing w:val="-4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строительство,</w:t>
      </w:r>
      <w:r w:rsidRPr="00A01D9F">
        <w:rPr>
          <w:b/>
          <w:spacing w:val="-5"/>
          <w:sz w:val="20"/>
          <w:szCs w:val="20"/>
        </w:rPr>
        <w:t xml:space="preserve"> </w:t>
      </w:r>
      <w:r w:rsidRPr="00A01D9F">
        <w:rPr>
          <w:b/>
          <w:sz w:val="20"/>
          <w:szCs w:val="20"/>
        </w:rPr>
        <w:t>заявления</w:t>
      </w:r>
    </w:p>
    <w:p w:rsidR="009D7BDA" w:rsidRPr="00A01D9F" w:rsidRDefault="00BA0AA0">
      <w:pPr>
        <w:pStyle w:val="1"/>
        <w:ind w:left="163" w:right="219"/>
        <w:rPr>
          <w:sz w:val="20"/>
          <w:szCs w:val="20"/>
        </w:rPr>
      </w:pPr>
      <w:proofErr w:type="gramStart"/>
      <w:r w:rsidRPr="00A01D9F">
        <w:rPr>
          <w:sz w:val="20"/>
          <w:szCs w:val="20"/>
        </w:rPr>
        <w:t>о внесении изменений в разрешение на строительство в связи 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proofErr w:type="gramEnd"/>
      <w:r w:rsidRPr="00A01D9F">
        <w:rPr>
          <w:sz w:val="20"/>
          <w:szCs w:val="20"/>
        </w:rPr>
        <w:t xml:space="preserve"> продления срока действия разрешения на строительство,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уведомления о переходе прав на земельный участок, права пользования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недрами,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образовании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земельного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участка</w:t>
      </w:r>
      <w:r w:rsidRPr="00A01D9F">
        <w:rPr>
          <w:spacing w:val="-1"/>
          <w:sz w:val="20"/>
          <w:szCs w:val="20"/>
        </w:rPr>
        <w:t xml:space="preserve"> </w:t>
      </w:r>
      <w:r w:rsidRPr="00A01D9F">
        <w:rPr>
          <w:sz w:val="20"/>
          <w:szCs w:val="20"/>
        </w:rPr>
        <w:t>без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</w:p>
    <w:p w:rsidR="009D7BDA" w:rsidRPr="00A01D9F" w:rsidRDefault="009D7BDA">
      <w:pPr>
        <w:pStyle w:val="a3"/>
        <w:jc w:val="left"/>
        <w:rPr>
          <w:b/>
          <w:sz w:val="20"/>
          <w:szCs w:val="20"/>
        </w:rPr>
      </w:pPr>
    </w:p>
    <w:p w:rsidR="009D7BDA" w:rsidRPr="00A01D9F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На</w:t>
      </w:r>
      <w:r w:rsidRPr="00A01D9F">
        <w:rPr>
          <w:spacing w:val="80"/>
          <w:sz w:val="20"/>
          <w:szCs w:val="20"/>
        </w:rPr>
        <w:t xml:space="preserve"> </w:t>
      </w:r>
      <w:r w:rsidRPr="00A01D9F">
        <w:rPr>
          <w:sz w:val="20"/>
          <w:szCs w:val="20"/>
        </w:rPr>
        <w:t>основании</w:t>
      </w:r>
      <w:r w:rsidRPr="00A01D9F">
        <w:rPr>
          <w:spacing w:val="81"/>
          <w:sz w:val="20"/>
          <w:szCs w:val="20"/>
        </w:rPr>
        <w:t xml:space="preserve"> </w:t>
      </w:r>
      <w:r w:rsidRPr="00A01D9F">
        <w:rPr>
          <w:sz w:val="20"/>
          <w:szCs w:val="20"/>
        </w:rPr>
        <w:t>Вашего</w:t>
      </w:r>
      <w:r w:rsidRPr="00A01D9F">
        <w:rPr>
          <w:spacing w:val="8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заявления</w:t>
      </w:r>
      <w:r w:rsidRPr="00A01D9F">
        <w:rPr>
          <w:spacing w:val="81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 xml:space="preserve">№ </w:t>
      </w:r>
      <w:r w:rsidRPr="00A01D9F">
        <w:rPr>
          <w:spacing w:val="14"/>
          <w:sz w:val="20"/>
          <w:szCs w:val="20"/>
        </w:rPr>
        <w:t xml:space="preserve"> </w:t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A0AA0">
      <w:pPr>
        <w:ind w:left="6561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0"/>
          <w:szCs w:val="20"/>
        </w:rPr>
      </w:pPr>
      <w:r w:rsidRPr="00A01D9F">
        <w:rPr>
          <w:sz w:val="20"/>
          <w:szCs w:val="20"/>
        </w:rPr>
        <w:t>об</w:t>
      </w:r>
      <w:r w:rsidRPr="00A01D9F">
        <w:rPr>
          <w:sz w:val="20"/>
          <w:szCs w:val="20"/>
        </w:rPr>
        <w:tab/>
        <w:t>оставлении</w:t>
      </w:r>
      <w:r w:rsidRPr="00A01D9F">
        <w:rPr>
          <w:sz w:val="20"/>
          <w:szCs w:val="20"/>
        </w:rPr>
        <w:tab/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*</w:t>
      </w:r>
      <w:r w:rsidRPr="00A01D9F">
        <w:rPr>
          <w:sz w:val="20"/>
          <w:szCs w:val="20"/>
        </w:rPr>
        <w:tab/>
        <w:t>без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</w:t>
      </w:r>
      <w:r w:rsidRPr="00A01D9F">
        <w:rPr>
          <w:sz w:val="20"/>
          <w:szCs w:val="20"/>
        </w:rPr>
        <w:tab/>
      </w:r>
      <w:r w:rsidRPr="00A01D9F">
        <w:rPr>
          <w:sz w:val="20"/>
          <w:szCs w:val="20"/>
        </w:rPr>
        <w:tab/>
      </w:r>
      <w:r w:rsidRPr="00A01D9F">
        <w:rPr>
          <w:sz w:val="20"/>
          <w:szCs w:val="20"/>
          <w:u w:val="single"/>
        </w:rPr>
        <w:t xml:space="preserve"> 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</w:p>
    <w:p w:rsidR="009D7BDA" w:rsidRPr="00A01D9F" w:rsidRDefault="00B30FD0">
      <w:pPr>
        <w:pStyle w:val="a3"/>
        <w:spacing w:before="8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A01D9F" w:rsidRDefault="00BA0AA0">
      <w:pPr>
        <w:ind w:left="210" w:right="269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A01D9F">
        <w:rPr>
          <w:spacing w:val="-48"/>
          <w:sz w:val="20"/>
          <w:szCs w:val="20"/>
        </w:rPr>
        <w:t xml:space="preserve"> </w:t>
      </w:r>
      <w:r w:rsidRPr="00A01D9F">
        <w:rPr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организации)</w:t>
      </w:r>
    </w:p>
    <w:p w:rsidR="009D7BDA" w:rsidRPr="00A01D9F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принято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решение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оставлении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  <w:u w:val="single"/>
        </w:rPr>
        <w:tab/>
      </w:r>
      <w:r w:rsidRPr="00A01D9F">
        <w:rPr>
          <w:spacing w:val="-1"/>
          <w:sz w:val="20"/>
          <w:szCs w:val="20"/>
        </w:rPr>
        <w:t>*</w:t>
      </w:r>
      <w:r w:rsidRPr="00A01D9F">
        <w:rPr>
          <w:spacing w:val="-57"/>
          <w:sz w:val="20"/>
          <w:szCs w:val="20"/>
        </w:rPr>
        <w:t xml:space="preserve"> </w:t>
      </w:r>
      <w:proofErr w:type="gramStart"/>
      <w:r w:rsidRPr="00A01D9F">
        <w:rPr>
          <w:sz w:val="20"/>
          <w:szCs w:val="20"/>
        </w:rPr>
        <w:t>от</w:t>
      </w:r>
      <w:proofErr w:type="gramEnd"/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№</w:t>
      </w:r>
      <w:r w:rsidRPr="00A01D9F">
        <w:rPr>
          <w:sz w:val="20"/>
          <w:szCs w:val="20"/>
          <w:u w:val="single"/>
        </w:rPr>
        <w:tab/>
      </w:r>
      <w:r w:rsidRPr="00A01D9F">
        <w:rPr>
          <w:sz w:val="20"/>
          <w:szCs w:val="20"/>
        </w:rPr>
        <w:t>без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рассмотрения.</w:t>
      </w:r>
    </w:p>
    <w:p w:rsidR="009D7BDA" w:rsidRPr="00A01D9F" w:rsidRDefault="00BA0AA0">
      <w:pPr>
        <w:ind w:left="1233"/>
        <w:rPr>
          <w:sz w:val="20"/>
          <w:szCs w:val="20"/>
        </w:rPr>
      </w:pPr>
      <w:r w:rsidRPr="00A01D9F">
        <w:rPr>
          <w:sz w:val="20"/>
          <w:szCs w:val="20"/>
        </w:rPr>
        <w:t>(дата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и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номер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регистрации)</w:t>
      </w: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jc w:val="left"/>
        <w:rPr>
          <w:sz w:val="20"/>
          <w:szCs w:val="20"/>
        </w:rPr>
      </w:pPr>
    </w:p>
    <w:p w:rsidR="009D7BDA" w:rsidRPr="00A01D9F" w:rsidRDefault="009D7BDA">
      <w:pPr>
        <w:pStyle w:val="a3"/>
        <w:spacing w:before="2"/>
        <w:jc w:val="left"/>
        <w:rPr>
          <w:sz w:val="20"/>
          <w:szCs w:val="20"/>
        </w:rPr>
      </w:pPr>
    </w:p>
    <w:p w:rsidR="009D7BDA" w:rsidRPr="00A01D9F" w:rsidRDefault="00B30FD0">
      <w:pPr>
        <w:tabs>
          <w:tab w:val="left" w:pos="3653"/>
          <w:tab w:val="left" w:pos="6205"/>
        </w:tabs>
        <w:spacing w:line="20" w:lineRule="exact"/>
        <w:ind w:left="10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A01D9F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A01D9F" w:rsidRDefault="009D7BDA">
      <w:pPr>
        <w:spacing w:line="20" w:lineRule="exact"/>
        <w:rPr>
          <w:sz w:val="20"/>
          <w:szCs w:val="20"/>
        </w:rPr>
        <w:sectPr w:rsidR="009D7BDA" w:rsidRPr="00A01D9F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A01D9F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A01D9F" w:rsidRDefault="00BA0AA0">
      <w:pPr>
        <w:pStyle w:val="a3"/>
        <w:ind w:left="114"/>
        <w:jc w:val="left"/>
        <w:rPr>
          <w:sz w:val="20"/>
          <w:szCs w:val="20"/>
        </w:rPr>
      </w:pPr>
      <w:r w:rsidRPr="00A01D9F">
        <w:rPr>
          <w:sz w:val="20"/>
          <w:szCs w:val="20"/>
        </w:rPr>
        <w:t>Дата</w:t>
      </w:r>
    </w:p>
    <w:p w:rsidR="009D7BDA" w:rsidRPr="00A01D9F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0"/>
          <w:szCs w:val="20"/>
        </w:rPr>
      </w:pPr>
      <w:r w:rsidRPr="00A01D9F">
        <w:rPr>
          <w:sz w:val="20"/>
          <w:szCs w:val="20"/>
        </w:rPr>
        <w:br w:type="column"/>
      </w:r>
      <w:proofErr w:type="gramStart"/>
      <w:r w:rsidRPr="00A01D9F">
        <w:rPr>
          <w:sz w:val="20"/>
          <w:szCs w:val="20"/>
        </w:rPr>
        <w:lastRenderedPageBreak/>
        <w:t>(должность)</w:t>
      </w:r>
      <w:r w:rsidRPr="00A01D9F">
        <w:rPr>
          <w:sz w:val="20"/>
          <w:szCs w:val="20"/>
        </w:rPr>
        <w:tab/>
        <w:t>(подпись)</w:t>
      </w:r>
      <w:r w:rsidRPr="00A01D9F">
        <w:rPr>
          <w:sz w:val="20"/>
          <w:szCs w:val="20"/>
        </w:rPr>
        <w:tab/>
        <w:t>(фамилия,</w:t>
      </w:r>
      <w:r w:rsidRPr="00A01D9F">
        <w:rPr>
          <w:spacing w:val="-7"/>
          <w:sz w:val="20"/>
          <w:szCs w:val="20"/>
        </w:rPr>
        <w:t xml:space="preserve"> </w:t>
      </w:r>
      <w:r w:rsidRPr="00A01D9F">
        <w:rPr>
          <w:sz w:val="20"/>
          <w:szCs w:val="20"/>
        </w:rPr>
        <w:t>имя,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отчество</w:t>
      </w:r>
      <w:r w:rsidRPr="00A01D9F">
        <w:rPr>
          <w:spacing w:val="-6"/>
          <w:sz w:val="20"/>
          <w:szCs w:val="20"/>
        </w:rPr>
        <w:t xml:space="preserve"> </w:t>
      </w:r>
      <w:r w:rsidRPr="00A01D9F">
        <w:rPr>
          <w:sz w:val="20"/>
          <w:szCs w:val="20"/>
        </w:rPr>
        <w:t>(при</w:t>
      </w:r>
      <w:r w:rsidRPr="00A01D9F">
        <w:rPr>
          <w:spacing w:val="-5"/>
          <w:sz w:val="20"/>
          <w:szCs w:val="20"/>
        </w:rPr>
        <w:t xml:space="preserve"> </w:t>
      </w:r>
      <w:r w:rsidRPr="00A01D9F">
        <w:rPr>
          <w:sz w:val="20"/>
          <w:szCs w:val="20"/>
        </w:rPr>
        <w:t>наличии)</w:t>
      </w:r>
      <w:proofErr w:type="gramEnd"/>
    </w:p>
    <w:p w:rsidR="009D7BDA" w:rsidRPr="00A01D9F" w:rsidRDefault="009D7BDA">
      <w:pPr>
        <w:spacing w:line="225" w:lineRule="exact"/>
        <w:rPr>
          <w:sz w:val="20"/>
          <w:szCs w:val="20"/>
        </w:rPr>
        <w:sectPr w:rsidR="009D7BDA" w:rsidRPr="00A01D9F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A01D9F" w:rsidRDefault="009D7BDA">
      <w:pPr>
        <w:pStyle w:val="a3"/>
        <w:spacing w:before="10"/>
        <w:jc w:val="left"/>
        <w:rPr>
          <w:sz w:val="20"/>
          <w:szCs w:val="20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A01D9F">
        <w:rPr>
          <w:spacing w:val="-1"/>
          <w:sz w:val="20"/>
          <w:szCs w:val="20"/>
        </w:rPr>
        <w:t>*Указывается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pacing w:val="-1"/>
          <w:sz w:val="20"/>
          <w:szCs w:val="20"/>
        </w:rPr>
        <w:t>один</w:t>
      </w:r>
      <w:r w:rsidRPr="00A01D9F">
        <w:rPr>
          <w:spacing w:val="-16"/>
          <w:sz w:val="20"/>
          <w:szCs w:val="20"/>
        </w:rPr>
        <w:t xml:space="preserve"> </w:t>
      </w:r>
      <w:r w:rsidRPr="00A01D9F">
        <w:rPr>
          <w:sz w:val="20"/>
          <w:szCs w:val="20"/>
        </w:rPr>
        <w:t>из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</w:rPr>
        <w:t>вариантов: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-18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16"/>
          <w:sz w:val="20"/>
          <w:szCs w:val="20"/>
        </w:rPr>
        <w:t xml:space="preserve"> </w:t>
      </w:r>
      <w:r w:rsidRPr="00A01D9F">
        <w:rPr>
          <w:sz w:val="20"/>
          <w:szCs w:val="20"/>
        </w:rPr>
        <w:t>выдаче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17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-68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изменений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заявление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внесении изменений в разрешение на строительство в связи с 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 разрешения на строительство, уведомление о переходе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прав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земельный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участок,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права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пользования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недрами,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Default="009D7BDA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Default="00A01D9F">
      <w:pPr>
        <w:rPr>
          <w:sz w:val="26"/>
          <w:szCs w:val="26"/>
        </w:rPr>
      </w:pPr>
    </w:p>
    <w:p w:rsidR="00A01D9F" w:rsidRPr="00A01D9F" w:rsidRDefault="00A01D9F" w:rsidP="00A01D9F">
      <w:pPr>
        <w:widowControl/>
        <w:rPr>
          <w:lang w:eastAsia="ru-RU"/>
        </w:rPr>
      </w:pPr>
    </w:p>
    <w:p w:rsidR="00A01D9F" w:rsidRDefault="008E67EA" w:rsidP="008E67EA">
      <w:pPr>
        <w:widowControl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</w:t>
      </w:r>
      <w:r w:rsidR="00A01D9F" w:rsidRPr="00A01D9F">
        <w:rPr>
          <w:lang w:eastAsia="ru-RU"/>
        </w:rPr>
        <w:t>Приложение №</w:t>
      </w:r>
      <w:r w:rsidR="00A01D9F">
        <w:rPr>
          <w:lang w:eastAsia="ru-RU"/>
        </w:rPr>
        <w:t>14</w:t>
      </w:r>
    </w:p>
    <w:p w:rsidR="008E67EA" w:rsidRPr="00A01D9F" w:rsidRDefault="008E67EA" w:rsidP="008E67EA">
      <w:pPr>
        <w:pStyle w:val="a3"/>
        <w:ind w:left="5809" w:right="194"/>
        <w:jc w:val="center"/>
        <w:rPr>
          <w:sz w:val="20"/>
          <w:szCs w:val="20"/>
        </w:rPr>
      </w:pPr>
      <w:r w:rsidRPr="00A01D9F">
        <w:rPr>
          <w:sz w:val="20"/>
          <w:szCs w:val="20"/>
        </w:rPr>
        <w:t>к Административному регламенту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предоставления государственной и</w:t>
      </w:r>
      <w:r w:rsidRPr="00A01D9F">
        <w:rPr>
          <w:spacing w:val="-67"/>
          <w:sz w:val="20"/>
          <w:szCs w:val="20"/>
        </w:rPr>
        <w:t xml:space="preserve"> </w:t>
      </w:r>
      <w:r w:rsidRPr="00A01D9F">
        <w:rPr>
          <w:sz w:val="20"/>
          <w:szCs w:val="20"/>
        </w:rPr>
        <w:t>муниципальной услуги "Выдача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 на строительство,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внесение изменений в разрешение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на строительство, в том числе в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связи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с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необходимостью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продления срока действия</w:t>
      </w:r>
      <w:r w:rsidRPr="00A01D9F">
        <w:rPr>
          <w:spacing w:val="1"/>
          <w:sz w:val="20"/>
          <w:szCs w:val="20"/>
        </w:rPr>
        <w:t xml:space="preserve"> </w:t>
      </w:r>
      <w:r w:rsidRPr="00A01D9F">
        <w:rPr>
          <w:sz w:val="20"/>
          <w:szCs w:val="20"/>
        </w:rPr>
        <w:t>разрешения</w:t>
      </w:r>
      <w:r w:rsidRPr="00A01D9F">
        <w:rPr>
          <w:spacing w:val="-3"/>
          <w:sz w:val="20"/>
          <w:szCs w:val="20"/>
        </w:rPr>
        <w:t xml:space="preserve"> </w:t>
      </w:r>
      <w:r w:rsidRPr="00A01D9F">
        <w:rPr>
          <w:sz w:val="20"/>
          <w:szCs w:val="20"/>
        </w:rPr>
        <w:t>на</w:t>
      </w:r>
      <w:r w:rsidRPr="00A01D9F">
        <w:rPr>
          <w:spacing w:val="-2"/>
          <w:sz w:val="20"/>
          <w:szCs w:val="20"/>
        </w:rPr>
        <w:t xml:space="preserve"> </w:t>
      </w:r>
      <w:r w:rsidRPr="00A01D9F">
        <w:rPr>
          <w:sz w:val="20"/>
          <w:szCs w:val="20"/>
        </w:rPr>
        <w:t>строительство"</w:t>
      </w:r>
    </w:p>
    <w:p w:rsidR="008E67EA" w:rsidRDefault="008E67EA" w:rsidP="008E67EA">
      <w:pPr>
        <w:pStyle w:val="ConsPlusNormal"/>
        <w:jc w:val="both"/>
      </w:pPr>
    </w:p>
    <w:p w:rsidR="008E67EA" w:rsidRDefault="008E67EA" w:rsidP="008E67EA">
      <w:pPr>
        <w:pStyle w:val="ConsPlusNormal"/>
        <w:jc w:val="right"/>
      </w:pPr>
      <w:r>
        <w:t>Форма</w:t>
      </w:r>
    </w:p>
    <w:p w:rsidR="008E67EA" w:rsidRDefault="008E67EA" w:rsidP="008E67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E67EA" w:rsidTr="008E67EA">
        <w:tc>
          <w:tcPr>
            <w:tcW w:w="9071" w:type="dxa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P36"/>
            <w:bookmarkEnd w:id="2"/>
            <w:r>
              <w:rPr>
                <w:lang w:eastAsia="en-US"/>
              </w:rPr>
              <w:t>РАЗРЕШЕНИЕ НА СТРОИТЕЛЬСТВО</w:t>
            </w:r>
          </w:p>
        </w:tc>
      </w:tr>
    </w:tbl>
    <w:p w:rsidR="008E67EA" w:rsidRDefault="008E67EA" w:rsidP="008E67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E67EA" w:rsidTr="008E67EA">
        <w:tc>
          <w:tcPr>
            <w:tcW w:w="9071" w:type="dxa"/>
          </w:tcPr>
          <w:p w:rsidR="008E67EA" w:rsidRDefault="008E67E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8E67EA" w:rsidRDefault="008E67EA" w:rsidP="008E67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1. Реквизиты разрешения на строительство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 Дата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 Номер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1.3. Наименование органа (организации)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 Срок действия настоящего разрешения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 Дата внесения изменений или исправлений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2. Информация о застройщике</w:t>
            </w: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 Сведения о физическом лице или индивидуальном предпринимателе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2.1.1. Фамилия: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2.1.2. Имя: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2.1.3. Отчество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2.1.4.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2.1.5. ОГРНИП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 Сведения о юридическом лице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2.2.1. Полное наименование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2.2.2.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2.2.3. ОГРН: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3. Информация об объекте капитального строительства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 Адрес (местоположение) объекта капитального строительства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" w:name="P76"/>
            <w:bookmarkEnd w:id="3"/>
            <w:r>
              <w:rPr>
                <w:lang w:eastAsia="en-US"/>
              </w:rPr>
              <w:t>3.3.1. Субъект Российской Федерации: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3.3.2. Муниципальный район, муниципальный округ, </w:t>
            </w:r>
            <w:r>
              <w:rPr>
                <w:lang w:eastAsia="en-US"/>
              </w:rPr>
              <w:lastRenderedPageBreak/>
              <w:t>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3.3.4. Тип и наименование населенного пункта: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4" w:name="P88"/>
            <w:bookmarkEnd w:id="4"/>
            <w:r>
              <w:rPr>
                <w:lang w:eastAsia="en-US"/>
              </w:rPr>
              <w:t>3.3.7. Тип и номер здания (сооружения):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4. Информация о земельном участке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>
              <w:rPr>
                <w:lang w:eastAsia="en-US"/>
              </w:rPr>
              <w:t>расположен</w:t>
            </w:r>
            <w:proofErr w:type="gramEnd"/>
            <w:r>
              <w:rPr>
                <w:lang w:eastAsia="en-US"/>
              </w:rPr>
              <w:t xml:space="preserve">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4.3. Сведения о градостроительном плане земельного участка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5" w:name="P96"/>
            <w:bookmarkEnd w:id="5"/>
            <w:r>
              <w:rPr>
                <w:lang w:eastAsia="en-US"/>
              </w:rPr>
              <w:t>4.3.X.1.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6" w:name="P100"/>
            <w:bookmarkEnd w:id="6"/>
            <w:r>
              <w:rPr>
                <w:lang w:eastAsia="en-US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7" w:name="P105"/>
            <w:bookmarkEnd w:id="7"/>
            <w:r>
              <w:rPr>
                <w:lang w:eastAsia="en-US"/>
              </w:rPr>
              <w:t>4.5.1.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4.5.2.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8" w:name="P109"/>
            <w:bookmarkEnd w:id="8"/>
            <w:r>
              <w:rPr>
                <w:lang w:eastAsia="en-US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4.6. Информация о документации по планировке территории</w:t>
            </w: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4.6.1. Сведения о проекте планировки территории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9" w:name="P113"/>
            <w:bookmarkEnd w:id="9"/>
            <w:r>
              <w:rPr>
                <w:lang w:eastAsia="en-US"/>
              </w:rPr>
              <w:t>4.6.1.X.1.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4.6.1.X.2.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0" w:name="P117"/>
            <w:bookmarkEnd w:id="10"/>
            <w:r>
              <w:rPr>
                <w:lang w:eastAsia="en-US"/>
              </w:rPr>
              <w:t xml:space="preserve">4.6.1.X.3. Наименование организации, уполномоченного органа или лица, принявшего решение об утверждении </w:t>
            </w:r>
            <w:r>
              <w:rPr>
                <w:lang w:eastAsia="en-US"/>
              </w:rPr>
              <w:lastRenderedPageBreak/>
              <w:t>проекта планировки территории: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4.6.2. Сведения о проекте межевания территории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1" w:name="P120"/>
            <w:bookmarkEnd w:id="11"/>
            <w:r>
              <w:rPr>
                <w:lang w:eastAsia="en-US"/>
              </w:rPr>
              <w:t>4.6.2.X.1. Дата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4.6.2.X.2. Номер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2" w:name="P124"/>
            <w:bookmarkEnd w:id="12"/>
            <w:r>
              <w:rPr>
                <w:lang w:eastAsia="en-US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Раздел 5. Сведения о проектной документации, типовом архитектурном решении </w:t>
            </w: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5.1. Сведения о разработчике - индивидуальном предпринимателе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3" w:name="P128"/>
            <w:bookmarkEnd w:id="13"/>
            <w:r>
              <w:rPr>
                <w:lang w:eastAsia="en-US"/>
              </w:rPr>
              <w:t>5.1.1. Фамилия: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5.1.2. Имя: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5.1.3. Отчество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5.1.4.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5.1.5. ОГРНИП: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5.2. Сведения о разработчике - юридическом лице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5.2.1. Полное наименование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5.2.2. ИНН: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4" w:name="P143"/>
            <w:bookmarkEnd w:id="14"/>
            <w:r>
              <w:rPr>
                <w:lang w:eastAsia="en-US"/>
              </w:rPr>
              <w:t>5.2.3. ОГРН: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rPr>
          <w:trHeight w:val="558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5.3. Дата утверждения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5.4. Номер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5.5. Типовое </w:t>
            </w:r>
            <w:proofErr w:type="gramStart"/>
            <w:r>
              <w:rPr>
                <w:lang w:eastAsia="en-US"/>
              </w:rPr>
              <w:t>архитектурное решение</w:t>
            </w:r>
            <w:proofErr w:type="gramEnd"/>
            <w:r>
              <w:rPr>
                <w:lang w:eastAsia="en-US"/>
              </w:rPr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5" w:name="P150"/>
            <w:bookmarkEnd w:id="15"/>
            <w:r>
              <w:rPr>
                <w:lang w:eastAsia="en-US"/>
              </w:rPr>
              <w:t>5.5.1.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5.5.2.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5.5.3. Наименование документа: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6" w:name="P156"/>
            <w:bookmarkEnd w:id="16"/>
            <w:r>
              <w:rPr>
                <w:lang w:eastAsia="en-US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6.1. Сведения об экспертизе проектной документации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7" w:name="P160"/>
            <w:bookmarkEnd w:id="17"/>
            <w:r>
              <w:rPr>
                <w:lang w:eastAsia="en-US"/>
              </w:rPr>
              <w:t>6.1.X.1. Дата утверждения: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6.1.X.2.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8" w:name="P164"/>
            <w:bookmarkEnd w:id="18"/>
            <w:r>
              <w:rPr>
                <w:lang w:eastAsia="en-US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6.2. Сведения о государственной экологической экспертизе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19" w:name="P167"/>
            <w:bookmarkEnd w:id="19"/>
            <w:r>
              <w:rPr>
                <w:lang w:eastAsia="en-US"/>
              </w:rPr>
              <w:lastRenderedPageBreak/>
              <w:t>6.2.X.1. Дата утверждения: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6.2.X.2.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0" w:name="P171"/>
            <w:bookmarkEnd w:id="20"/>
            <w:r>
              <w:rPr>
                <w:lang w:eastAsia="en-US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0" w:history="1">
              <w:r>
                <w:rPr>
                  <w:rStyle w:val="a7"/>
                  <w:lang w:eastAsia="en-US"/>
                </w:rPr>
                <w:t>части 3.8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1" w:name="P174"/>
            <w:bookmarkEnd w:id="21"/>
            <w:r>
              <w:rPr>
                <w:lang w:eastAsia="en-US"/>
              </w:rPr>
              <w:t>6.3.1.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6.3.2.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2" w:name="P178"/>
            <w:bookmarkEnd w:id="22"/>
            <w:r>
              <w:rPr>
                <w:lang w:eastAsia="en-US"/>
              </w:rPr>
              <w:t xml:space="preserve">6.3.3. Сведения о лице, утвердившем указанное подтверждение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1" w:history="1">
              <w:r>
                <w:rPr>
                  <w:rStyle w:val="a7"/>
                  <w:lang w:eastAsia="en-US"/>
                </w:rPr>
                <w:t>части 3.9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3" w:name="P181"/>
            <w:bookmarkEnd w:id="23"/>
            <w:r>
              <w:rPr>
                <w:lang w:eastAsia="en-US"/>
              </w:rPr>
              <w:t>6.4.1. Дата: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6.4.2. Номер: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4" w:name="P185"/>
            <w:bookmarkEnd w:id="24"/>
            <w:r>
              <w:rPr>
                <w:lang w:eastAsia="en-US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25" w:name="P187"/>
            <w:bookmarkEnd w:id="25"/>
            <w:r>
              <w:rPr>
                <w:lang w:eastAsia="en-US"/>
              </w:rPr>
              <w:t xml:space="preserve">Раздел 7. Проектные характеристики объекта капитального строительства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6" w:name="P188"/>
            <w:bookmarkEnd w:id="26"/>
            <w:r>
              <w:rPr>
                <w:lang w:eastAsia="en-US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7.X.1. Вид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7.X.2. Назначение объекта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7.X.3. Кадастровый номер реконструируемого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7" w:name="P196"/>
            <w:bookmarkEnd w:id="27"/>
            <w:r>
              <w:rPr>
                <w:lang w:eastAsia="en-US"/>
              </w:rPr>
              <w:t xml:space="preserve">7.X.4. Площадь застройки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8" w:name="P198"/>
            <w:bookmarkEnd w:id="28"/>
            <w:r>
              <w:rPr>
                <w:lang w:eastAsia="en-US"/>
              </w:rPr>
              <w:t xml:space="preserve">7.X.4.1. Площадь застройки части объекта капитального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29" w:name="P200"/>
            <w:bookmarkEnd w:id="29"/>
            <w:r>
              <w:rPr>
                <w:lang w:eastAsia="en-US"/>
              </w:rPr>
              <w:t>7.X.5. Площадь (кв. 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0" w:name="P202"/>
            <w:bookmarkEnd w:id="30"/>
            <w:r>
              <w:rPr>
                <w:lang w:eastAsia="en-US"/>
              </w:rPr>
              <w:t xml:space="preserve">7.X.5.1. Площадь части объекта капитального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7.X.6. 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7.X.7. Площадь 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7.X.8. 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7.X.9.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7.X.10. 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7.X.11.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7.X.12. Количество </w:t>
            </w:r>
            <w:proofErr w:type="spellStart"/>
            <w:r>
              <w:rPr>
                <w:lang w:eastAsia="en-US"/>
              </w:rPr>
              <w:t>машино</w:t>
            </w:r>
            <w:proofErr w:type="spellEnd"/>
            <w:r>
              <w:rPr>
                <w:lang w:eastAsia="en-US"/>
              </w:rPr>
              <w:t>-мест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7.X.13. 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7.X.14. 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7.X.15. 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7.X.16. 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1" w:name="P226"/>
            <w:bookmarkEnd w:id="31"/>
            <w:r>
              <w:rPr>
                <w:lang w:eastAsia="en-US"/>
              </w:rPr>
              <w:t xml:space="preserve">7.X.17.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32" w:name="P228"/>
            <w:bookmarkEnd w:id="32"/>
            <w:r>
              <w:rPr>
                <w:lang w:eastAsia="en-US"/>
              </w:rPr>
              <w:t xml:space="preserve">Раздел 8. Проектные характеристики линейного объекта </w:t>
            </w: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3" w:name="P229"/>
            <w:bookmarkEnd w:id="33"/>
            <w:r>
              <w:rPr>
                <w:lang w:eastAsia="en-US"/>
              </w:rPr>
              <w:t xml:space="preserve">8.X. Наименование линейного объекта,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8.X.1. Кадастровый номер реконструируемого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4" w:name="P233"/>
            <w:bookmarkEnd w:id="34"/>
            <w:r>
              <w:rPr>
                <w:lang w:eastAsia="en-US"/>
              </w:rPr>
              <w:t xml:space="preserve">8.X.2. Протяженность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5" w:name="P235"/>
            <w:bookmarkEnd w:id="35"/>
            <w:r>
              <w:rPr>
                <w:lang w:eastAsia="en-US"/>
              </w:rPr>
              <w:t xml:space="preserve">8.X.2.1. Протяженность участка или части линейного объекта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8.X.3. 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  <w:bookmarkStart w:id="36" w:name="P243"/>
            <w:bookmarkEnd w:id="36"/>
            <w:r>
              <w:rPr>
                <w:lang w:eastAsia="en-US"/>
              </w:rPr>
              <w:t xml:space="preserve">8.X.6.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8E67EA" w:rsidRDefault="008E67EA" w:rsidP="008E67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587"/>
        <w:gridCol w:w="3855"/>
      </w:tblGrid>
      <w:tr w:rsidR="008E67EA" w:rsidTr="008E67E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EA" w:rsidRDefault="008E67E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8E67EA" w:rsidTr="008E67E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EA" w:rsidRDefault="008E67E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инициалы, фамилия</w:t>
            </w:r>
          </w:p>
        </w:tc>
      </w:tr>
    </w:tbl>
    <w:p w:rsidR="008E67EA" w:rsidRPr="00A01D9F" w:rsidRDefault="008E67EA" w:rsidP="00A01D9F">
      <w:pPr>
        <w:widowControl/>
        <w:jc w:val="right"/>
        <w:rPr>
          <w:lang w:eastAsia="ru-RU"/>
        </w:rPr>
      </w:pPr>
    </w:p>
    <w:p w:rsidR="00A01D9F" w:rsidRPr="00A01D9F" w:rsidRDefault="00A01D9F" w:rsidP="00A01D9F">
      <w:pPr>
        <w:pStyle w:val="a3"/>
        <w:jc w:val="right"/>
        <w:rPr>
          <w:sz w:val="20"/>
          <w:szCs w:val="20"/>
        </w:rPr>
      </w:pPr>
    </w:p>
    <w:p w:rsidR="00A01D9F" w:rsidRPr="008C66A1" w:rsidRDefault="00A01D9F">
      <w:pPr>
        <w:rPr>
          <w:sz w:val="26"/>
          <w:szCs w:val="26"/>
        </w:rPr>
        <w:sectPr w:rsidR="00A01D9F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B30FD0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 w:rsidP="00742925">
      <w:pPr>
        <w:pStyle w:val="a3"/>
        <w:spacing w:before="89"/>
        <w:ind w:left="6171" w:right="422"/>
        <w:jc w:val="right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</w:t>
      </w:r>
      <w:r w:rsidR="00742925">
        <w:rPr>
          <w:sz w:val="22"/>
          <w:szCs w:val="22"/>
        </w:rPr>
        <w:t>5</w:t>
      </w:r>
    </w:p>
    <w:p w:rsidR="009D7BDA" w:rsidRPr="008C66A1" w:rsidRDefault="00BA0AA0" w:rsidP="00742925">
      <w:pPr>
        <w:pStyle w:val="a3"/>
        <w:ind w:left="6210" w:right="459" w:hanging="1"/>
        <w:jc w:val="right"/>
        <w:rPr>
          <w:sz w:val="26"/>
          <w:szCs w:val="26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 продления срока действия разрешения на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</w:t>
      </w:r>
      <w:r w:rsidRPr="008C66A1">
        <w:rPr>
          <w:sz w:val="26"/>
          <w:szCs w:val="26"/>
        </w:rPr>
        <w:t>"</w:t>
      </w: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 w:rsidP="00B85FBD">
      <w:pPr>
        <w:ind w:left="924" w:right="422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Состав,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последовательность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выполнения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(действий)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</w:t>
      </w:r>
      <w:r w:rsidRPr="008C66A1">
        <w:rPr>
          <w:b/>
          <w:spacing w:val="-6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spacing w:before="6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spacing w:before="1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143"/>
              <w:ind w:left="122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75"/>
        </w:trPr>
        <w:tc>
          <w:tcPr>
            <w:tcW w:w="15110" w:type="dxa"/>
            <w:gridSpan w:val="7"/>
          </w:tcPr>
          <w:p w:rsidR="009D7BDA" w:rsidRPr="00742925" w:rsidRDefault="00BA0AA0">
            <w:pPr>
              <w:pStyle w:val="TableParagraph"/>
              <w:spacing w:before="5" w:line="251" w:lineRule="exact"/>
              <w:ind w:left="514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1.</w:t>
            </w:r>
            <w:r w:rsidRPr="00742925">
              <w:rPr>
                <w:spacing w:val="5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Проверка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регистрация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заявления</w:t>
            </w:r>
          </w:p>
        </w:tc>
      </w:tr>
      <w:tr w:rsidR="009D7BDA" w:rsidRPr="0074292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Прием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регистрация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заявления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комплектности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</w:t>
            </w:r>
            <w:r w:rsidRPr="00742925">
              <w:rPr>
                <w:spacing w:val="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  ГИС</w:t>
            </w:r>
            <w:r w:rsidRPr="00742925">
              <w:rPr>
                <w:spacing w:val="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заявления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</w:p>
        </w:tc>
      </w:tr>
      <w:tr w:rsidR="009D7BDA" w:rsidRPr="00742925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ind w:left="108" w:right="30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pacing w:val="-1"/>
                <w:sz w:val="18"/>
                <w:szCs w:val="18"/>
              </w:rPr>
              <w:t>государственной</w:t>
            </w:r>
            <w:proofErr w:type="gramEnd"/>
          </w:p>
          <w:p w:rsidR="009D7BDA" w:rsidRPr="00742925" w:rsidRDefault="00BA0AA0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ind w:left="108" w:right="75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оснований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для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приеме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документов,</w:t>
            </w:r>
          </w:p>
          <w:p w:rsidR="009D7BDA" w:rsidRPr="00742925" w:rsidRDefault="00BA0AA0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предусмотренных</w:t>
            </w:r>
            <w:proofErr w:type="gramEnd"/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before="138"/>
              <w:ind w:left="108" w:right="12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 1 рабочего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ind w:left="108" w:right="19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предоставлен</w:t>
            </w:r>
          </w:p>
          <w:p w:rsidR="009D7BDA" w:rsidRPr="00742925" w:rsidRDefault="00BA0AA0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ind w:left="109" w:right="14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(присвоение номера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датирование);</w:t>
            </w:r>
          </w:p>
          <w:p w:rsidR="009D7BDA" w:rsidRPr="00742925" w:rsidRDefault="00BA0AA0">
            <w:pPr>
              <w:pStyle w:val="TableParagraph"/>
              <w:spacing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назначение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2.15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должностного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лица,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ответственного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муниципальной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услуги,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передача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ему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</w:t>
            </w:r>
          </w:p>
        </w:tc>
      </w:tr>
    </w:tbl>
    <w:p w:rsidR="009D7BDA" w:rsidRPr="00742925" w:rsidRDefault="009D7BDA">
      <w:pPr>
        <w:spacing w:line="246" w:lineRule="exact"/>
        <w:rPr>
          <w:sz w:val="18"/>
          <w:szCs w:val="18"/>
        </w:rPr>
        <w:sectPr w:rsidR="009D7BDA" w:rsidRPr="00742925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143"/>
              <w:ind w:left="122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1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об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приеме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документов,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случае</w:t>
            </w:r>
            <w:proofErr w:type="gramEnd"/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выявления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для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отказа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Регистрация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заявления,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случае</w:t>
            </w:r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отсутствия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для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отказа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99"/>
        </w:trPr>
        <w:tc>
          <w:tcPr>
            <w:tcW w:w="15110" w:type="dxa"/>
            <w:gridSpan w:val="7"/>
          </w:tcPr>
          <w:p w:rsidR="009D7BDA" w:rsidRPr="00742925" w:rsidRDefault="00BA0AA0">
            <w:pPr>
              <w:pStyle w:val="TableParagraph"/>
              <w:spacing w:before="5" w:line="275" w:lineRule="exact"/>
              <w:ind w:left="54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2.</w:t>
            </w:r>
            <w:r w:rsidRPr="00742925">
              <w:rPr>
                <w:spacing w:val="5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Получение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посредством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СМЭВ</w:t>
            </w:r>
          </w:p>
        </w:tc>
      </w:tr>
      <w:tr w:rsidR="009D7BDA" w:rsidRPr="0074292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межведомственных</w:t>
            </w:r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межведомственного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ых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органы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заявления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запроса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органы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(организации),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предоставляющие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документы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ответственному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(сведения),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предусмотренные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находящихся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пунктом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2.9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Административного</w:t>
            </w:r>
          </w:p>
        </w:tc>
      </w:tr>
      <w:tr w:rsidR="009D7BDA" w:rsidRPr="00742925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регламента,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том</w:t>
            </w:r>
          </w:p>
        </w:tc>
      </w:tr>
    </w:tbl>
    <w:p w:rsidR="009D7BDA" w:rsidRPr="00742925" w:rsidRDefault="009D7BDA">
      <w:pPr>
        <w:spacing w:line="246" w:lineRule="exact"/>
        <w:rPr>
          <w:sz w:val="18"/>
          <w:szCs w:val="18"/>
        </w:rPr>
        <w:sectPr w:rsidR="009D7BDA" w:rsidRPr="0074292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143"/>
              <w:ind w:left="122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1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х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числе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с</w:t>
            </w:r>
            <w:proofErr w:type="gramEnd"/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использованием</w:t>
            </w:r>
          </w:p>
        </w:tc>
      </w:tr>
      <w:tr w:rsidR="009D7BDA" w:rsidRPr="0074292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СМЭВ</w:t>
            </w:r>
          </w:p>
        </w:tc>
      </w:tr>
      <w:tr w:rsidR="009D7BDA" w:rsidRPr="00742925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получение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ответов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рабочих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получение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межведомственные</w:t>
            </w:r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8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(сведений),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комплекта</w:t>
            </w:r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необходимых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для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нного</w:t>
            </w:r>
            <w:proofErr w:type="spellEnd"/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щие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если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сроки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Федерации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742925" w:rsidRDefault="00B30FD0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spacing w:before="3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143"/>
              <w:ind w:left="131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397"/>
        </w:trPr>
        <w:tc>
          <w:tcPr>
            <w:tcW w:w="15110" w:type="dxa"/>
            <w:gridSpan w:val="7"/>
          </w:tcPr>
          <w:p w:rsidR="009D7BDA" w:rsidRPr="00742925" w:rsidRDefault="00BA0AA0">
            <w:pPr>
              <w:pStyle w:val="TableParagraph"/>
              <w:spacing w:before="5"/>
              <w:ind w:left="561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3.</w:t>
            </w:r>
            <w:r w:rsidRPr="00742925">
              <w:rPr>
                <w:spacing w:val="5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Рассмотрение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</w:p>
        </w:tc>
      </w:tr>
      <w:tr w:rsidR="009D7BDA" w:rsidRPr="0074292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Проверка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2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90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проект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90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отказа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ых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требованиям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9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правовых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ответственному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пунктом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458"/>
        </w:trPr>
        <w:tc>
          <w:tcPr>
            <w:tcW w:w="15110" w:type="dxa"/>
            <w:gridSpan w:val="7"/>
          </w:tcPr>
          <w:p w:rsidR="009D7BDA" w:rsidRPr="00742925" w:rsidRDefault="00BA0AA0">
            <w:pPr>
              <w:pStyle w:val="TableParagraph"/>
              <w:spacing w:before="5"/>
              <w:ind w:left="658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4.</w:t>
            </w:r>
            <w:r w:rsidRPr="00742925">
              <w:rPr>
                <w:spacing w:val="5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</w:tr>
      <w:tr w:rsidR="009D7BDA" w:rsidRPr="0074292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проект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</w:p>
        </w:tc>
      </w:tr>
      <w:tr w:rsidR="009D7BDA" w:rsidRPr="00742925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8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8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8" w:lineRule="exact"/>
              <w:ind w:left="11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8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1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1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1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3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3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3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услуги,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подписанный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усиленной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квалифицированной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подписью</w:t>
            </w:r>
          </w:p>
        </w:tc>
      </w:tr>
    </w:tbl>
    <w:p w:rsidR="009D7BDA" w:rsidRPr="00742925" w:rsidRDefault="009D7BDA">
      <w:pPr>
        <w:spacing w:line="246" w:lineRule="exact"/>
        <w:rPr>
          <w:sz w:val="18"/>
          <w:szCs w:val="18"/>
        </w:rPr>
        <w:sectPr w:rsidR="009D7BDA" w:rsidRPr="00742925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742925" w:rsidRDefault="00B30FD0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spacing w:before="3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143"/>
              <w:ind w:left="122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04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1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</w:p>
        </w:tc>
        <w:tc>
          <w:tcPr>
            <w:tcW w:w="20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руководителем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или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иного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им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лица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органа</w:t>
            </w:r>
            <w:proofErr w:type="gramStart"/>
            <w:r w:rsidRPr="00742925">
              <w:rPr>
                <w:sz w:val="18"/>
                <w:szCs w:val="18"/>
              </w:rPr>
              <w:t>)и</w:t>
            </w:r>
            <w:proofErr w:type="gramEnd"/>
            <w:r w:rsidRPr="00742925">
              <w:rPr>
                <w:sz w:val="18"/>
                <w:szCs w:val="18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 w:rsidTr="00742925">
        <w:trPr>
          <w:trHeight w:val="317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6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ное</w:t>
            </w:r>
            <w:proofErr w:type="spellEnd"/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им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81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об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предоставлении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форме,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приведенной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приложении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№6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Административном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у</w:t>
            </w:r>
            <w:proofErr w:type="gramEnd"/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регламенту,</w:t>
            </w:r>
          </w:p>
        </w:tc>
      </w:tr>
      <w:tr w:rsidR="009D7BDA" w:rsidRPr="00742925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подписанный</w:t>
            </w:r>
          </w:p>
        </w:tc>
      </w:tr>
    </w:tbl>
    <w:p w:rsidR="009D7BDA" w:rsidRPr="00742925" w:rsidRDefault="009D7BDA">
      <w:pPr>
        <w:spacing w:line="241" w:lineRule="exact"/>
        <w:rPr>
          <w:sz w:val="18"/>
          <w:szCs w:val="18"/>
        </w:rPr>
        <w:sectPr w:rsidR="009D7BDA" w:rsidRPr="00742925">
          <w:pgSz w:w="16840" w:h="11910" w:orient="landscape"/>
          <w:pgMar w:top="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143"/>
              <w:ind w:left="131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1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усиленной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отказе</w:t>
            </w:r>
            <w:proofErr w:type="gramEnd"/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квалифицированной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подписью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руководителем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или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иного</w:t>
            </w:r>
          </w:p>
        </w:tc>
      </w:tr>
      <w:tr w:rsidR="009D7BDA" w:rsidRPr="00742925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66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им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лица</w:t>
            </w:r>
          </w:p>
        </w:tc>
      </w:tr>
      <w:tr w:rsidR="009D7BDA" w:rsidRPr="00742925">
        <w:trPr>
          <w:trHeight w:val="419"/>
        </w:trPr>
        <w:tc>
          <w:tcPr>
            <w:tcW w:w="15110" w:type="dxa"/>
            <w:gridSpan w:val="7"/>
          </w:tcPr>
          <w:p w:rsidR="009D7BDA" w:rsidRPr="00742925" w:rsidRDefault="00BA0AA0">
            <w:pPr>
              <w:pStyle w:val="TableParagraph"/>
              <w:spacing w:before="5"/>
              <w:ind w:left="659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5.</w:t>
            </w:r>
            <w:r w:rsidRPr="00742925">
              <w:rPr>
                <w:spacing w:val="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Выдача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</w:tr>
      <w:tr w:rsidR="009D7BDA" w:rsidRPr="00742925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4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Регистрация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2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Внесение</w:t>
            </w:r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2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конечном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результате</w:t>
            </w:r>
            <w:proofErr w:type="gramEnd"/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общий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указанного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5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пункте</w:t>
            </w:r>
            <w:proofErr w:type="gramEnd"/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го</w:t>
            </w:r>
            <w:proofErr w:type="spell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регламента,</w:t>
            </w:r>
            <w:r w:rsidRPr="00742925">
              <w:rPr>
                <w:spacing w:val="56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ной)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ной)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71" w:lineRule="exact"/>
              <w:ind w:left="13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686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22" w:type="dxa"/>
          </w:tcPr>
          <w:p w:rsidR="009D7BDA" w:rsidRPr="00742925" w:rsidRDefault="00BA0AA0">
            <w:pPr>
              <w:pStyle w:val="TableParagraph"/>
              <w:spacing w:before="143"/>
              <w:ind w:left="140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 w:rsidTr="00742925">
        <w:trPr>
          <w:trHeight w:val="3378"/>
        </w:trPr>
        <w:tc>
          <w:tcPr>
            <w:tcW w:w="2158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/>
              <w:ind w:left="108" w:right="51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многофункциональный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 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z w:val="18"/>
                <w:szCs w:val="18"/>
              </w:rPr>
              <w:t xml:space="preserve"> услуги,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указанного в пункте 2.19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регламента, в форме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электронного документа,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подписанного усиленной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квалифицированной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электронной подписью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должностного лица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-1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/>
              <w:ind w:left="108" w:right="130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 сроки,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установленны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</w:t>
            </w:r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соглашением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взаимодейств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ии</w:t>
            </w:r>
            <w:proofErr w:type="spellEnd"/>
            <w:r w:rsidRPr="00742925">
              <w:rPr>
                <w:sz w:val="18"/>
                <w:szCs w:val="18"/>
              </w:rPr>
              <w:t xml:space="preserve"> между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Уполномочен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ным</w:t>
            </w:r>
            <w:proofErr w:type="spellEnd"/>
            <w:r w:rsidRPr="00742925">
              <w:rPr>
                <w:sz w:val="18"/>
                <w:szCs w:val="18"/>
              </w:rPr>
              <w:t xml:space="preserve"> органом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многофункци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ональным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центром</w:t>
            </w:r>
          </w:p>
        </w:tc>
        <w:tc>
          <w:tcPr>
            <w:tcW w:w="1686" w:type="dxa"/>
          </w:tcPr>
          <w:p w:rsidR="009D7BDA" w:rsidRPr="00742925" w:rsidRDefault="00BA0AA0">
            <w:pPr>
              <w:pStyle w:val="TableParagraph"/>
              <w:spacing w:before="5"/>
              <w:ind w:left="108" w:right="8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Уполномочен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z w:val="18"/>
                <w:szCs w:val="18"/>
              </w:rPr>
              <w:t xml:space="preserve"> органа,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предоставлен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государствен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ой)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22" w:type="dxa"/>
          </w:tcPr>
          <w:p w:rsidR="009D7BDA" w:rsidRPr="00742925" w:rsidRDefault="00BA0AA0">
            <w:pPr>
              <w:pStyle w:val="TableParagraph"/>
              <w:spacing w:before="5"/>
              <w:ind w:left="108" w:right="193"/>
              <w:rPr>
                <w:sz w:val="18"/>
                <w:szCs w:val="18"/>
              </w:rPr>
            </w:pP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Уполномоченны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й</w:t>
            </w:r>
            <w:proofErr w:type="gramEnd"/>
            <w:r w:rsidRPr="00742925">
              <w:rPr>
                <w:sz w:val="18"/>
                <w:szCs w:val="18"/>
              </w:rPr>
              <w:t xml:space="preserve"> орган) / АИС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МФЦ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/>
              <w:ind w:left="109" w:right="9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Указание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заявителем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Запросе способа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выдачи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государственно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й</w:t>
            </w:r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(муниципальной</w:t>
            </w:r>
          </w:p>
          <w:p w:rsidR="009D7BDA" w:rsidRPr="00742925" w:rsidRDefault="00BA0AA0">
            <w:pPr>
              <w:pStyle w:val="TableParagraph"/>
              <w:ind w:left="109" w:right="8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) услуги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многофункцион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альном</w:t>
            </w:r>
            <w:proofErr w:type="spellEnd"/>
            <w:proofErr w:type="gramEnd"/>
            <w:r w:rsidRPr="00742925">
              <w:rPr>
                <w:sz w:val="18"/>
                <w:szCs w:val="18"/>
              </w:rPr>
              <w:t xml:space="preserve"> центре, а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также подача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Запроса через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многофункцион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альный</w:t>
            </w:r>
            <w:proofErr w:type="spellEnd"/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9" w:righ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выдача 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 заявителю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форме бумажного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подтверждающего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заверенного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печатью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многофункциональн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pacing w:val="60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центра;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внесение сведений в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 о выдаче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line="270" w:lineRule="atLeast"/>
              <w:ind w:left="140" w:right="27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 заявителю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 предоставления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z w:val="18"/>
                <w:szCs w:val="18"/>
              </w:rPr>
              <w:t xml:space="preserve"> услуги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личный кабинет на Едином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портале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line="270" w:lineRule="atLeast"/>
              <w:ind w:left="137" w:right="16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 день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регистрации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предоставлен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ия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государствен</w:t>
            </w:r>
          </w:p>
        </w:tc>
        <w:tc>
          <w:tcPr>
            <w:tcW w:w="1686" w:type="dxa"/>
          </w:tcPr>
          <w:p w:rsidR="009D7BDA" w:rsidRPr="00742925" w:rsidRDefault="00BA0AA0">
            <w:pPr>
              <w:pStyle w:val="TableParagraph"/>
              <w:spacing w:line="270" w:lineRule="atLeast"/>
              <w:ind w:left="136" w:right="11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pacing w:val="-1"/>
                <w:sz w:val="18"/>
                <w:szCs w:val="18"/>
              </w:rPr>
              <w:t>Уполномочен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z w:val="18"/>
                <w:szCs w:val="18"/>
              </w:rPr>
              <w:t xml:space="preserve"> органа,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 за</w:t>
            </w:r>
          </w:p>
        </w:tc>
        <w:tc>
          <w:tcPr>
            <w:tcW w:w="2022" w:type="dxa"/>
          </w:tcPr>
          <w:p w:rsidR="009D7BDA" w:rsidRPr="00742925" w:rsidRDefault="00BA0AA0">
            <w:pPr>
              <w:pStyle w:val="TableParagraph"/>
              <w:spacing w:before="5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ГИС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9" w:right="8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направленный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заявителю</w:t>
            </w:r>
            <w:r w:rsidRPr="00742925">
              <w:rPr>
                <w:spacing w:val="15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  <w:r w:rsidRPr="00742925">
              <w:rPr>
                <w:spacing w:val="1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личный</w:t>
            </w:r>
          </w:p>
        </w:tc>
      </w:tr>
    </w:tbl>
    <w:p w:rsidR="009D7BDA" w:rsidRPr="00742925" w:rsidRDefault="009D7BDA">
      <w:pPr>
        <w:spacing w:line="270" w:lineRule="atLeast"/>
        <w:rPr>
          <w:sz w:val="18"/>
          <w:szCs w:val="18"/>
        </w:rPr>
        <w:sectPr w:rsidR="009D7BDA" w:rsidRPr="00742925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742925">
        <w:trPr>
          <w:trHeight w:val="2207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15" w:right="103" w:hanging="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51" w:right="132" w:firstLine="84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701" w:type="dxa"/>
          </w:tcPr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32" w:right="11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ответственное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вного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143"/>
              <w:ind w:left="131" w:right="108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493" w:right="459" w:hanging="19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339" w:type="dxa"/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ind w:left="162" w:right="147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158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1655"/>
        </w:trPr>
        <w:tc>
          <w:tcPr>
            <w:tcW w:w="2158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7BDA" w:rsidRPr="00742925" w:rsidRDefault="00BA0AA0">
            <w:pPr>
              <w:pStyle w:val="TableParagraph"/>
              <w:spacing w:before="5"/>
              <w:ind w:left="137" w:right="20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муниципаль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ной</w:t>
            </w:r>
            <w:proofErr w:type="gram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695" w:type="dxa"/>
          </w:tcPr>
          <w:p w:rsidR="009D7BDA" w:rsidRPr="00742925" w:rsidRDefault="00BA0AA0">
            <w:pPr>
              <w:pStyle w:val="TableParagraph"/>
              <w:spacing w:line="270" w:lineRule="atLeast"/>
              <w:ind w:left="136" w:right="157"/>
              <w:rPr>
                <w:sz w:val="18"/>
                <w:szCs w:val="18"/>
              </w:rPr>
            </w:pPr>
            <w:proofErr w:type="gramStart"/>
            <w:r w:rsidRPr="00742925">
              <w:rPr>
                <w:spacing w:val="-1"/>
                <w:sz w:val="18"/>
                <w:szCs w:val="18"/>
              </w:rPr>
              <w:t>предоставлен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ие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государствен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201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9D7BDA" w:rsidRPr="00742925" w:rsidRDefault="00BA0AA0">
            <w:pPr>
              <w:pStyle w:val="TableParagraph"/>
              <w:spacing w:before="5"/>
              <w:ind w:left="109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кабинет</w:t>
            </w:r>
            <w:r w:rsidRPr="00742925">
              <w:rPr>
                <w:spacing w:val="1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</w:t>
            </w:r>
            <w:r w:rsidRPr="00742925">
              <w:rPr>
                <w:spacing w:val="1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Едином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портале</w:t>
            </w: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lastRenderedPageBreak/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Проверка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6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проект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документов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отказа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х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требованиям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нормативных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правовых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(муниципальной</w:t>
            </w:r>
            <w:proofErr w:type="gram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ответственному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пунктом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71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rPr>
                <w:b/>
                <w:sz w:val="18"/>
                <w:szCs w:val="18"/>
              </w:rPr>
            </w:pPr>
          </w:p>
          <w:p w:rsidR="009D7BDA" w:rsidRPr="00742925" w:rsidRDefault="009D7BD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9D7BDA" w:rsidRPr="00742925" w:rsidRDefault="00BA0AA0">
            <w:pPr>
              <w:pStyle w:val="TableParagraph"/>
              <w:spacing w:before="1" w:line="261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71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459"/>
        </w:trPr>
        <w:tc>
          <w:tcPr>
            <w:tcW w:w="15593" w:type="dxa"/>
            <w:gridSpan w:val="7"/>
          </w:tcPr>
          <w:p w:rsidR="009D7BDA" w:rsidRPr="00742925" w:rsidRDefault="00BA0AA0">
            <w:pPr>
              <w:pStyle w:val="TableParagraph"/>
              <w:spacing w:before="5"/>
              <w:ind w:left="682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4.</w:t>
            </w:r>
            <w:r w:rsidRPr="00742925">
              <w:rPr>
                <w:spacing w:val="5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</w:tr>
      <w:tr w:rsidR="009D7BDA" w:rsidRPr="00742925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проект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4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услуги,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подписанный</w:t>
            </w:r>
            <w:proofErr w:type="gramEnd"/>
          </w:p>
        </w:tc>
      </w:tr>
      <w:tr w:rsidR="009D7BDA" w:rsidRPr="0074292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усиленной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квалифицированной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подписью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руководителем</w:t>
            </w:r>
          </w:p>
        </w:tc>
      </w:tr>
      <w:tr w:rsidR="009D7BDA" w:rsidRPr="0074292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7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или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иного</w:t>
            </w:r>
          </w:p>
        </w:tc>
      </w:tr>
      <w:tr w:rsidR="009D7BDA" w:rsidRPr="00742925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им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лица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ого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</w:t>
            </w:r>
            <w:proofErr w:type="gramStart"/>
            <w:r w:rsidRPr="00742925">
              <w:rPr>
                <w:sz w:val="18"/>
                <w:szCs w:val="18"/>
              </w:rPr>
              <w:t>)и</w:t>
            </w:r>
            <w:proofErr w:type="gramEnd"/>
            <w:r w:rsidRPr="00742925">
              <w:rPr>
                <w:sz w:val="18"/>
                <w:szCs w:val="18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spellStart"/>
            <w:r w:rsidRPr="00742925">
              <w:rPr>
                <w:sz w:val="18"/>
                <w:szCs w:val="18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6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е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им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742925" w:rsidRDefault="00B30FD0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742925">
        <w:rPr>
          <w:sz w:val="18"/>
          <w:szCs w:val="18"/>
        </w:rPr>
        <w:tab/>
      </w: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jc w:val="left"/>
        <w:rPr>
          <w:b/>
          <w:sz w:val="18"/>
          <w:szCs w:val="18"/>
        </w:rPr>
      </w:pPr>
    </w:p>
    <w:p w:rsidR="009D7BDA" w:rsidRPr="00742925" w:rsidRDefault="009D7BDA">
      <w:pPr>
        <w:pStyle w:val="a3"/>
        <w:spacing w:before="3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281"/>
        </w:trPr>
        <w:tc>
          <w:tcPr>
            <w:tcW w:w="227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Принятие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об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отказе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742925" w:rsidRDefault="00BA0AA0">
            <w:pPr>
              <w:pStyle w:val="TableParagraph"/>
              <w:spacing w:before="5" w:line="25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предоставлении</w:t>
            </w:r>
            <w:proofErr w:type="gramEnd"/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предоставления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государственной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(муниципальной)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услуги,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подписанный</w:t>
            </w:r>
            <w:proofErr w:type="gramEnd"/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усиленной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квалифицированной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подписью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руководителем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органа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или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иного</w:t>
            </w:r>
          </w:p>
        </w:tc>
      </w:tr>
      <w:tr w:rsidR="009D7BDA" w:rsidRPr="0074292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742925" w:rsidRDefault="00BA0AA0">
            <w:pPr>
              <w:pStyle w:val="TableParagraph"/>
              <w:spacing w:line="24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им</w:t>
            </w:r>
          </w:p>
        </w:tc>
      </w:tr>
      <w:tr w:rsidR="009D7BDA" w:rsidRPr="00742925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742925" w:rsidRDefault="00BA0AA0">
            <w:pPr>
              <w:pStyle w:val="TableParagraph"/>
              <w:spacing w:line="266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лица</w:t>
            </w:r>
          </w:p>
        </w:tc>
      </w:tr>
    </w:tbl>
    <w:p w:rsidR="009D7BDA" w:rsidRPr="00742925" w:rsidRDefault="009D7BDA">
      <w:pPr>
        <w:spacing w:line="266" w:lineRule="exact"/>
        <w:rPr>
          <w:sz w:val="18"/>
          <w:szCs w:val="18"/>
        </w:rPr>
        <w:sectPr w:rsidR="009D7BDA" w:rsidRPr="00742925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 w:rsidTr="00742925">
        <w:trPr>
          <w:trHeight w:val="809"/>
        </w:trPr>
        <w:tc>
          <w:tcPr>
            <w:tcW w:w="227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49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</w:t>
            </w:r>
            <w:r w:rsidRPr="00742925">
              <w:rPr>
                <w:spacing w:val="-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об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отказе в предоставлении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D7BDA" w:rsidRPr="00742925">
        <w:trPr>
          <w:trHeight w:val="430"/>
        </w:trPr>
        <w:tc>
          <w:tcPr>
            <w:tcW w:w="15593" w:type="dxa"/>
            <w:gridSpan w:val="7"/>
          </w:tcPr>
          <w:p w:rsidR="009D7BDA" w:rsidRPr="00742925" w:rsidRDefault="00BA0AA0">
            <w:pPr>
              <w:pStyle w:val="TableParagraph"/>
              <w:spacing w:before="5"/>
              <w:ind w:left="6831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5.</w:t>
            </w:r>
            <w:r w:rsidRPr="00742925">
              <w:rPr>
                <w:spacing w:val="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Выдача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</w:p>
        </w:tc>
      </w:tr>
    </w:tbl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3900"/>
        </w:trPr>
        <w:tc>
          <w:tcPr>
            <w:tcW w:w="2273" w:type="dxa"/>
            <w:vMerge w:val="restart"/>
          </w:tcPr>
          <w:p w:rsidR="009D7BDA" w:rsidRPr="00742925" w:rsidRDefault="00BA0AA0">
            <w:pPr>
              <w:pStyle w:val="TableParagraph"/>
              <w:spacing w:before="5"/>
              <w:ind w:left="142" w:right="14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формирование 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регистрация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 указанного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 пункте 2.20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Административног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  <w:proofErr w:type="gramEnd"/>
            <w:r w:rsidRPr="00742925">
              <w:rPr>
                <w:sz w:val="18"/>
                <w:szCs w:val="18"/>
              </w:rPr>
              <w:t xml:space="preserve"> регламента,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форме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документа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40" w:right="7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Регистрация 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предоставления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-1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37" w:right="14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после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окончания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 (в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общий 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предоставле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нной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(муниципал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ьной</w:t>
            </w:r>
            <w:proofErr w:type="spell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 не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включается)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36" w:righ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органа,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предоставлени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муниципально</w:t>
            </w:r>
            <w:proofErr w:type="spellEnd"/>
            <w:r w:rsidRPr="00742925">
              <w:rPr>
                <w:sz w:val="18"/>
                <w:szCs w:val="18"/>
              </w:rPr>
              <w:t xml:space="preserve"> 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/>
              <w:ind w:left="136" w:right="133"/>
              <w:rPr>
                <w:sz w:val="18"/>
                <w:szCs w:val="18"/>
              </w:rPr>
            </w:pP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Уполномоченны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й</w:t>
            </w:r>
            <w:proofErr w:type="gramEnd"/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/</w:t>
            </w:r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ГИС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–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55" w:right="2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Внесение сведений о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конечном результате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предоставления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8" w:right="22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многофункциональный</w:t>
            </w:r>
            <w:r w:rsidRPr="00742925">
              <w:rPr>
                <w:spacing w:val="-1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 xml:space="preserve">результата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z w:val="18"/>
                <w:szCs w:val="18"/>
              </w:rPr>
              <w:t xml:space="preserve"> услуги,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указанного в пункте 2.18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регламента, в форме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электронного документа,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подписанного усиленной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квалифицированной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электронной подписью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должностного лица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Уполномоченного</w:t>
            </w:r>
            <w:r w:rsidRPr="00742925">
              <w:rPr>
                <w:spacing w:val="-3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органа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 сроки,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установленн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ые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соглашение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м 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взаимодейст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вии</w:t>
            </w:r>
            <w:proofErr w:type="spellEnd"/>
            <w:r w:rsidRPr="00742925">
              <w:rPr>
                <w:sz w:val="18"/>
                <w:szCs w:val="18"/>
              </w:rPr>
              <w:t xml:space="preserve"> между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Уполномоче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нным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органом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многофункц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иональным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центром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01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органа,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предоставление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государственно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муниципально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/>
              <w:ind w:left="107" w:right="162"/>
              <w:rPr>
                <w:sz w:val="18"/>
                <w:szCs w:val="18"/>
              </w:rPr>
            </w:pP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Уполномоченны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й</w:t>
            </w:r>
            <w:proofErr w:type="gramEnd"/>
            <w:r w:rsidRPr="00742925">
              <w:rPr>
                <w:sz w:val="18"/>
                <w:szCs w:val="18"/>
              </w:rPr>
              <w:t xml:space="preserve"> орган) / АИС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МФЦ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133"/>
              <w:rPr>
                <w:sz w:val="18"/>
                <w:szCs w:val="18"/>
              </w:rPr>
            </w:pPr>
            <w:proofErr w:type="gramStart"/>
            <w:r w:rsidRPr="00742925">
              <w:rPr>
                <w:sz w:val="18"/>
                <w:szCs w:val="18"/>
              </w:rPr>
              <w:t>Указание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заявителем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Запросе способа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выдачи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государственной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(муниципальной</w:t>
            </w:r>
            <w:proofErr w:type="gramEnd"/>
          </w:p>
          <w:p w:rsidR="009D7BDA" w:rsidRPr="00742925" w:rsidRDefault="00BA0AA0">
            <w:pPr>
              <w:pStyle w:val="TableParagraph"/>
              <w:spacing w:line="270" w:lineRule="atLeast"/>
              <w:ind w:left="108" w:right="111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) услуги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многофункциона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льном</w:t>
            </w:r>
            <w:proofErr w:type="gramEnd"/>
            <w:r w:rsidRPr="00742925">
              <w:rPr>
                <w:sz w:val="18"/>
                <w:szCs w:val="18"/>
              </w:rPr>
              <w:t xml:space="preserve"> центре, 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также подача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Запроса через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pacing w:val="-1"/>
                <w:sz w:val="18"/>
                <w:szCs w:val="18"/>
              </w:rPr>
              <w:t>многофункциона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льный</w:t>
            </w:r>
            <w:proofErr w:type="spellEnd"/>
            <w:r w:rsidRPr="00742925">
              <w:rPr>
                <w:spacing w:val="-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9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выдача 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 заявителю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форме бумажного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подтверждающего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электронного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документа,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заверенного печатью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многофункционально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го</w:t>
            </w:r>
            <w:proofErr w:type="spellEnd"/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центра;</w:t>
            </w:r>
          </w:p>
          <w:p w:rsidR="009D7BDA" w:rsidRPr="00742925" w:rsidRDefault="00BA0AA0">
            <w:pPr>
              <w:pStyle w:val="TableParagraph"/>
              <w:spacing w:line="251" w:lineRule="exact"/>
              <w:ind w:lef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внесение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сведений</w:t>
            </w:r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742925">
              <w:rPr>
                <w:sz w:val="18"/>
                <w:szCs w:val="18"/>
              </w:rPr>
              <w:t>в</w:t>
            </w:r>
            <w:proofErr w:type="gramEnd"/>
          </w:p>
        </w:tc>
      </w:tr>
    </w:tbl>
    <w:p w:rsidR="009D7BDA" w:rsidRPr="00742925" w:rsidRDefault="009D7BDA">
      <w:pPr>
        <w:pStyle w:val="a3"/>
        <w:spacing w:before="4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742925">
        <w:trPr>
          <w:trHeight w:val="1931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/>
              <w:ind w:left="107" w:right="2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Основание для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начала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08" w:right="31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Содержание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административных</w:t>
            </w:r>
            <w:r w:rsidRPr="00742925">
              <w:rPr>
                <w:spacing w:val="-1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07" w:right="124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Срок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ивных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действий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/>
              <w:ind w:left="108" w:right="16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 выполнение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pacing w:val="-1"/>
                <w:sz w:val="18"/>
                <w:szCs w:val="18"/>
              </w:rPr>
              <w:t>административ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742925">
              <w:rPr>
                <w:spacing w:val="-4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7" w:right="105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Место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выполнения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административн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действия/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используемая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информационная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система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/>
              <w:ind w:left="108" w:right="870"/>
              <w:jc w:val="both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Критерии</w:t>
            </w:r>
            <w:r w:rsidRPr="00742925">
              <w:rPr>
                <w:spacing w:val="-59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принятия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решения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/>
              <w:ind w:left="108" w:right="40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административного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действия, способ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фиксации</w:t>
            </w:r>
          </w:p>
        </w:tc>
      </w:tr>
      <w:tr w:rsidR="009D7BDA" w:rsidRPr="00742925">
        <w:trPr>
          <w:trHeight w:val="275"/>
        </w:trPr>
        <w:tc>
          <w:tcPr>
            <w:tcW w:w="227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7</w:t>
            </w:r>
          </w:p>
        </w:tc>
      </w:tr>
      <w:tr w:rsidR="009D7BDA" w:rsidRPr="00742925">
        <w:trPr>
          <w:trHeight w:val="1379"/>
        </w:trPr>
        <w:tc>
          <w:tcPr>
            <w:tcW w:w="2273" w:type="dxa"/>
            <w:vMerge w:val="restart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399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spacing w:line="270" w:lineRule="atLeast"/>
              <w:ind w:left="108" w:right="617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ГИС о выдаче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-58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</w:tr>
      <w:tr w:rsidR="009D7BDA" w:rsidRPr="00742925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742925" w:rsidRDefault="009D7BD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</w:tcPr>
          <w:p w:rsidR="009D7BDA" w:rsidRPr="00742925" w:rsidRDefault="00BA0AA0">
            <w:pPr>
              <w:pStyle w:val="TableParagraph"/>
              <w:spacing w:before="5"/>
              <w:ind w:left="140" w:right="432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Направление заявителю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 предоставления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z w:val="18"/>
                <w:szCs w:val="18"/>
              </w:rPr>
              <w:t xml:space="preserve"> услуги 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личный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кабинет</w:t>
            </w:r>
            <w:r w:rsidRPr="00742925">
              <w:rPr>
                <w:spacing w:val="-6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</w:t>
            </w:r>
            <w:r w:rsidRPr="00742925">
              <w:rPr>
                <w:spacing w:val="-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Едином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портале</w:t>
            </w:r>
          </w:p>
        </w:tc>
        <w:tc>
          <w:tcPr>
            <w:tcW w:w="1559" w:type="dxa"/>
          </w:tcPr>
          <w:p w:rsidR="009D7BDA" w:rsidRPr="00742925" w:rsidRDefault="00BA0AA0">
            <w:pPr>
              <w:pStyle w:val="TableParagraph"/>
              <w:spacing w:before="5"/>
              <w:ind w:left="137" w:right="133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В день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pacing w:val="-1"/>
                <w:sz w:val="18"/>
                <w:szCs w:val="18"/>
              </w:rPr>
              <w:t>регистрации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результата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предоставле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государстве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нной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(муниципал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ьной</w:t>
            </w:r>
            <w:proofErr w:type="spellEnd"/>
            <w:r w:rsidRPr="00742925">
              <w:rPr>
                <w:sz w:val="18"/>
                <w:szCs w:val="18"/>
              </w:rPr>
              <w:t>)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9D7BDA" w:rsidRPr="00742925" w:rsidRDefault="00BA0AA0">
            <w:pPr>
              <w:pStyle w:val="TableParagraph"/>
              <w:spacing w:line="270" w:lineRule="atLeast"/>
              <w:ind w:left="136" w:right="108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должностное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лицо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2925">
              <w:rPr>
                <w:sz w:val="18"/>
                <w:szCs w:val="18"/>
              </w:rPr>
              <w:t>Уполномоченн</w:t>
            </w:r>
            <w:proofErr w:type="spellEnd"/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ого</w:t>
            </w:r>
            <w:proofErr w:type="gramEnd"/>
            <w:r w:rsidRPr="00742925">
              <w:rPr>
                <w:sz w:val="18"/>
                <w:szCs w:val="18"/>
              </w:rPr>
              <w:t xml:space="preserve"> органа,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ответственное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предоставлени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е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42925">
              <w:rPr>
                <w:sz w:val="18"/>
                <w:szCs w:val="18"/>
              </w:rPr>
              <w:t>государственн</w:t>
            </w:r>
            <w:proofErr w:type="spellEnd"/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о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(</w:t>
            </w:r>
            <w:proofErr w:type="spellStart"/>
            <w:r w:rsidRPr="00742925">
              <w:rPr>
                <w:sz w:val="18"/>
                <w:szCs w:val="18"/>
              </w:rPr>
              <w:t>муниципально</w:t>
            </w:r>
            <w:proofErr w:type="spellEnd"/>
            <w:r w:rsidRPr="00742925">
              <w:rPr>
                <w:sz w:val="18"/>
                <w:szCs w:val="18"/>
              </w:rPr>
              <w:t xml:space="preserve"> й)</w:t>
            </w:r>
            <w:r w:rsidRPr="00742925">
              <w:rPr>
                <w:spacing w:val="-2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</w:t>
            </w:r>
          </w:p>
        </w:tc>
        <w:tc>
          <w:tcPr>
            <w:tcW w:w="1990" w:type="dxa"/>
          </w:tcPr>
          <w:p w:rsidR="009D7BDA" w:rsidRPr="00742925" w:rsidRDefault="00BA0AA0">
            <w:pPr>
              <w:pStyle w:val="TableParagraph"/>
              <w:spacing w:before="5"/>
              <w:ind w:left="13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ГИС</w:t>
            </w:r>
          </w:p>
        </w:tc>
        <w:tc>
          <w:tcPr>
            <w:tcW w:w="1987" w:type="dxa"/>
          </w:tcPr>
          <w:p w:rsidR="009D7BDA" w:rsidRPr="00742925" w:rsidRDefault="009D7BD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9D7BDA" w:rsidRPr="00742925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18"/>
                <w:szCs w:val="18"/>
              </w:rPr>
            </w:pPr>
            <w:r w:rsidRPr="00742925">
              <w:rPr>
                <w:sz w:val="18"/>
                <w:szCs w:val="18"/>
              </w:rPr>
              <w:t>Результат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="0039268B" w:rsidRPr="00742925">
              <w:rPr>
                <w:sz w:val="18"/>
                <w:szCs w:val="18"/>
              </w:rPr>
              <w:t>муниципальной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услуги,</w:t>
            </w:r>
            <w:r w:rsidRPr="00742925">
              <w:rPr>
                <w:spacing w:val="25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направленный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заявителю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в</w:t>
            </w:r>
            <w:r w:rsidRPr="00742925">
              <w:rPr>
                <w:spacing w:val="1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личный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кабинет</w:t>
            </w:r>
            <w:r w:rsidRPr="00742925">
              <w:rPr>
                <w:sz w:val="18"/>
                <w:szCs w:val="18"/>
              </w:rPr>
              <w:tab/>
              <w:t>на</w:t>
            </w:r>
            <w:r w:rsidRPr="00742925">
              <w:rPr>
                <w:sz w:val="18"/>
                <w:szCs w:val="18"/>
              </w:rPr>
              <w:tab/>
            </w:r>
            <w:r w:rsidRPr="00742925">
              <w:rPr>
                <w:spacing w:val="-1"/>
                <w:sz w:val="18"/>
                <w:szCs w:val="18"/>
              </w:rPr>
              <w:t>Едином</w:t>
            </w:r>
            <w:r w:rsidRPr="00742925">
              <w:rPr>
                <w:spacing w:val="-57"/>
                <w:sz w:val="18"/>
                <w:szCs w:val="18"/>
              </w:rPr>
              <w:t xml:space="preserve"> </w:t>
            </w:r>
            <w:r w:rsidRPr="00742925">
              <w:rPr>
                <w:sz w:val="18"/>
                <w:szCs w:val="18"/>
              </w:rPr>
              <w:t>портале</w:t>
            </w:r>
          </w:p>
        </w:tc>
      </w:tr>
    </w:tbl>
    <w:p w:rsidR="009D7BDA" w:rsidRPr="00742925" w:rsidRDefault="009D7BDA">
      <w:pPr>
        <w:rPr>
          <w:sz w:val="18"/>
          <w:szCs w:val="18"/>
        </w:rPr>
        <w:sectPr w:rsidR="009D7BDA" w:rsidRPr="00742925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742925" w:rsidRDefault="009D7BDA" w:rsidP="00742925">
      <w:pPr>
        <w:pStyle w:val="a3"/>
        <w:ind w:left="102"/>
        <w:jc w:val="left"/>
        <w:rPr>
          <w:sz w:val="18"/>
          <w:szCs w:val="18"/>
        </w:rPr>
      </w:pPr>
    </w:p>
    <w:sectPr w:rsidR="009D7BDA" w:rsidRPr="00742925" w:rsidSect="00742925">
      <w:pgSz w:w="11910" w:h="16840"/>
      <w:pgMar w:top="840" w:right="8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D0" w:rsidRDefault="00B30FD0" w:rsidP="00A01D9F">
      <w:r>
        <w:separator/>
      </w:r>
    </w:p>
  </w:endnote>
  <w:endnote w:type="continuationSeparator" w:id="0">
    <w:p w:rsidR="00B30FD0" w:rsidRDefault="00B30FD0" w:rsidP="00A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D0" w:rsidRDefault="00B30FD0" w:rsidP="00A01D9F">
      <w:r>
        <w:separator/>
      </w:r>
    </w:p>
  </w:footnote>
  <w:footnote w:type="continuationSeparator" w:id="0">
    <w:p w:rsidR="00B30FD0" w:rsidRDefault="00B30FD0" w:rsidP="00A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3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5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6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7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9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1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3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4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5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6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7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8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9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0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1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2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3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4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1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29"/>
  </w:num>
  <w:num w:numId="13">
    <w:abstractNumId w:val="10"/>
  </w:num>
  <w:num w:numId="14">
    <w:abstractNumId w:val="28"/>
  </w:num>
  <w:num w:numId="15">
    <w:abstractNumId w:val="1"/>
  </w:num>
  <w:num w:numId="16">
    <w:abstractNumId w:val="24"/>
  </w:num>
  <w:num w:numId="17">
    <w:abstractNumId w:val="13"/>
  </w:num>
  <w:num w:numId="18">
    <w:abstractNumId w:val="20"/>
  </w:num>
  <w:num w:numId="19">
    <w:abstractNumId w:val="32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14"/>
  </w:num>
  <w:num w:numId="25">
    <w:abstractNumId w:val="25"/>
  </w:num>
  <w:num w:numId="26">
    <w:abstractNumId w:val="30"/>
  </w:num>
  <w:num w:numId="27">
    <w:abstractNumId w:val="27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4"/>
  </w:num>
  <w:num w:numId="33">
    <w:abstractNumId w:val="22"/>
  </w:num>
  <w:num w:numId="34">
    <w:abstractNumId w:val="15"/>
  </w:num>
  <w:num w:numId="35">
    <w:abstractNumId w:val="33"/>
  </w:num>
  <w:num w:numId="36">
    <w:abstractNumId w:val="37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7BDA"/>
    <w:rsid w:val="00174247"/>
    <w:rsid w:val="001C1BB9"/>
    <w:rsid w:val="001D5AC6"/>
    <w:rsid w:val="002F4B6E"/>
    <w:rsid w:val="003410CF"/>
    <w:rsid w:val="003717EA"/>
    <w:rsid w:val="003800EE"/>
    <w:rsid w:val="003849A2"/>
    <w:rsid w:val="0039268B"/>
    <w:rsid w:val="00403112"/>
    <w:rsid w:val="004408B0"/>
    <w:rsid w:val="004A3733"/>
    <w:rsid w:val="004B643E"/>
    <w:rsid w:val="005F4D80"/>
    <w:rsid w:val="00713F75"/>
    <w:rsid w:val="00742925"/>
    <w:rsid w:val="007B5E77"/>
    <w:rsid w:val="007E76A5"/>
    <w:rsid w:val="00836775"/>
    <w:rsid w:val="008533AA"/>
    <w:rsid w:val="008C66A1"/>
    <w:rsid w:val="008E67EA"/>
    <w:rsid w:val="009D7BDA"/>
    <w:rsid w:val="00A01D9F"/>
    <w:rsid w:val="00A0574D"/>
    <w:rsid w:val="00A15CDE"/>
    <w:rsid w:val="00A3471C"/>
    <w:rsid w:val="00A63176"/>
    <w:rsid w:val="00AB4E80"/>
    <w:rsid w:val="00B30FD0"/>
    <w:rsid w:val="00B84CD8"/>
    <w:rsid w:val="00B85FBD"/>
    <w:rsid w:val="00B96818"/>
    <w:rsid w:val="00BA0AA0"/>
    <w:rsid w:val="00BE6C34"/>
    <w:rsid w:val="00BF4A61"/>
    <w:rsid w:val="00C42869"/>
    <w:rsid w:val="00DF55F3"/>
    <w:rsid w:val="00E01E05"/>
    <w:rsid w:val="00E131E1"/>
    <w:rsid w:val="00E7165F"/>
    <w:rsid w:val="00E87733"/>
    <w:rsid w:val="00EA13D3"/>
    <w:rsid w:val="00F67C33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A01D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01D9F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e">
    <w:name w:val="Table Grid"/>
    <w:basedOn w:val="a1"/>
    <w:uiPriority w:val="99"/>
    <w:rsid w:val="00A01D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0"/>
    <w:uiPriority w:val="99"/>
    <w:unhideWhenUsed/>
    <w:rsid w:val="00A01D9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8E67EA"/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A01D9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01D9F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e">
    <w:name w:val="Table Grid"/>
    <w:basedOn w:val="a1"/>
    <w:uiPriority w:val="99"/>
    <w:rsid w:val="00A01D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0"/>
    <w:uiPriority w:val="99"/>
    <w:unhideWhenUsed/>
    <w:rsid w:val="00A01D9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8E67EA"/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3C7CAB7ADCC893942CF916DCC198BF9C72D04166B3B9CBB8EB8CE3AA0E2A6E88F5A8532D3D7200C38ACE63CF507EC4C1B9D74F5A3uFJ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3C7CAB7ADCC893942CF916DCC198BF9C72D04166B3B9CBB8EB8CE3AA0E2A6E88F5A8532D0D3200C38ACE63CF507EC4C1B9D74F5A3uFJ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27332</Words>
  <Characters>155796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Администрация</cp:lastModifiedBy>
  <cp:revision>49</cp:revision>
  <cp:lastPrinted>2022-10-11T07:53:00Z</cp:lastPrinted>
  <dcterms:created xsi:type="dcterms:W3CDTF">2022-08-05T11:48:00Z</dcterms:created>
  <dcterms:modified xsi:type="dcterms:W3CDTF">2022-10-11T07:53:00Z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