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3B2D87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2C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636B0A"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F039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</w:t>
            </w:r>
            <w:r w:rsidR="00636B0A"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31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3B2D87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</w:t>
            </w:r>
            <w:r w:rsidRPr="00140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6256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апреля</w:t>
            </w:r>
            <w:r w:rsidR="00636B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</w:t>
            </w:r>
            <w:r w:rsidR="00F03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31 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3B2D87" w:rsidRDefault="003B2D87" w:rsidP="003B2D87">
      <w:pPr>
        <w:tabs>
          <w:tab w:val="left" w:pos="3261"/>
          <w:tab w:val="left" w:pos="3686"/>
          <w:tab w:val="left" w:pos="4253"/>
        </w:tabs>
        <w:spacing w:after="0" w:line="240" w:lineRule="auto"/>
        <w:ind w:right="5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2D87" w:rsidRPr="00751808" w:rsidRDefault="003B2D87" w:rsidP="003B2D87">
      <w:pPr>
        <w:tabs>
          <w:tab w:val="left" w:pos="3261"/>
          <w:tab w:val="left" w:pos="3686"/>
          <w:tab w:val="left" w:pos="4253"/>
        </w:tabs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808">
        <w:rPr>
          <w:rFonts w:ascii="Times New Roman" w:hAnsi="Times New Roman"/>
          <w:sz w:val="24"/>
          <w:szCs w:val="24"/>
          <w:lang w:eastAsia="ru-RU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Шимкусского </w:t>
      </w:r>
      <w:r w:rsidRPr="00751808">
        <w:rPr>
          <w:rFonts w:ascii="Times New Roman" w:hAnsi="Times New Roman"/>
          <w:sz w:val="24"/>
          <w:szCs w:val="24"/>
          <w:lang w:eastAsia="ru-RU"/>
        </w:rPr>
        <w:t>сельского поселения Янтиковского района</w:t>
      </w:r>
    </w:p>
    <w:p w:rsidR="003B2D87" w:rsidRPr="003B2D87" w:rsidRDefault="003B2D87" w:rsidP="003B2D8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994 № 69-ФЗ  </w:t>
      </w: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«О пожарной безопасности», Законом Чувашской Республик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    </w:t>
      </w: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пожарной безопасности в Чувашской Республике», постановлением Кабинета Министров Чувашской Республики от 01.04.2022 №127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 поселения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Шимкусского </w:t>
      </w: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Янтиковского района </w:t>
      </w:r>
      <w:r w:rsidRPr="003B2D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3B2D87" w:rsidRPr="003B2D87" w:rsidRDefault="003B2D87" w:rsidP="003B2D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Установить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Шимкусского</w:t>
      </w:r>
      <w:r w:rsidR="00140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Янтиковского района Чувашской Республики особый противопожарный режим с 15 апреля 2022 года до особого распоряжения о его отмене.</w:t>
      </w:r>
    </w:p>
    <w:p w:rsidR="003B2D87" w:rsidRPr="003B2D87" w:rsidRDefault="003B2D87" w:rsidP="003B2D8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На период действия особого противопожарного режима установить следующие дополнительные требования пожарной безопасности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3B2D87" w:rsidRPr="003B2D87" w:rsidRDefault="003B2D87" w:rsidP="003B2D8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Утвердить </w:t>
      </w:r>
      <w:r w:rsidR="00140E2C" w:rsidRPr="003B2D87">
        <w:rPr>
          <w:rFonts w:ascii="Times New Roman" w:hAnsi="Times New Roman"/>
          <w:color w:val="000000"/>
          <w:sz w:val="24"/>
          <w:szCs w:val="24"/>
          <w:lang w:eastAsia="ru-RU"/>
        </w:rPr>
        <w:t>прилагаемый План</w:t>
      </w: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режима.</w:t>
      </w:r>
    </w:p>
    <w:p w:rsidR="003B2D87" w:rsidRPr="003B2D87" w:rsidRDefault="003B2D87" w:rsidP="003B2D8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его официального опубликования.</w:t>
      </w:r>
    </w:p>
    <w:p w:rsidR="003B2D87" w:rsidRPr="003B2D87" w:rsidRDefault="003B2D87" w:rsidP="003B2D8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5. Контроль за выполнением настоящего постановл</w:t>
      </w:r>
      <w:bookmarkStart w:id="0" w:name="_GoBack"/>
      <w:bookmarkEnd w:id="0"/>
      <w:r w:rsidRPr="003B2D87">
        <w:rPr>
          <w:rFonts w:ascii="Times New Roman" w:hAnsi="Times New Roman"/>
          <w:color w:val="000000"/>
          <w:sz w:val="24"/>
          <w:szCs w:val="24"/>
          <w:lang w:eastAsia="ru-RU"/>
        </w:rPr>
        <w:t>ения оставляю за собой.</w:t>
      </w:r>
    </w:p>
    <w:p w:rsidR="00636B0A" w:rsidRPr="00140E2C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6B0A" w:rsidRPr="0063304F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6B0A" w:rsidRPr="00140E2C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0E2C">
        <w:rPr>
          <w:rFonts w:ascii="Times New Roman" w:hAnsi="Times New Roman"/>
          <w:bCs/>
          <w:sz w:val="24"/>
          <w:szCs w:val="24"/>
        </w:rPr>
        <w:t xml:space="preserve">Глава Шимкусского сельского </w:t>
      </w:r>
    </w:p>
    <w:p w:rsidR="00636B0A" w:rsidRPr="00140E2C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0E2C">
        <w:rPr>
          <w:rFonts w:ascii="Times New Roman" w:hAnsi="Times New Roman"/>
          <w:bCs/>
          <w:sz w:val="24"/>
          <w:szCs w:val="24"/>
        </w:rPr>
        <w:t xml:space="preserve">поселения Янтиковского района          </w:t>
      </w:r>
      <w:r w:rsidR="00140E2C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40E2C">
        <w:rPr>
          <w:rFonts w:ascii="Times New Roman" w:hAnsi="Times New Roman"/>
          <w:bCs/>
          <w:sz w:val="24"/>
          <w:szCs w:val="24"/>
        </w:rPr>
        <w:t xml:space="preserve">                                     А.В. Трофимов</w:t>
      </w:r>
    </w:p>
    <w:p w:rsidR="00636B0A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36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1C" w:rsidRDefault="00DA1E1C" w:rsidP="003B2D87">
      <w:pPr>
        <w:spacing w:after="0" w:line="240" w:lineRule="auto"/>
      </w:pPr>
      <w:r>
        <w:separator/>
      </w:r>
    </w:p>
  </w:endnote>
  <w:endnote w:type="continuationSeparator" w:id="0">
    <w:p w:rsidR="00DA1E1C" w:rsidRDefault="00DA1E1C" w:rsidP="003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1C" w:rsidRDefault="00DA1E1C" w:rsidP="003B2D87">
      <w:pPr>
        <w:spacing w:after="0" w:line="240" w:lineRule="auto"/>
      </w:pPr>
      <w:r>
        <w:separator/>
      </w:r>
    </w:p>
  </w:footnote>
  <w:footnote w:type="continuationSeparator" w:id="0">
    <w:p w:rsidR="00DA1E1C" w:rsidRDefault="00DA1E1C" w:rsidP="003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87" w:rsidRDefault="003B2D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A55"/>
    <w:multiLevelType w:val="multilevel"/>
    <w:tmpl w:val="DBF6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140E2C"/>
    <w:rsid w:val="00342D4D"/>
    <w:rsid w:val="00381159"/>
    <w:rsid w:val="003B2D87"/>
    <w:rsid w:val="00402F46"/>
    <w:rsid w:val="0062560A"/>
    <w:rsid w:val="00636B0A"/>
    <w:rsid w:val="006C3022"/>
    <w:rsid w:val="00976F32"/>
    <w:rsid w:val="00B41A7C"/>
    <w:rsid w:val="00D7213B"/>
    <w:rsid w:val="00DA1E1C"/>
    <w:rsid w:val="00E33F0A"/>
    <w:rsid w:val="00E375F5"/>
    <w:rsid w:val="00F039CE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AD3A27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D87"/>
    <w:rPr>
      <w:rFonts w:ascii="TimesET" w:eastAsia="Times New Roman" w:hAnsi="TimesET" w:cs="Times New Roman"/>
      <w:sz w:val="48"/>
      <w:szCs w:val="48"/>
    </w:rPr>
  </w:style>
  <w:style w:type="paragraph" w:styleId="a9">
    <w:name w:val="footer"/>
    <w:basedOn w:val="a"/>
    <w:link w:val="aa"/>
    <w:uiPriority w:val="99"/>
    <w:unhideWhenUsed/>
    <w:rsid w:val="003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D87"/>
    <w:rPr>
      <w:rFonts w:ascii="TimesET" w:eastAsia="Times New Roman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6B8A-8DD1-46EC-8DE7-896B191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2022-04-26T12:01:00Z</cp:lastPrinted>
  <dcterms:created xsi:type="dcterms:W3CDTF">2021-12-10T12:17:00Z</dcterms:created>
  <dcterms:modified xsi:type="dcterms:W3CDTF">2022-04-26T12:01:00Z</dcterms:modified>
</cp:coreProperties>
</file>