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6" w:type="dxa"/>
        <w:tblLayout w:type="fixed"/>
        <w:tblLook w:val="0000"/>
      </w:tblPr>
      <w:tblGrid>
        <w:gridCol w:w="4505"/>
        <w:gridCol w:w="643"/>
        <w:gridCol w:w="4423"/>
      </w:tblGrid>
      <w:tr w:rsidR="006D1ABC" w:rsidRPr="00B00C87">
        <w:tc>
          <w:tcPr>
            <w:tcW w:w="4505" w:type="dxa"/>
          </w:tcPr>
          <w:p w:rsidR="006D1ABC" w:rsidRPr="007103C7" w:rsidRDefault="006D1ABC" w:rsidP="00C02696">
            <w:pPr>
              <w:pStyle w:val="2"/>
              <w:rPr>
                <w:rFonts w:ascii="Times New Roman" w:hAnsi="Times New Roman" w:cs="Times New Roman"/>
              </w:rPr>
            </w:pPr>
            <w:r w:rsidRPr="007103C7">
              <w:rPr>
                <w:rFonts w:ascii="Times New Roman" w:hAnsi="Times New Roman" w:cs="Times New Roman"/>
              </w:rPr>
              <w:t>Чӑваш Республики</w:t>
            </w:r>
          </w:p>
          <w:p w:rsidR="006D1ABC" w:rsidRPr="007103C7" w:rsidRDefault="00882BDC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D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89pt;margin-top:10.9pt;width:73.7pt;height:72.85pt;z-index:251658240;visibility:visible">
                  <v:imagedata r:id="rId6" o:title=""/>
                </v:shape>
              </w:pict>
            </w:r>
            <w:r w:rsidR="006D1ABC"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Муркаш районӗн</w:t>
            </w:r>
          </w:p>
          <w:p w:rsidR="006D1ABC" w:rsidRPr="007103C7" w:rsidRDefault="006D1ABC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Юнкӑ ял поселенийӗн администрацийӗ</w:t>
            </w:r>
          </w:p>
          <w:p w:rsidR="006D1ABC" w:rsidRPr="007103C7" w:rsidRDefault="006D1ABC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1ABC" w:rsidRPr="007103C7" w:rsidRDefault="006D1ABC" w:rsidP="001D6D54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7103C7">
              <w:rPr>
                <w:rFonts w:ascii="Times New Roman" w:hAnsi="Times New Roman" w:cs="Times New Roman"/>
              </w:rPr>
              <w:t>ЙЫШӐНУ</w:t>
            </w:r>
          </w:p>
          <w:p w:rsidR="006D1ABC" w:rsidRPr="007103C7" w:rsidRDefault="006D1ABC" w:rsidP="001D6D54">
            <w:pPr>
              <w:spacing w:after="0"/>
            </w:pPr>
          </w:p>
          <w:p w:rsidR="006D1ABC" w:rsidRPr="007103C7" w:rsidRDefault="006D1ABC" w:rsidP="00DD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ç. </w:t>
            </w:r>
            <w:r w:rsidR="00E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 уйăх</w:t>
            </w: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ӗн 0</w:t>
            </w:r>
            <w:r w:rsidR="00E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-мӗшӗ №  </w:t>
            </w:r>
            <w:r w:rsidR="00E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  <w:p w:rsidR="006D1ABC" w:rsidRPr="007103C7" w:rsidRDefault="006D1ABC" w:rsidP="00DD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Юнкӑ сали</w:t>
            </w:r>
          </w:p>
        </w:tc>
        <w:tc>
          <w:tcPr>
            <w:tcW w:w="643" w:type="dxa"/>
          </w:tcPr>
          <w:p w:rsidR="006D1ABC" w:rsidRPr="007103C7" w:rsidRDefault="006D1ABC" w:rsidP="00BC6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423" w:type="dxa"/>
          </w:tcPr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Чувашская Республика </w:t>
            </w:r>
          </w:p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Юнгинского сельского поселения </w:t>
            </w:r>
          </w:p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Моргаушского района</w:t>
            </w:r>
          </w:p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1ABC" w:rsidRPr="007103C7" w:rsidRDefault="006D1ABC" w:rsidP="00BC630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1ABC" w:rsidRPr="007103C7" w:rsidRDefault="00E404D1" w:rsidP="001D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апреля</w:t>
            </w:r>
            <w:r w:rsidR="006D1ABC"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D1ABC"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  <w:p w:rsidR="006D1ABC" w:rsidRPr="007103C7" w:rsidRDefault="006D1ABC" w:rsidP="001D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село Юнга</w:t>
            </w:r>
          </w:p>
        </w:tc>
      </w:tr>
    </w:tbl>
    <w:p w:rsidR="006D1ABC" w:rsidRPr="002C13F2" w:rsidRDefault="006D1ABC" w:rsidP="00781C2E">
      <w:pPr>
        <w:jc w:val="both"/>
        <w:rPr>
          <w:rFonts w:ascii="Baltica Chv" w:hAnsi="Baltica Chv" w:cs="Baltica Chv"/>
        </w:rPr>
      </w:pPr>
    </w:p>
    <w:p w:rsidR="006D1ABC" w:rsidRPr="00574A70" w:rsidRDefault="006D1ABC" w:rsidP="006924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4A70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расположения</w:t>
      </w:r>
    </w:p>
    <w:p w:rsidR="006D1ABC" w:rsidRDefault="006D1ABC" w:rsidP="006924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4A70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земельных участков</w:t>
      </w:r>
    </w:p>
    <w:p w:rsidR="006D1ABC" w:rsidRDefault="006D1ABC" w:rsidP="006924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4A70">
        <w:rPr>
          <w:rFonts w:ascii="Times New Roman" w:hAnsi="Times New Roman" w:cs="Times New Roman"/>
          <w:b/>
          <w:bCs/>
          <w:sz w:val="24"/>
          <w:szCs w:val="24"/>
        </w:rPr>
        <w:t xml:space="preserve">на кадастровой карте (плане) территории </w:t>
      </w:r>
    </w:p>
    <w:p w:rsidR="006D1ABC" w:rsidRPr="00574A70" w:rsidRDefault="006D1ABC" w:rsidP="006924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4A70">
        <w:rPr>
          <w:rFonts w:ascii="Times New Roman" w:hAnsi="Times New Roman" w:cs="Times New Roman"/>
          <w:b/>
          <w:bCs/>
          <w:sz w:val="24"/>
          <w:szCs w:val="24"/>
        </w:rPr>
        <w:t xml:space="preserve">Юнгинского сельского поселения </w:t>
      </w:r>
    </w:p>
    <w:p w:rsidR="006D1ABC" w:rsidRPr="00574A70" w:rsidRDefault="006D1ABC" w:rsidP="00692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70">
        <w:rPr>
          <w:rFonts w:ascii="Times New Roman" w:hAnsi="Times New Roman" w:cs="Times New Roman"/>
          <w:b/>
          <w:bCs/>
          <w:sz w:val="24"/>
          <w:szCs w:val="24"/>
        </w:rPr>
        <w:t>Моргаушского района Чувашской Республики</w:t>
      </w:r>
    </w:p>
    <w:p w:rsidR="006D1ABC" w:rsidRDefault="006D1ABC" w:rsidP="00781C2E">
      <w:pPr>
        <w:spacing w:after="0"/>
        <w:rPr>
          <w:sz w:val="24"/>
          <w:szCs w:val="24"/>
        </w:rPr>
      </w:pPr>
    </w:p>
    <w:p w:rsidR="006D1ABC" w:rsidRPr="00813D0A" w:rsidRDefault="006D1ABC" w:rsidP="00111E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D0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13D0A">
        <w:rPr>
          <w:rFonts w:ascii="Times New Roman" w:hAnsi="Times New Roman" w:cs="Times New Roman"/>
          <w:sz w:val="24"/>
          <w:szCs w:val="24"/>
        </w:rPr>
        <w:t xml:space="preserve">В соответствии с п.2 ст.3.3 Федерального закона от 25.10.2001 года №173-ФЗ «О введении в действие Земельного кодекса Российской Федерации», ст.11.10 Земельного кодекса Российской Федерации, на основании Правил землепользования и застройки Юнгинского сельского поселения Моргаушского района Чувашской Республики, утвержденного решением Собрания депутатов Юнгинского сельского поселения Моргаушского района Чувашской Республики от </w:t>
      </w:r>
      <w:r w:rsidRPr="008478FE">
        <w:rPr>
          <w:rFonts w:ascii="Times New Roman" w:hAnsi="Times New Roman" w:cs="Times New Roman"/>
          <w:sz w:val="24"/>
          <w:szCs w:val="24"/>
        </w:rPr>
        <w:t>31.03.2020 г. № С-60/1</w:t>
      </w:r>
      <w:r w:rsidRPr="00813D0A">
        <w:rPr>
          <w:rFonts w:ascii="Times New Roman" w:hAnsi="Times New Roman" w:cs="Times New Roman"/>
          <w:sz w:val="24"/>
          <w:szCs w:val="24"/>
        </w:rPr>
        <w:t xml:space="preserve"> администрация Юнгинского сельского поселения</w:t>
      </w:r>
      <w:proofErr w:type="gramEnd"/>
      <w:r w:rsidRPr="00813D0A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 </w:t>
      </w:r>
      <w:r w:rsidR="00E404D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813D0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E4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D0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4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D0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4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D0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4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D0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4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D0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4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D0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4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D0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4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D0A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E4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D0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E4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D0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4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D0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4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D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13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ABC" w:rsidRPr="008478FE" w:rsidRDefault="006D1ABC" w:rsidP="00E404D1">
      <w:pPr>
        <w:keepNext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3D0A">
        <w:rPr>
          <w:rFonts w:ascii="Times New Roman" w:hAnsi="Times New Roman" w:cs="Times New Roman"/>
          <w:sz w:val="24"/>
          <w:szCs w:val="24"/>
        </w:rPr>
        <w:t xml:space="preserve">1. </w:t>
      </w:r>
      <w:r w:rsidRPr="008478FE">
        <w:rPr>
          <w:rFonts w:ascii="Times New Roman" w:hAnsi="Times New Roman" w:cs="Times New Roman"/>
          <w:sz w:val="24"/>
          <w:szCs w:val="24"/>
        </w:rPr>
        <w:t xml:space="preserve">Утвердить схему расположения земельного участка в связи с образованием земельного участка путем </w:t>
      </w:r>
      <w:r w:rsidR="00E404D1">
        <w:rPr>
          <w:rFonts w:ascii="Times New Roman" w:hAnsi="Times New Roman" w:cs="Times New Roman"/>
          <w:sz w:val="24"/>
          <w:szCs w:val="24"/>
        </w:rPr>
        <w:t>раздела с сохранением в измененных границах</w:t>
      </w:r>
      <w:r w:rsidRPr="008478FE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404D1">
        <w:rPr>
          <w:rFonts w:ascii="Times New Roman" w:hAnsi="Times New Roman" w:cs="Times New Roman"/>
          <w:sz w:val="24"/>
          <w:szCs w:val="24"/>
        </w:rPr>
        <w:t>ого</w:t>
      </w:r>
      <w:r w:rsidRPr="008478F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404D1">
        <w:rPr>
          <w:rFonts w:ascii="Times New Roman" w:hAnsi="Times New Roman" w:cs="Times New Roman"/>
          <w:sz w:val="24"/>
          <w:szCs w:val="24"/>
        </w:rPr>
        <w:t>а</w:t>
      </w:r>
      <w:r w:rsidRPr="008478FE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E404D1">
        <w:rPr>
          <w:rFonts w:ascii="Times New Roman" w:hAnsi="Times New Roman" w:cs="Times New Roman"/>
          <w:sz w:val="24"/>
          <w:szCs w:val="24"/>
        </w:rPr>
        <w:t>ом</w:t>
      </w:r>
      <w:r w:rsidRPr="008478FE">
        <w:rPr>
          <w:rFonts w:ascii="Times New Roman" w:hAnsi="Times New Roman" w:cs="Times New Roman"/>
          <w:sz w:val="24"/>
          <w:szCs w:val="24"/>
        </w:rPr>
        <w:t xml:space="preserve"> 21:17:0</w:t>
      </w:r>
      <w:r w:rsidR="00E404D1">
        <w:rPr>
          <w:rFonts w:ascii="Times New Roman" w:hAnsi="Times New Roman" w:cs="Times New Roman"/>
          <w:sz w:val="24"/>
          <w:szCs w:val="24"/>
        </w:rPr>
        <w:t>0</w:t>
      </w:r>
      <w:r w:rsidRPr="008478FE">
        <w:rPr>
          <w:rFonts w:ascii="Times New Roman" w:hAnsi="Times New Roman" w:cs="Times New Roman"/>
          <w:sz w:val="24"/>
          <w:szCs w:val="24"/>
        </w:rPr>
        <w:t>0</w:t>
      </w:r>
      <w:r w:rsidR="00E404D1">
        <w:rPr>
          <w:rFonts w:ascii="Times New Roman" w:hAnsi="Times New Roman" w:cs="Times New Roman"/>
          <w:sz w:val="24"/>
          <w:szCs w:val="24"/>
        </w:rPr>
        <w:t>0</w:t>
      </w:r>
      <w:r w:rsidRPr="008478FE">
        <w:rPr>
          <w:rFonts w:ascii="Times New Roman" w:hAnsi="Times New Roman" w:cs="Times New Roman"/>
          <w:sz w:val="24"/>
          <w:szCs w:val="24"/>
        </w:rPr>
        <w:t>0</w:t>
      </w:r>
      <w:r w:rsidR="00E404D1">
        <w:rPr>
          <w:rFonts w:ascii="Times New Roman" w:hAnsi="Times New Roman" w:cs="Times New Roman"/>
          <w:sz w:val="24"/>
          <w:szCs w:val="24"/>
        </w:rPr>
        <w:t>0</w:t>
      </w:r>
      <w:r w:rsidRPr="008478FE">
        <w:rPr>
          <w:rFonts w:ascii="Times New Roman" w:hAnsi="Times New Roman" w:cs="Times New Roman"/>
          <w:sz w:val="24"/>
          <w:szCs w:val="24"/>
        </w:rPr>
        <w:t>:</w:t>
      </w:r>
      <w:r w:rsidR="00E404D1">
        <w:rPr>
          <w:rFonts w:ascii="Times New Roman" w:hAnsi="Times New Roman" w:cs="Times New Roman"/>
          <w:sz w:val="24"/>
          <w:szCs w:val="24"/>
        </w:rPr>
        <w:t>5307</w:t>
      </w:r>
      <w:r w:rsidR="005A4A1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5A4A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78FE">
        <w:rPr>
          <w:rFonts w:ascii="Times New Roman" w:hAnsi="Times New Roman" w:cs="Times New Roman"/>
          <w:sz w:val="24"/>
          <w:szCs w:val="24"/>
        </w:rPr>
        <w:t xml:space="preserve"> из категории «земли </w:t>
      </w:r>
      <w:r w:rsidR="00E404D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8478FE">
        <w:rPr>
          <w:rFonts w:ascii="Times New Roman" w:hAnsi="Times New Roman" w:cs="Times New Roman"/>
          <w:sz w:val="24"/>
          <w:szCs w:val="24"/>
        </w:rPr>
        <w:t>»</w:t>
      </w:r>
      <w:r w:rsidR="00E404D1">
        <w:rPr>
          <w:rFonts w:ascii="Times New Roman" w:hAnsi="Times New Roman" w:cs="Times New Roman"/>
          <w:sz w:val="24"/>
          <w:szCs w:val="24"/>
        </w:rPr>
        <w:t xml:space="preserve"> площадью 71655 кв.м., расположенного по адресу: Чувашская Республика – Чувашия, моргаушский район, Юнгинское сельское поселение</w:t>
      </w:r>
      <w:r w:rsidRPr="008478FE">
        <w:rPr>
          <w:rFonts w:ascii="Times New Roman" w:hAnsi="Times New Roman" w:cs="Times New Roman"/>
          <w:sz w:val="24"/>
          <w:szCs w:val="24"/>
        </w:rPr>
        <w:t>. Вид разрешенного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478FE">
        <w:rPr>
          <w:rFonts w:ascii="Times New Roman" w:hAnsi="Times New Roman" w:cs="Times New Roman"/>
          <w:sz w:val="24"/>
          <w:szCs w:val="24"/>
        </w:rPr>
        <w:t xml:space="preserve">: </w:t>
      </w:r>
      <w:r w:rsidR="00E404D1">
        <w:rPr>
          <w:rFonts w:ascii="Times New Roman" w:hAnsi="Times New Roman" w:cs="Times New Roman"/>
          <w:sz w:val="24"/>
          <w:szCs w:val="24"/>
        </w:rPr>
        <w:t>для ведения сельскохозяйственного производства</w:t>
      </w:r>
      <w:r w:rsidRPr="008478FE">
        <w:rPr>
          <w:rFonts w:ascii="Times New Roman" w:hAnsi="Times New Roman" w:cs="Times New Roman"/>
          <w:sz w:val="24"/>
          <w:szCs w:val="24"/>
        </w:rPr>
        <w:t xml:space="preserve">. Тип зоны по правилам землепользования и застройки Юнгинского сельского поселения: </w:t>
      </w:r>
      <w:r w:rsidR="00E404D1">
        <w:rPr>
          <w:rFonts w:ascii="Times New Roman" w:hAnsi="Times New Roman" w:cs="Times New Roman"/>
          <w:sz w:val="24"/>
          <w:szCs w:val="24"/>
          <w:lang w:eastAsia="en-US"/>
        </w:rPr>
        <w:t>СХ</w:t>
      </w:r>
      <w:r w:rsidRPr="008478FE">
        <w:rPr>
          <w:rFonts w:ascii="Times New Roman" w:hAnsi="Times New Roman" w:cs="Times New Roman"/>
          <w:sz w:val="24"/>
          <w:szCs w:val="24"/>
          <w:lang w:eastAsia="en-US"/>
        </w:rPr>
        <w:t>-1 (</w:t>
      </w:r>
      <w:r w:rsidR="00E404D1">
        <w:rPr>
          <w:rFonts w:ascii="Times New Roman" w:hAnsi="Times New Roman" w:cs="Times New Roman"/>
          <w:sz w:val="24"/>
          <w:szCs w:val="24"/>
          <w:lang w:eastAsia="en-US"/>
        </w:rPr>
        <w:t>Сельскохозяйственные угодья в составе земель сельскохозяйственного назначения</w:t>
      </w:r>
      <w:r w:rsidRPr="008478FE">
        <w:rPr>
          <w:rFonts w:ascii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D1ABC" w:rsidRPr="00574A70" w:rsidRDefault="006D1ABC" w:rsidP="00E40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D1ABC" w:rsidRPr="00574A70" w:rsidRDefault="006D1ABC" w:rsidP="00781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BC" w:rsidRDefault="006D1ABC" w:rsidP="00781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BC" w:rsidRPr="00574A70" w:rsidRDefault="006D1ABC" w:rsidP="00781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BC" w:rsidRPr="00F772A5" w:rsidRDefault="006D1ABC" w:rsidP="00781C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2A5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</w:t>
      </w:r>
    </w:p>
    <w:p w:rsidR="006D1ABC" w:rsidRPr="00F772A5" w:rsidRDefault="006D1ABC" w:rsidP="00A257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2A5">
        <w:rPr>
          <w:rFonts w:ascii="Times New Roman" w:hAnsi="Times New Roman" w:cs="Times New Roman"/>
          <w:b/>
          <w:bCs/>
          <w:sz w:val="24"/>
          <w:szCs w:val="24"/>
        </w:rPr>
        <w:t xml:space="preserve">Юнгинского сельского поселения          </w:t>
      </w:r>
      <w:bookmarkStart w:id="0" w:name="_GoBack"/>
      <w:bookmarkEnd w:id="0"/>
      <w:r w:rsidRPr="00F772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F772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Н.Е.Кудряшов</w:t>
      </w:r>
    </w:p>
    <w:sectPr w:rsidR="006D1ABC" w:rsidRPr="00F772A5" w:rsidSect="00A257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ABC" w:rsidRDefault="006D1ABC" w:rsidP="003D39F6">
      <w:pPr>
        <w:spacing w:after="0" w:line="240" w:lineRule="auto"/>
      </w:pPr>
      <w:r>
        <w:separator/>
      </w:r>
    </w:p>
  </w:endnote>
  <w:endnote w:type="continuationSeparator" w:id="1">
    <w:p w:rsidR="006D1ABC" w:rsidRDefault="006D1ABC" w:rsidP="003D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ABC" w:rsidRDefault="006D1ABC" w:rsidP="003D39F6">
      <w:pPr>
        <w:spacing w:after="0" w:line="240" w:lineRule="auto"/>
      </w:pPr>
      <w:r>
        <w:separator/>
      </w:r>
    </w:p>
  </w:footnote>
  <w:footnote w:type="continuationSeparator" w:id="1">
    <w:p w:rsidR="006D1ABC" w:rsidRDefault="006D1ABC" w:rsidP="003D3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DE0"/>
    <w:rsid w:val="0003642C"/>
    <w:rsid w:val="00062CDE"/>
    <w:rsid w:val="000B27CC"/>
    <w:rsid w:val="00105419"/>
    <w:rsid w:val="0011162E"/>
    <w:rsid w:val="00111EB3"/>
    <w:rsid w:val="00135C0C"/>
    <w:rsid w:val="001D6D54"/>
    <w:rsid w:val="001F555C"/>
    <w:rsid w:val="0023472B"/>
    <w:rsid w:val="00262151"/>
    <w:rsid w:val="00267315"/>
    <w:rsid w:val="0027213B"/>
    <w:rsid w:val="002A6A4E"/>
    <w:rsid w:val="002C13F2"/>
    <w:rsid w:val="0035469F"/>
    <w:rsid w:val="003B75B7"/>
    <w:rsid w:val="003C6D69"/>
    <w:rsid w:val="003D39F6"/>
    <w:rsid w:val="00424C6F"/>
    <w:rsid w:val="00485933"/>
    <w:rsid w:val="004E4E8C"/>
    <w:rsid w:val="00523A70"/>
    <w:rsid w:val="00551C78"/>
    <w:rsid w:val="00560D5D"/>
    <w:rsid w:val="00562E24"/>
    <w:rsid w:val="00574A70"/>
    <w:rsid w:val="00587F26"/>
    <w:rsid w:val="005A4A11"/>
    <w:rsid w:val="005D0EEC"/>
    <w:rsid w:val="005D445B"/>
    <w:rsid w:val="006135D1"/>
    <w:rsid w:val="006315E9"/>
    <w:rsid w:val="00635D6E"/>
    <w:rsid w:val="0069249F"/>
    <w:rsid w:val="006A2EF0"/>
    <w:rsid w:val="006C01E1"/>
    <w:rsid w:val="006C1C67"/>
    <w:rsid w:val="006C5DE0"/>
    <w:rsid w:val="006D1ABC"/>
    <w:rsid w:val="007103C7"/>
    <w:rsid w:val="00781C2E"/>
    <w:rsid w:val="00786E23"/>
    <w:rsid w:val="007A023B"/>
    <w:rsid w:val="007F1C23"/>
    <w:rsid w:val="00813D0A"/>
    <w:rsid w:val="008272C7"/>
    <w:rsid w:val="008478FE"/>
    <w:rsid w:val="00882BDC"/>
    <w:rsid w:val="008A60C7"/>
    <w:rsid w:val="00901327"/>
    <w:rsid w:val="00904930"/>
    <w:rsid w:val="00904C02"/>
    <w:rsid w:val="0093380A"/>
    <w:rsid w:val="0093516A"/>
    <w:rsid w:val="009B29F1"/>
    <w:rsid w:val="009B3887"/>
    <w:rsid w:val="009F37EE"/>
    <w:rsid w:val="00A11905"/>
    <w:rsid w:val="00A25739"/>
    <w:rsid w:val="00A26F22"/>
    <w:rsid w:val="00A34942"/>
    <w:rsid w:val="00AE5D55"/>
    <w:rsid w:val="00B00C87"/>
    <w:rsid w:val="00B44213"/>
    <w:rsid w:val="00B8718B"/>
    <w:rsid w:val="00BC1326"/>
    <w:rsid w:val="00BC6303"/>
    <w:rsid w:val="00C02696"/>
    <w:rsid w:val="00C7072D"/>
    <w:rsid w:val="00CA36DF"/>
    <w:rsid w:val="00D75B10"/>
    <w:rsid w:val="00DC639D"/>
    <w:rsid w:val="00DD6B4B"/>
    <w:rsid w:val="00DF74EA"/>
    <w:rsid w:val="00E13E24"/>
    <w:rsid w:val="00E404D1"/>
    <w:rsid w:val="00E60537"/>
    <w:rsid w:val="00EE053D"/>
    <w:rsid w:val="00F201B0"/>
    <w:rsid w:val="00F45898"/>
    <w:rsid w:val="00F53F66"/>
    <w:rsid w:val="00F7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19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6C5DE0"/>
    <w:pPr>
      <w:keepNext/>
      <w:spacing w:after="0" w:line="240" w:lineRule="auto"/>
      <w:jc w:val="center"/>
      <w:outlineLvl w:val="1"/>
    </w:pPr>
    <w:rPr>
      <w:rFonts w:ascii="Arial Cyr Chuv" w:hAnsi="Arial Cyr Chuv" w:cs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5DE0"/>
    <w:pPr>
      <w:keepNext/>
      <w:spacing w:after="0" w:line="240" w:lineRule="auto"/>
      <w:jc w:val="center"/>
      <w:outlineLvl w:val="2"/>
    </w:pPr>
    <w:rPr>
      <w:rFonts w:ascii="Arial Cyr Chuv" w:hAnsi="Arial Cyr Chuv" w:cs="Arial Cyr Chuv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6C5DE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C5DE0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C5DE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C5DE0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нак"/>
    <w:basedOn w:val="a"/>
    <w:uiPriority w:val="99"/>
    <w:rsid w:val="006C5DE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7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1C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D39F6"/>
  </w:style>
  <w:style w:type="paragraph" w:styleId="aa">
    <w:name w:val="footer"/>
    <w:basedOn w:val="a"/>
    <w:link w:val="ab"/>
    <w:uiPriority w:val="99"/>
    <w:semiHidden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D3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213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2022-04-05T14:31:00Z</cp:lastPrinted>
  <dcterms:created xsi:type="dcterms:W3CDTF">2015-05-26T12:47:00Z</dcterms:created>
  <dcterms:modified xsi:type="dcterms:W3CDTF">2022-04-05T14:35:00Z</dcterms:modified>
</cp:coreProperties>
</file>