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85" w:type="dxa"/>
        <w:tblLayout w:type="fixed"/>
        <w:tblLook w:val="04A0"/>
      </w:tblPr>
      <w:tblGrid>
        <w:gridCol w:w="4195"/>
        <w:gridCol w:w="1725"/>
        <w:gridCol w:w="4195"/>
        <w:gridCol w:w="4195"/>
        <w:gridCol w:w="1173"/>
        <w:gridCol w:w="4202"/>
      </w:tblGrid>
      <w:tr w:rsidR="00C2233A" w:rsidTr="00C2233A">
        <w:trPr>
          <w:cantSplit/>
        </w:trPr>
        <w:tc>
          <w:tcPr>
            <w:tcW w:w="4195" w:type="dxa"/>
          </w:tcPr>
          <w:p w:rsidR="00C2233A" w:rsidRDefault="00C2233A" w:rsidP="0083582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</w:p>
          <w:p w:rsidR="00C2233A" w:rsidRPr="0044462B" w:rsidRDefault="00C2233A" w:rsidP="0083582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44462B">
              <w:rPr>
                <w:bCs/>
                <w:noProof/>
                <w:color w:val="000000"/>
              </w:rPr>
              <w:t>ЧĂВАШ РЕСПУБЛИКИ</w:t>
            </w:r>
          </w:p>
          <w:p w:rsidR="00C2233A" w:rsidRPr="0044462B" w:rsidRDefault="00C2233A" w:rsidP="0083582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</w:pPr>
            <w:r w:rsidRPr="0044462B">
              <w:rPr>
                <w:caps/>
              </w:rPr>
              <w:t>СĔнтĔрвĂрри</w:t>
            </w:r>
            <w:r w:rsidRPr="0044462B">
              <w:rPr>
                <w:bCs/>
                <w:noProof/>
                <w:color w:val="000000"/>
              </w:rPr>
              <w:t xml:space="preserve"> РАЙОНĚ</w:t>
            </w:r>
          </w:p>
          <w:p w:rsidR="00C2233A" w:rsidRPr="0044462B" w:rsidRDefault="00C2233A" w:rsidP="0083582F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КУКАШНИ ЯЛ ПОСЕЛЕНИЙĚН</w:t>
            </w:r>
          </w:p>
          <w:p w:rsidR="00C2233A" w:rsidRPr="0044462B" w:rsidRDefault="00C2233A" w:rsidP="0083582F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sz w:val="26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АДМИНИСТРАЦИЙĚ</w:t>
            </w:r>
          </w:p>
          <w:p w:rsidR="00C2233A" w:rsidRDefault="00C2233A" w:rsidP="0083582F">
            <w:pPr>
              <w:jc w:val="center"/>
            </w:pPr>
          </w:p>
          <w:p w:rsidR="00C2233A" w:rsidRDefault="00C2233A" w:rsidP="0083582F">
            <w:pPr>
              <w:jc w:val="center"/>
            </w:pPr>
          </w:p>
          <w:p w:rsidR="00C2233A" w:rsidRDefault="00C2233A" w:rsidP="008358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C2233A" w:rsidRDefault="00C2233A" w:rsidP="0083582F">
            <w:pPr>
              <w:jc w:val="center"/>
            </w:pPr>
          </w:p>
          <w:p w:rsidR="00C2233A" w:rsidRPr="0066117D" w:rsidRDefault="00C2233A" w:rsidP="0083582F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2022.10.11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49 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C2233A" w:rsidRDefault="00C2233A" w:rsidP="0083582F">
            <w:pPr>
              <w:pStyle w:val="a3"/>
              <w:ind w:right="-35"/>
              <w:jc w:val="center"/>
              <w:rPr>
                <w:sz w:val="26"/>
              </w:rPr>
            </w:pPr>
            <w:r w:rsidRPr="00EE2D4F">
              <w:rPr>
                <w:rFonts w:ascii="Times New Roman" w:hAnsi="Times New Roman" w:cs="Times New Roman"/>
                <w:noProof/>
                <w:sz w:val="22"/>
                <w:szCs w:val="22"/>
              </w:rPr>
              <w:t>Кукашни ялě</w:t>
            </w:r>
          </w:p>
        </w:tc>
        <w:tc>
          <w:tcPr>
            <w:tcW w:w="1725" w:type="dxa"/>
          </w:tcPr>
          <w:p w:rsidR="00C2233A" w:rsidRDefault="00C2233A" w:rsidP="0083582F">
            <w:pPr>
              <w:ind w:left="-89"/>
              <w:jc w:val="center"/>
              <w:rPr>
                <w:b/>
                <w:i/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720090" cy="720090"/>
                  <wp:effectExtent l="0" t="0" r="0" b="0"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</w:tcPr>
          <w:p w:rsidR="00C2233A" w:rsidRPr="00EA2399" w:rsidRDefault="00C2233A" w:rsidP="0083582F"/>
          <w:p w:rsidR="00C2233A" w:rsidRPr="0044462B" w:rsidRDefault="00C2233A" w:rsidP="0083582F">
            <w:pPr>
              <w:pStyle w:val="a3"/>
              <w:jc w:val="center"/>
              <w:rPr>
                <w:bCs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sz w:val="22"/>
              </w:rPr>
              <w:t>ЧУВАШСКАЯ РЕСПУБЛИКА</w:t>
            </w:r>
            <w:r w:rsidRPr="0044462B">
              <w:rPr>
                <w:rFonts w:ascii="Times New Roman" w:hAnsi="Times New Roman" w:cs="Times New Roman"/>
                <w:bCs/>
                <w:noProof/>
                <w:sz w:val="22"/>
              </w:rPr>
              <w:br/>
            </w: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МАРИИНСКО-ПОСАДСКИЙ РАЙОН</w:t>
            </w:r>
          </w:p>
          <w:p w:rsidR="00C2233A" w:rsidRPr="0044462B" w:rsidRDefault="00C2233A" w:rsidP="0083582F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АДМИНИСТРАЦИЯ</w:t>
            </w:r>
          </w:p>
          <w:p w:rsidR="00C2233A" w:rsidRPr="0044462B" w:rsidRDefault="00C2233A" w:rsidP="0083582F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СУТЧЕВСКОГО СЕЛЬСКОГО</w:t>
            </w:r>
          </w:p>
          <w:p w:rsidR="00C2233A" w:rsidRPr="0044462B" w:rsidRDefault="00C2233A" w:rsidP="008358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ПОСЕЛЕНИЯ</w:t>
            </w:r>
          </w:p>
          <w:p w:rsidR="00C2233A" w:rsidRPr="0044462B" w:rsidRDefault="00C2233A" w:rsidP="0083582F">
            <w:pPr>
              <w:pStyle w:val="a3"/>
              <w:jc w:val="center"/>
              <w:rPr>
                <w:rStyle w:val="a4"/>
                <w:color w:val="000000"/>
                <w:sz w:val="32"/>
              </w:rPr>
            </w:pPr>
          </w:p>
          <w:p w:rsidR="00C2233A" w:rsidRDefault="00C2233A" w:rsidP="008358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C2233A" w:rsidRDefault="00C2233A" w:rsidP="0083582F">
            <w:pPr>
              <w:jc w:val="center"/>
            </w:pPr>
          </w:p>
          <w:p w:rsidR="00C2233A" w:rsidRPr="0066117D" w:rsidRDefault="00C2233A" w:rsidP="00835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11.10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49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</w:p>
          <w:p w:rsidR="00C2233A" w:rsidRDefault="00C2233A" w:rsidP="0083582F">
            <w:pPr>
              <w:jc w:val="center"/>
              <w:rPr>
                <w:b/>
                <w:bCs/>
              </w:rPr>
            </w:pPr>
            <w:r w:rsidRPr="00EE2D4F">
              <w:rPr>
                <w:noProof/>
                <w:color w:val="000000"/>
                <w:sz w:val="22"/>
                <w:szCs w:val="22"/>
              </w:rPr>
              <w:t>деревня Сутчево</w:t>
            </w:r>
          </w:p>
        </w:tc>
        <w:tc>
          <w:tcPr>
            <w:tcW w:w="4195" w:type="dxa"/>
            <w:hideMark/>
          </w:tcPr>
          <w:p w:rsidR="00C2233A" w:rsidRDefault="00C2233A" w:rsidP="00184D2E">
            <w:pPr>
              <w:pStyle w:val="a3"/>
              <w:ind w:right="-35"/>
              <w:jc w:val="center"/>
              <w:rPr>
                <w:sz w:val="26"/>
              </w:rPr>
            </w:pPr>
          </w:p>
        </w:tc>
        <w:tc>
          <w:tcPr>
            <w:tcW w:w="1173" w:type="dxa"/>
          </w:tcPr>
          <w:p w:rsidR="00C2233A" w:rsidRDefault="00C2233A" w:rsidP="00184D2E">
            <w:pPr>
              <w:ind w:left="-89"/>
              <w:jc w:val="center"/>
              <w:rPr>
                <w:b/>
                <w:i/>
                <w:sz w:val="26"/>
              </w:rPr>
            </w:pPr>
          </w:p>
        </w:tc>
        <w:tc>
          <w:tcPr>
            <w:tcW w:w="4202" w:type="dxa"/>
            <w:hideMark/>
          </w:tcPr>
          <w:p w:rsidR="00C2233A" w:rsidRDefault="00C2233A" w:rsidP="00BD2E4C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A71F02" w:rsidRDefault="00A71F02" w:rsidP="00A71F02"/>
    <w:p w:rsidR="00A71F02" w:rsidRPr="000E57FE" w:rsidRDefault="00A71F02" w:rsidP="00D039C3">
      <w:pPr>
        <w:tabs>
          <w:tab w:val="left" w:pos="6237"/>
        </w:tabs>
        <w:spacing w:line="216" w:lineRule="auto"/>
        <w:ind w:right="3118"/>
        <w:rPr>
          <w:b/>
          <w:shd w:val="clear" w:color="auto" w:fill="FFFFFF"/>
        </w:rPr>
      </w:pPr>
      <w:r w:rsidRPr="000E57FE">
        <w:rPr>
          <w:b/>
          <w:shd w:val="clear" w:color="auto" w:fill="FFFFFF"/>
        </w:rPr>
        <w:t>О</w:t>
      </w:r>
      <w:r w:rsidR="00BD2E4C">
        <w:rPr>
          <w:b/>
          <w:shd w:val="clear" w:color="auto" w:fill="FFFFFF"/>
        </w:rPr>
        <w:t xml:space="preserve"> признании утратившим силу </w:t>
      </w:r>
      <w:r w:rsidR="00D039C3" w:rsidRPr="000E57FE">
        <w:rPr>
          <w:b/>
          <w:shd w:val="clear" w:color="auto" w:fill="FFFFFF"/>
        </w:rPr>
        <w:t xml:space="preserve">постановления </w:t>
      </w:r>
      <w:r w:rsidR="0081291A">
        <w:rPr>
          <w:b/>
          <w:shd w:val="clear" w:color="auto" w:fill="FFFFFF"/>
        </w:rPr>
        <w:t>а</w:t>
      </w:r>
      <w:r w:rsidR="00D039C3" w:rsidRPr="000E57FE">
        <w:rPr>
          <w:b/>
          <w:shd w:val="clear" w:color="auto" w:fill="FFFFFF"/>
        </w:rPr>
        <w:t xml:space="preserve">дминистрации </w:t>
      </w:r>
      <w:proofErr w:type="spellStart"/>
      <w:r w:rsidRPr="000E57FE">
        <w:rPr>
          <w:b/>
          <w:shd w:val="clear" w:color="auto" w:fill="FFFFFF"/>
        </w:rPr>
        <w:t>Сутчевского</w:t>
      </w:r>
      <w:proofErr w:type="spellEnd"/>
      <w:r w:rsidRPr="000E57FE">
        <w:rPr>
          <w:b/>
          <w:shd w:val="clear" w:color="auto" w:fill="FFFFFF"/>
        </w:rPr>
        <w:t xml:space="preserve"> сельского поселения Мариинско-Посадского района </w:t>
      </w:r>
      <w:r w:rsidR="008E50D2">
        <w:rPr>
          <w:b/>
          <w:shd w:val="clear" w:color="auto" w:fill="FFFFFF"/>
        </w:rPr>
        <w:t>от 19</w:t>
      </w:r>
      <w:r w:rsidR="00C50634" w:rsidRPr="000E57FE">
        <w:rPr>
          <w:b/>
          <w:shd w:val="clear" w:color="auto" w:fill="FFFFFF"/>
        </w:rPr>
        <w:t>.</w:t>
      </w:r>
      <w:r w:rsidR="008E50D2">
        <w:rPr>
          <w:b/>
          <w:shd w:val="clear" w:color="auto" w:fill="FFFFFF"/>
        </w:rPr>
        <w:t>1</w:t>
      </w:r>
      <w:r w:rsidR="00C50634" w:rsidRPr="000E57FE">
        <w:rPr>
          <w:b/>
          <w:shd w:val="clear" w:color="auto" w:fill="FFFFFF"/>
        </w:rPr>
        <w:t>0.202</w:t>
      </w:r>
      <w:r w:rsidR="008E50D2">
        <w:rPr>
          <w:b/>
          <w:shd w:val="clear" w:color="auto" w:fill="FFFFFF"/>
        </w:rPr>
        <w:t>1</w:t>
      </w:r>
      <w:r w:rsidR="00C50634" w:rsidRPr="000E57FE">
        <w:rPr>
          <w:b/>
          <w:shd w:val="clear" w:color="auto" w:fill="FFFFFF"/>
        </w:rPr>
        <w:t xml:space="preserve"> № </w:t>
      </w:r>
      <w:r w:rsidR="008E50D2">
        <w:rPr>
          <w:b/>
          <w:shd w:val="clear" w:color="auto" w:fill="FFFFFF"/>
        </w:rPr>
        <w:t>54</w:t>
      </w:r>
      <w:r w:rsidR="00D039C3" w:rsidRPr="000E57FE">
        <w:rPr>
          <w:b/>
          <w:shd w:val="clear" w:color="auto" w:fill="FFFFFF"/>
        </w:rPr>
        <w:t xml:space="preserve"> </w:t>
      </w:r>
      <w:r w:rsidR="00A7428E">
        <w:rPr>
          <w:b/>
          <w:shd w:val="clear" w:color="auto" w:fill="FFFFFF"/>
        </w:rPr>
        <w:t>«</w:t>
      </w:r>
      <w:r w:rsidR="008E50D2">
        <w:rPr>
          <w:b/>
          <w:shd w:val="clear" w:color="auto" w:fill="FFFFFF"/>
        </w:rPr>
        <w:t>О признании граждан нуждающимся в улучшении жилищных условий и получение жилья по договорам социального найма</w:t>
      </w:r>
      <w:r w:rsidRPr="000E57FE">
        <w:rPr>
          <w:b/>
          <w:shd w:val="clear" w:color="auto" w:fill="FFFFFF"/>
        </w:rPr>
        <w:t>»</w:t>
      </w:r>
    </w:p>
    <w:p w:rsidR="00A71F02" w:rsidRPr="00CA4802" w:rsidRDefault="00A71F02" w:rsidP="00A71F02">
      <w:pPr>
        <w:spacing w:line="216" w:lineRule="auto"/>
        <w:jc w:val="both"/>
        <w:rPr>
          <w:b/>
          <w:color w:val="333333"/>
          <w:shd w:val="clear" w:color="auto" w:fill="FFFFFF"/>
        </w:rPr>
      </w:pPr>
    </w:p>
    <w:p w:rsidR="00A71F02" w:rsidRPr="00CA4802" w:rsidRDefault="00A71F02" w:rsidP="00A71F02">
      <w:pPr>
        <w:spacing w:line="216" w:lineRule="auto"/>
        <w:jc w:val="both"/>
        <w:rPr>
          <w:color w:val="333333"/>
          <w:shd w:val="clear" w:color="auto" w:fill="FFFFFF"/>
        </w:rPr>
      </w:pPr>
      <w:r w:rsidRPr="00CA4802">
        <w:rPr>
          <w:color w:val="333333"/>
          <w:shd w:val="clear" w:color="auto" w:fill="FFFFFF"/>
        </w:rPr>
        <w:t xml:space="preserve">       </w:t>
      </w:r>
    </w:p>
    <w:p w:rsidR="00A71F02" w:rsidRDefault="00BD2E4C" w:rsidP="00C2233A">
      <w:pPr>
        <w:spacing w:line="216" w:lineRule="auto"/>
        <w:ind w:firstLine="567"/>
        <w:jc w:val="both"/>
      </w:pPr>
      <w:r>
        <w:t>А</w:t>
      </w:r>
      <w:r w:rsidR="00A71F02" w:rsidRPr="00CA4802">
        <w:t xml:space="preserve">дминистрация </w:t>
      </w:r>
      <w:proofErr w:type="spellStart"/>
      <w:r w:rsidR="00A71F02" w:rsidRPr="00CA4802">
        <w:t>Сутчевского</w:t>
      </w:r>
      <w:proofErr w:type="spellEnd"/>
      <w:r w:rsidR="00A71F02" w:rsidRPr="00CA4802">
        <w:t xml:space="preserve"> сельского поселения Мариинско-Посадского района Чувашской Республики  </w:t>
      </w:r>
      <w:proofErr w:type="gramStart"/>
      <w:r w:rsidR="00A71F02" w:rsidRPr="00CA4802">
        <w:rPr>
          <w:b/>
        </w:rPr>
        <w:t>п</w:t>
      </w:r>
      <w:proofErr w:type="gramEnd"/>
      <w:r w:rsidR="000E57FE">
        <w:rPr>
          <w:b/>
        </w:rPr>
        <w:t xml:space="preserve"> </w:t>
      </w:r>
      <w:r w:rsidR="00A71F02" w:rsidRPr="00CA4802">
        <w:rPr>
          <w:b/>
        </w:rPr>
        <w:t>о</w:t>
      </w:r>
      <w:r w:rsidR="000E57FE">
        <w:rPr>
          <w:b/>
        </w:rPr>
        <w:t xml:space="preserve"> </w:t>
      </w:r>
      <w:r w:rsidR="00A71F02" w:rsidRPr="00CA4802">
        <w:rPr>
          <w:b/>
        </w:rPr>
        <w:t>с</w:t>
      </w:r>
      <w:r w:rsidR="000E57FE">
        <w:rPr>
          <w:b/>
        </w:rPr>
        <w:t xml:space="preserve"> </w:t>
      </w:r>
      <w:r w:rsidR="00A71F02" w:rsidRPr="00CA4802">
        <w:rPr>
          <w:b/>
        </w:rPr>
        <w:t>т</w:t>
      </w:r>
      <w:r w:rsidR="000E57FE">
        <w:rPr>
          <w:b/>
        </w:rPr>
        <w:t xml:space="preserve"> </w:t>
      </w:r>
      <w:r w:rsidR="00A71F02" w:rsidRPr="00CA4802">
        <w:rPr>
          <w:b/>
        </w:rPr>
        <w:t>а</w:t>
      </w:r>
      <w:r w:rsidR="000E57FE">
        <w:rPr>
          <w:b/>
        </w:rPr>
        <w:t xml:space="preserve"> </w:t>
      </w:r>
      <w:r w:rsidR="00A71F02" w:rsidRPr="00CA4802">
        <w:rPr>
          <w:b/>
        </w:rPr>
        <w:t>н</w:t>
      </w:r>
      <w:r w:rsidR="000E57FE">
        <w:rPr>
          <w:b/>
        </w:rPr>
        <w:t xml:space="preserve"> </w:t>
      </w:r>
      <w:r w:rsidR="00A71F02" w:rsidRPr="00CA4802">
        <w:rPr>
          <w:b/>
        </w:rPr>
        <w:t>о</w:t>
      </w:r>
      <w:r w:rsidR="000E57FE">
        <w:rPr>
          <w:b/>
        </w:rPr>
        <w:t xml:space="preserve"> </w:t>
      </w:r>
      <w:r w:rsidR="00A71F02" w:rsidRPr="00CA4802">
        <w:rPr>
          <w:b/>
        </w:rPr>
        <w:t>в</w:t>
      </w:r>
      <w:r w:rsidR="000E57FE">
        <w:rPr>
          <w:b/>
        </w:rPr>
        <w:t xml:space="preserve"> </w:t>
      </w:r>
      <w:r w:rsidR="00A71F02" w:rsidRPr="00CA4802">
        <w:rPr>
          <w:b/>
        </w:rPr>
        <w:t>л</w:t>
      </w:r>
      <w:r w:rsidR="000E57FE">
        <w:rPr>
          <w:b/>
        </w:rPr>
        <w:t xml:space="preserve"> </w:t>
      </w:r>
      <w:r w:rsidR="00A71F02" w:rsidRPr="00CA4802">
        <w:rPr>
          <w:b/>
        </w:rPr>
        <w:t>я</w:t>
      </w:r>
      <w:r w:rsidR="000E57FE">
        <w:rPr>
          <w:b/>
        </w:rPr>
        <w:t xml:space="preserve"> </w:t>
      </w:r>
      <w:r w:rsidR="00A71F02" w:rsidRPr="00CA4802">
        <w:rPr>
          <w:b/>
        </w:rPr>
        <w:t>е</w:t>
      </w:r>
      <w:r w:rsidR="000E57FE">
        <w:rPr>
          <w:b/>
        </w:rPr>
        <w:t xml:space="preserve"> </w:t>
      </w:r>
      <w:r w:rsidR="00A71F02" w:rsidRPr="00CA4802">
        <w:rPr>
          <w:b/>
        </w:rPr>
        <w:t>т</w:t>
      </w:r>
      <w:r w:rsidR="00A71F02" w:rsidRPr="00CA4802">
        <w:t>:</w:t>
      </w:r>
    </w:p>
    <w:p w:rsidR="00A71F02" w:rsidRPr="00CA4802" w:rsidRDefault="00A71F02" w:rsidP="00A71F02">
      <w:pPr>
        <w:spacing w:line="216" w:lineRule="auto"/>
        <w:jc w:val="both"/>
      </w:pPr>
    </w:p>
    <w:p w:rsidR="00C50634" w:rsidRPr="005F38DD" w:rsidRDefault="00C50634" w:rsidP="00C50634">
      <w:pPr>
        <w:ind w:right="-1" w:firstLine="567"/>
        <w:jc w:val="both"/>
      </w:pPr>
      <w:r w:rsidRPr="005F38DD">
        <w:t>1.</w:t>
      </w:r>
      <w:r>
        <w:t xml:space="preserve"> </w:t>
      </w:r>
      <w:r w:rsidR="00BD2E4C">
        <w:t>Признать утратившим силу</w:t>
      </w:r>
      <w:r w:rsidRPr="005F38DD">
        <w:t xml:space="preserve"> постановление администрации </w:t>
      </w:r>
      <w:proofErr w:type="spellStart"/>
      <w:r w:rsidRPr="005F38DD">
        <w:t>Сутчевского</w:t>
      </w:r>
      <w:proofErr w:type="spellEnd"/>
      <w:r w:rsidRPr="005F38DD">
        <w:t xml:space="preserve"> сельского поселения Мариинско-Посадского района от </w:t>
      </w:r>
      <w:r w:rsidR="00DC158F">
        <w:t>19</w:t>
      </w:r>
      <w:r w:rsidRPr="005F38DD">
        <w:t>.</w:t>
      </w:r>
      <w:r w:rsidR="000E57FE">
        <w:t>1</w:t>
      </w:r>
      <w:r w:rsidR="00DC158F">
        <w:t>0</w:t>
      </w:r>
      <w:r w:rsidR="000E57FE">
        <w:t>.202</w:t>
      </w:r>
      <w:r w:rsidR="00DC158F">
        <w:t>1</w:t>
      </w:r>
      <w:r>
        <w:t xml:space="preserve"> г. № </w:t>
      </w:r>
      <w:r w:rsidR="00DC158F">
        <w:t>54</w:t>
      </w:r>
      <w:r w:rsidRPr="005F38DD">
        <w:t xml:space="preserve"> «</w:t>
      </w:r>
      <w:r w:rsidR="00DC158F">
        <w:t>О признании граждан нуждающимся в улучшении жилищных</w:t>
      </w:r>
      <w:r w:rsidR="008E50D2">
        <w:t xml:space="preserve"> условий и получение жилья по договорам социального найма</w:t>
      </w:r>
      <w:r>
        <w:t>».</w:t>
      </w:r>
    </w:p>
    <w:p w:rsidR="00BD2E4C" w:rsidRDefault="00C50634" w:rsidP="00C50634">
      <w:pPr>
        <w:tabs>
          <w:tab w:val="left" w:pos="540"/>
        </w:tabs>
        <w:ind w:firstLine="567"/>
        <w:jc w:val="both"/>
      </w:pPr>
      <w:r w:rsidRPr="005F38DD">
        <w:t xml:space="preserve">2. Настоящее постановление вступает в силу </w:t>
      </w:r>
      <w:r>
        <w:t>после</w:t>
      </w:r>
      <w:r w:rsidRPr="005F38DD">
        <w:t xml:space="preserve"> </w:t>
      </w:r>
      <w:r w:rsidR="00BD2E4C">
        <w:t>подписания.</w:t>
      </w:r>
    </w:p>
    <w:p w:rsidR="00C50634" w:rsidRPr="005F38DD" w:rsidRDefault="00BD2E4C" w:rsidP="00BD2E4C">
      <w:pPr>
        <w:tabs>
          <w:tab w:val="left" w:pos="540"/>
        </w:tabs>
        <w:jc w:val="both"/>
      </w:pPr>
      <w:r>
        <w:t xml:space="preserve">         </w:t>
      </w:r>
      <w:r w:rsidR="00C50634" w:rsidRPr="005F38DD">
        <w:t xml:space="preserve">3. </w:t>
      </w:r>
      <w:r w:rsidR="00C50634">
        <w:t xml:space="preserve">  </w:t>
      </w:r>
      <w:r w:rsidR="00C50634" w:rsidRPr="005F38DD">
        <w:t xml:space="preserve">Контроль за исполнением настоящего постановления оставляю за собой. </w:t>
      </w:r>
    </w:p>
    <w:p w:rsidR="00C50634" w:rsidRPr="005F38DD" w:rsidRDefault="00C50634" w:rsidP="00C50634">
      <w:pPr>
        <w:ind w:firstLine="851"/>
      </w:pPr>
    </w:p>
    <w:p w:rsidR="00C50634" w:rsidRPr="005F38DD" w:rsidRDefault="00C50634" w:rsidP="00C50634">
      <w:pPr>
        <w:ind w:firstLine="851"/>
      </w:pPr>
    </w:p>
    <w:p w:rsidR="00C50634" w:rsidRPr="005F38DD" w:rsidRDefault="00C50634" w:rsidP="00C50634">
      <w:pPr>
        <w:ind w:firstLine="851"/>
      </w:pPr>
    </w:p>
    <w:p w:rsidR="00A71F02" w:rsidRPr="00CA4802" w:rsidRDefault="00A71F02" w:rsidP="00C2233A">
      <w:pPr>
        <w:tabs>
          <w:tab w:val="left" w:pos="7655"/>
        </w:tabs>
        <w:ind w:firstLine="567"/>
      </w:pPr>
      <w:r w:rsidRPr="00CA4802">
        <w:t>Глава Сутчевского сельского поселения</w:t>
      </w:r>
      <w:r>
        <w:t xml:space="preserve">                                             С.Ю. Емельянова</w:t>
      </w:r>
    </w:p>
    <w:p w:rsidR="00A71F02" w:rsidRPr="00CA4802" w:rsidRDefault="00A71F02" w:rsidP="00A71F02">
      <w:pPr>
        <w:autoSpaceDE w:val="0"/>
        <w:ind w:left="6237"/>
        <w:jc w:val="center"/>
        <w:rPr>
          <w:bCs/>
        </w:rPr>
      </w:pPr>
    </w:p>
    <w:p w:rsidR="00A71F02" w:rsidRPr="00CA4802" w:rsidRDefault="00A71F02" w:rsidP="00A71F02">
      <w:pPr>
        <w:autoSpaceDE w:val="0"/>
        <w:ind w:left="6237"/>
        <w:jc w:val="center"/>
        <w:rPr>
          <w:bCs/>
        </w:rPr>
      </w:pPr>
    </w:p>
    <w:p w:rsidR="00D76219" w:rsidRDefault="00D76219"/>
    <w:sectPr w:rsidR="00D76219" w:rsidSect="00D7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02"/>
    <w:rsid w:val="000E57FE"/>
    <w:rsid w:val="004979FC"/>
    <w:rsid w:val="005272E3"/>
    <w:rsid w:val="00586D84"/>
    <w:rsid w:val="0081291A"/>
    <w:rsid w:val="008E50D2"/>
    <w:rsid w:val="00A37525"/>
    <w:rsid w:val="00A71F02"/>
    <w:rsid w:val="00A7428E"/>
    <w:rsid w:val="00A94AA8"/>
    <w:rsid w:val="00BD2E4C"/>
    <w:rsid w:val="00C2233A"/>
    <w:rsid w:val="00C50634"/>
    <w:rsid w:val="00D039C3"/>
    <w:rsid w:val="00D76219"/>
    <w:rsid w:val="00DC158F"/>
    <w:rsid w:val="00DC6B8A"/>
    <w:rsid w:val="00DD43FF"/>
    <w:rsid w:val="00F02484"/>
    <w:rsid w:val="00F9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71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71F02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A71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</cp:revision>
  <dcterms:created xsi:type="dcterms:W3CDTF">2022-10-25T07:16:00Z</dcterms:created>
  <dcterms:modified xsi:type="dcterms:W3CDTF">2022-10-25T08:28:00Z</dcterms:modified>
</cp:coreProperties>
</file>