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5" w:type="dxa"/>
        <w:tblLook w:val="04A0" w:firstRow="1" w:lastRow="0" w:firstColumn="1" w:lastColumn="0" w:noHBand="0" w:noVBand="1"/>
      </w:tblPr>
      <w:tblGrid>
        <w:gridCol w:w="4320"/>
        <w:gridCol w:w="1173"/>
        <w:gridCol w:w="4202"/>
      </w:tblGrid>
      <w:tr w:rsidR="00B213EF" w:rsidTr="00B213EF">
        <w:trPr>
          <w:cantSplit/>
          <w:trHeight w:val="420"/>
        </w:trPr>
        <w:tc>
          <w:tcPr>
            <w:tcW w:w="4320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ЧĂВАШ РЕСПУБЛИКИ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B213EF" w:rsidRDefault="00B213EF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B213EF" w:rsidTr="00B213EF">
        <w:trPr>
          <w:cantSplit/>
          <w:trHeight w:val="2340"/>
        </w:trPr>
        <w:tc>
          <w:tcPr>
            <w:tcW w:w="4320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ХУСАНУШКĂНЬ 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B213EF" w:rsidRDefault="00B213EF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B213EF" w:rsidRDefault="00B213EF">
            <w:pPr>
              <w:jc w:val="both"/>
            </w:pPr>
          </w:p>
          <w:p w:rsidR="00B213EF" w:rsidRDefault="00B213EF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B213EF" w:rsidRDefault="00B213EF">
            <w:pPr>
              <w:jc w:val="center"/>
            </w:pPr>
          </w:p>
          <w:p w:rsidR="00B213EF" w:rsidRDefault="00DD240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08.04.2022</w:t>
            </w:r>
            <w:r w:rsidR="004703FD">
              <w:rPr>
                <w:u w:val="single"/>
              </w:rPr>
              <w:t xml:space="preserve">  </w:t>
            </w:r>
            <w:r>
              <w:rPr>
                <w:u w:val="single"/>
              </w:rPr>
              <w:t>19</w:t>
            </w:r>
            <w:r w:rsidR="00910EE1">
              <w:rPr>
                <w:u w:val="single"/>
              </w:rPr>
              <w:t xml:space="preserve"> </w:t>
            </w:r>
            <w:r w:rsidR="00B213EF">
              <w:rPr>
                <w:u w:val="single"/>
              </w:rPr>
              <w:t xml:space="preserve">№ </w:t>
            </w:r>
          </w:p>
          <w:p w:rsidR="00B213EF" w:rsidRDefault="00B213EF">
            <w:pPr>
              <w:jc w:val="center"/>
            </w:pPr>
            <w:proofErr w:type="spellStart"/>
            <w:r>
              <w:t>Сĕнтĕкçырми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213EF" w:rsidRDefault="00B213E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ХОЗАНКИНСКОГО  СЕЛЬСКОГО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ПОСЕЛЕНИЯ</w:t>
            </w:r>
          </w:p>
          <w:p w:rsidR="00B213EF" w:rsidRDefault="00B213EF">
            <w:pPr>
              <w:jc w:val="center"/>
            </w:pP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B213EF" w:rsidRDefault="00B213EF">
            <w:pPr>
              <w:jc w:val="center"/>
            </w:pPr>
          </w:p>
          <w:p w:rsidR="00B213EF" w:rsidRDefault="00DD240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08.04.2022  № 19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t>деревня Санкино</w:t>
            </w:r>
          </w:p>
        </w:tc>
      </w:tr>
    </w:tbl>
    <w:p w:rsidR="00B213EF" w:rsidRDefault="00B213EF" w:rsidP="00B213EF">
      <w:pPr>
        <w:spacing w:line="360" w:lineRule="auto"/>
        <w:jc w:val="both"/>
      </w:pPr>
    </w:p>
    <w:p w:rsidR="00C657F5" w:rsidRPr="00C657F5" w:rsidRDefault="00C657F5" w:rsidP="00C657F5">
      <w:pPr>
        <w:suppressAutoHyphens/>
        <w:ind w:right="-391"/>
        <w:rPr>
          <w:sz w:val="26"/>
          <w:szCs w:val="26"/>
        </w:rPr>
      </w:pPr>
      <w:r w:rsidRPr="00C657F5">
        <w:rPr>
          <w:sz w:val="26"/>
          <w:szCs w:val="26"/>
        </w:rPr>
        <w:t>О признании утратившим силу постановления</w:t>
      </w:r>
    </w:p>
    <w:p w:rsidR="00C657F5" w:rsidRPr="00C657F5" w:rsidRDefault="00DD2407" w:rsidP="00C657F5">
      <w:pPr>
        <w:suppressAutoHyphens/>
        <w:ind w:right="-391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r w:rsidR="00C657F5" w:rsidRPr="00C657F5">
        <w:rPr>
          <w:sz w:val="26"/>
          <w:szCs w:val="26"/>
        </w:rPr>
        <w:t>дминистрации  Хозанкинского</w:t>
      </w:r>
      <w:proofErr w:type="gramEnd"/>
      <w:r w:rsidR="00C657F5" w:rsidRPr="00C657F5">
        <w:rPr>
          <w:sz w:val="26"/>
          <w:szCs w:val="26"/>
        </w:rPr>
        <w:t xml:space="preserve"> сельского поселения</w:t>
      </w:r>
    </w:p>
    <w:p w:rsidR="00C657F5" w:rsidRPr="00C657F5" w:rsidRDefault="00822097" w:rsidP="00C657F5">
      <w:pPr>
        <w:ind w:right="3685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bookmarkStart w:id="0" w:name="_GoBack"/>
      <w:bookmarkEnd w:id="0"/>
      <w:r w:rsidR="00E70D56">
        <w:rPr>
          <w:sz w:val="26"/>
          <w:szCs w:val="26"/>
        </w:rPr>
        <w:t xml:space="preserve"> 02.07.2014 года № 86</w:t>
      </w:r>
      <w:r w:rsidR="00C657F5" w:rsidRPr="00C657F5">
        <w:rPr>
          <w:sz w:val="26"/>
          <w:szCs w:val="26"/>
        </w:rPr>
        <w:t xml:space="preserve"> «</w:t>
      </w:r>
      <w:r w:rsidR="00E70D56" w:rsidRPr="00E70D56">
        <w:rPr>
          <w:sz w:val="26"/>
          <w:szCs w:val="26"/>
        </w:rPr>
        <w:t xml:space="preserve">Об утверждении административного регламента администрации Хозанкинского сельского поселения Красночетайского района </w:t>
      </w:r>
      <w:proofErr w:type="gramStart"/>
      <w:r w:rsidR="00E70D56" w:rsidRPr="00E70D56">
        <w:rPr>
          <w:sz w:val="26"/>
          <w:szCs w:val="26"/>
        </w:rPr>
        <w:t>Чувашской  Республики</w:t>
      </w:r>
      <w:proofErr w:type="gramEnd"/>
      <w:r w:rsidR="00E70D56" w:rsidRPr="00E70D56">
        <w:rPr>
          <w:sz w:val="26"/>
          <w:szCs w:val="26"/>
        </w:rPr>
        <w:t xml:space="preserve">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Хозанкинского сельского поселения Красночетайского района Чувашской Республики</w:t>
      </w:r>
      <w:r w:rsidR="00C657F5" w:rsidRPr="00C657F5">
        <w:rPr>
          <w:sz w:val="26"/>
          <w:szCs w:val="26"/>
        </w:rPr>
        <w:t>»</w:t>
      </w:r>
    </w:p>
    <w:p w:rsidR="004703FD" w:rsidRPr="00C657F5" w:rsidRDefault="004703FD" w:rsidP="004703FD">
      <w:pPr>
        <w:rPr>
          <w:sz w:val="26"/>
          <w:szCs w:val="26"/>
        </w:rPr>
      </w:pPr>
    </w:p>
    <w:p w:rsidR="00C657F5" w:rsidRPr="00C657F5" w:rsidRDefault="00C657F5" w:rsidP="00C657F5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19" w:firstLine="426"/>
        <w:jc w:val="both"/>
        <w:textAlignment w:val="baseline"/>
        <w:rPr>
          <w:sz w:val="26"/>
          <w:szCs w:val="26"/>
        </w:rPr>
      </w:pPr>
      <w:r w:rsidRPr="00C657F5">
        <w:rPr>
          <w:sz w:val="26"/>
          <w:szCs w:val="26"/>
        </w:rPr>
        <w:t xml:space="preserve">администрация Хозанкинского сельского </w:t>
      </w:r>
      <w:proofErr w:type="gramStart"/>
      <w:r w:rsidRPr="00C657F5">
        <w:rPr>
          <w:sz w:val="26"/>
          <w:szCs w:val="26"/>
        </w:rPr>
        <w:t>поселения  п</w:t>
      </w:r>
      <w:proofErr w:type="gramEnd"/>
      <w:r w:rsidRPr="00C657F5">
        <w:rPr>
          <w:sz w:val="26"/>
          <w:szCs w:val="26"/>
        </w:rPr>
        <w:t xml:space="preserve"> о с т а н о в л я е т:</w:t>
      </w:r>
    </w:p>
    <w:p w:rsidR="00E20809" w:rsidRPr="00C657F5" w:rsidRDefault="004703FD" w:rsidP="00C657F5">
      <w:pPr>
        <w:jc w:val="both"/>
        <w:rPr>
          <w:sz w:val="26"/>
          <w:szCs w:val="26"/>
        </w:rPr>
      </w:pPr>
      <w:r w:rsidRPr="00C657F5">
        <w:rPr>
          <w:sz w:val="26"/>
          <w:szCs w:val="26"/>
        </w:rPr>
        <w:t xml:space="preserve">      </w:t>
      </w:r>
    </w:p>
    <w:p w:rsidR="00C657F5" w:rsidRPr="00C657F5" w:rsidRDefault="00C657F5" w:rsidP="00C657F5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right="19" w:firstLine="426"/>
        <w:jc w:val="both"/>
        <w:textAlignment w:val="baseline"/>
        <w:rPr>
          <w:sz w:val="26"/>
          <w:szCs w:val="26"/>
        </w:rPr>
      </w:pPr>
    </w:p>
    <w:p w:rsidR="00C657F5" w:rsidRPr="00C657F5" w:rsidRDefault="00E14332" w:rsidP="004C41F1">
      <w:pPr>
        <w:numPr>
          <w:ilvl w:val="0"/>
          <w:numId w:val="3"/>
        </w:num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spacing w:line="276" w:lineRule="auto"/>
        <w:ind w:right="19"/>
        <w:jc w:val="both"/>
        <w:textAlignment w:val="baseline"/>
        <w:rPr>
          <w:sz w:val="26"/>
          <w:szCs w:val="26"/>
        </w:rPr>
      </w:pPr>
      <w:r w:rsidRPr="00C61BD9">
        <w:rPr>
          <w:sz w:val="26"/>
          <w:szCs w:val="26"/>
        </w:rPr>
        <w:t>В связи получением п</w:t>
      </w:r>
      <w:r w:rsidR="004C41F1">
        <w:rPr>
          <w:sz w:val="26"/>
          <w:szCs w:val="26"/>
        </w:rPr>
        <w:t xml:space="preserve">ротеста прокурора за </w:t>
      </w:r>
      <w:r w:rsidR="004C41F1">
        <w:t>№</w:t>
      </w:r>
      <w:r w:rsidR="004C41F1" w:rsidRPr="00AE576C">
        <w:rPr>
          <w:sz w:val="22"/>
          <w:szCs w:val="22"/>
          <w:lang w:eastAsia="en-US"/>
        </w:rPr>
        <w:t xml:space="preserve"> </w:t>
      </w:r>
      <w:r w:rsidR="004C41F1" w:rsidRPr="004C41F1">
        <w:rPr>
          <w:sz w:val="26"/>
          <w:szCs w:val="26"/>
          <w:lang w:eastAsia="en-US"/>
        </w:rPr>
        <w:t>Прдп87-22-20970011</w:t>
      </w:r>
      <w:r w:rsidR="004C41F1">
        <w:rPr>
          <w:sz w:val="26"/>
          <w:szCs w:val="26"/>
          <w:lang w:eastAsia="en-US"/>
        </w:rPr>
        <w:t xml:space="preserve"> от 31.03.2022 </w:t>
      </w:r>
      <w:r w:rsidRPr="004C41F1">
        <w:rPr>
          <w:sz w:val="26"/>
          <w:szCs w:val="26"/>
        </w:rPr>
        <w:t>года</w:t>
      </w:r>
      <w:r w:rsidRPr="00C61BD9">
        <w:rPr>
          <w:sz w:val="26"/>
          <w:szCs w:val="26"/>
        </w:rPr>
        <w:t xml:space="preserve"> на постановление </w:t>
      </w:r>
      <w:r>
        <w:rPr>
          <w:sz w:val="26"/>
          <w:szCs w:val="26"/>
        </w:rPr>
        <w:t xml:space="preserve">администрации </w:t>
      </w:r>
      <w:r w:rsidRPr="00C61BD9">
        <w:rPr>
          <w:sz w:val="26"/>
          <w:szCs w:val="26"/>
        </w:rPr>
        <w:t> Хозанкинского сельского поселения  Красночетайского района Чувашской Республ</w:t>
      </w:r>
      <w:r w:rsidR="004C41F1">
        <w:rPr>
          <w:sz w:val="26"/>
          <w:szCs w:val="26"/>
        </w:rPr>
        <w:t xml:space="preserve">ики </w:t>
      </w:r>
      <w:r>
        <w:rPr>
          <w:sz w:val="26"/>
          <w:szCs w:val="26"/>
        </w:rPr>
        <w:t xml:space="preserve"> </w:t>
      </w:r>
      <w:r w:rsidR="004C41F1">
        <w:rPr>
          <w:sz w:val="26"/>
          <w:szCs w:val="26"/>
        </w:rPr>
        <w:t>№ 86 от 02.07.2014</w:t>
      </w:r>
      <w:r>
        <w:rPr>
          <w:sz w:val="26"/>
          <w:szCs w:val="26"/>
        </w:rPr>
        <w:t>,</w:t>
      </w:r>
      <w:r w:rsidRPr="00C61BD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C657F5" w:rsidRPr="00C657F5">
        <w:rPr>
          <w:sz w:val="26"/>
          <w:szCs w:val="26"/>
        </w:rPr>
        <w:t>остановление администрации Хозанкинского</w:t>
      </w:r>
      <w:r w:rsidR="004C41F1">
        <w:rPr>
          <w:sz w:val="26"/>
          <w:szCs w:val="26"/>
        </w:rPr>
        <w:t xml:space="preserve"> сельского поселения  от  02.07.2014 года № 86</w:t>
      </w:r>
      <w:r w:rsidR="00C657F5" w:rsidRPr="00C657F5">
        <w:rPr>
          <w:sz w:val="26"/>
          <w:szCs w:val="26"/>
        </w:rPr>
        <w:t xml:space="preserve"> «</w:t>
      </w:r>
      <w:r w:rsidR="004C41F1" w:rsidRPr="004C41F1">
        <w:rPr>
          <w:sz w:val="26"/>
          <w:szCs w:val="26"/>
        </w:rPr>
        <w:t>Об утверждении административного регламента администрации Хозанкинского сельского поселения Красночетайского района Чувашской 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Хозанкинского сельского поселения Красночетайского района Чувашской Республики</w:t>
      </w:r>
      <w:r w:rsidR="00C657F5" w:rsidRPr="00C657F5">
        <w:rPr>
          <w:sz w:val="26"/>
          <w:szCs w:val="26"/>
        </w:rPr>
        <w:t>» признать утратившим силу.</w:t>
      </w:r>
    </w:p>
    <w:p w:rsidR="00C657F5" w:rsidRPr="00C657F5" w:rsidRDefault="00C657F5" w:rsidP="00C657F5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spacing w:line="276" w:lineRule="auto"/>
        <w:ind w:right="19"/>
        <w:jc w:val="both"/>
        <w:textAlignment w:val="baseline"/>
        <w:rPr>
          <w:sz w:val="26"/>
          <w:szCs w:val="26"/>
        </w:rPr>
      </w:pPr>
      <w:r w:rsidRPr="00C657F5">
        <w:rPr>
          <w:sz w:val="26"/>
          <w:szCs w:val="26"/>
        </w:rPr>
        <w:t xml:space="preserve">       2. Настоящее постановление вступает в силу после его официального опубликования в информационном издании «Вестник Хозанкинского сельского поселения».</w:t>
      </w:r>
    </w:p>
    <w:p w:rsidR="00C657F5" w:rsidRPr="00C657F5" w:rsidRDefault="00C657F5" w:rsidP="00C657F5">
      <w:pPr>
        <w:spacing w:line="360" w:lineRule="auto"/>
        <w:rPr>
          <w:b/>
          <w:sz w:val="26"/>
          <w:szCs w:val="26"/>
        </w:rPr>
      </w:pPr>
    </w:p>
    <w:p w:rsidR="00C657F5" w:rsidRPr="00C657F5" w:rsidRDefault="00C657F5" w:rsidP="00C657F5">
      <w:pPr>
        <w:pStyle w:val="20"/>
        <w:jc w:val="both"/>
        <w:rPr>
          <w:rFonts w:ascii="Times New Roman" w:hAnsi="Times New Roman"/>
          <w:b w:val="0"/>
          <w:color w:val="auto"/>
        </w:rPr>
      </w:pPr>
      <w:r w:rsidRPr="00C657F5">
        <w:rPr>
          <w:rFonts w:ascii="Times New Roman" w:hAnsi="Times New Roman"/>
          <w:b w:val="0"/>
          <w:color w:val="auto"/>
        </w:rPr>
        <w:t>Глава Хозанкинского сельского поселения</w:t>
      </w:r>
      <w:r w:rsidRPr="00C657F5">
        <w:rPr>
          <w:rFonts w:ascii="Times New Roman" w:hAnsi="Times New Roman"/>
          <w:b w:val="0"/>
          <w:color w:val="auto"/>
        </w:rPr>
        <w:tab/>
      </w:r>
      <w:r w:rsidRPr="00C657F5">
        <w:rPr>
          <w:rFonts w:ascii="Times New Roman" w:hAnsi="Times New Roman"/>
          <w:b w:val="0"/>
          <w:color w:val="auto"/>
        </w:rPr>
        <w:tab/>
        <w:t xml:space="preserve">                             Л.Г. Кузнецова</w:t>
      </w:r>
    </w:p>
    <w:p w:rsidR="00C657F5" w:rsidRPr="00C657F5" w:rsidRDefault="00C657F5" w:rsidP="00C657F5">
      <w:pPr>
        <w:rPr>
          <w:sz w:val="26"/>
          <w:szCs w:val="26"/>
        </w:rPr>
      </w:pPr>
    </w:p>
    <w:sectPr w:rsidR="00C657F5" w:rsidRPr="00C657F5" w:rsidSect="002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84053"/>
    <w:multiLevelType w:val="multilevel"/>
    <w:tmpl w:val="973A32D4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1" w15:restartNumberingAfterBreak="0">
    <w:nsid w:val="73223EC2"/>
    <w:multiLevelType w:val="hybridMultilevel"/>
    <w:tmpl w:val="F5DC920E"/>
    <w:lvl w:ilvl="0" w:tplc="1758F9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EF"/>
    <w:rsid w:val="00041C2C"/>
    <w:rsid w:val="00054627"/>
    <w:rsid w:val="00065ADD"/>
    <w:rsid w:val="000B40EA"/>
    <w:rsid w:val="0014088E"/>
    <w:rsid w:val="001C1392"/>
    <w:rsid w:val="002438C3"/>
    <w:rsid w:val="00283061"/>
    <w:rsid w:val="002B366F"/>
    <w:rsid w:val="002E6BF3"/>
    <w:rsid w:val="00327B31"/>
    <w:rsid w:val="00374CCB"/>
    <w:rsid w:val="003D7D06"/>
    <w:rsid w:val="00443AC0"/>
    <w:rsid w:val="004703FD"/>
    <w:rsid w:val="004C41F1"/>
    <w:rsid w:val="004E7F0B"/>
    <w:rsid w:val="004F2845"/>
    <w:rsid w:val="00522E28"/>
    <w:rsid w:val="005802BB"/>
    <w:rsid w:val="00585A7F"/>
    <w:rsid w:val="0059571C"/>
    <w:rsid w:val="0061247D"/>
    <w:rsid w:val="00626525"/>
    <w:rsid w:val="00650ED4"/>
    <w:rsid w:val="006B2E08"/>
    <w:rsid w:val="00770CC6"/>
    <w:rsid w:val="0080218C"/>
    <w:rsid w:val="00822097"/>
    <w:rsid w:val="00856BFF"/>
    <w:rsid w:val="0086451E"/>
    <w:rsid w:val="0090201C"/>
    <w:rsid w:val="00910EE1"/>
    <w:rsid w:val="00995CAF"/>
    <w:rsid w:val="009A3311"/>
    <w:rsid w:val="009F4F5D"/>
    <w:rsid w:val="00AA6E85"/>
    <w:rsid w:val="00AE0544"/>
    <w:rsid w:val="00B213EF"/>
    <w:rsid w:val="00C118B6"/>
    <w:rsid w:val="00C657F5"/>
    <w:rsid w:val="00D23E8C"/>
    <w:rsid w:val="00D34D42"/>
    <w:rsid w:val="00D509B1"/>
    <w:rsid w:val="00DD2407"/>
    <w:rsid w:val="00E14332"/>
    <w:rsid w:val="00E20809"/>
    <w:rsid w:val="00E70D56"/>
    <w:rsid w:val="00F122E4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8117E-C383-4C05-908D-3956CE59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C657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B213EF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Знак"/>
    <w:basedOn w:val="a"/>
    <w:rsid w:val="004703FD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Nonformat">
    <w:name w:val="ConsPlusNonformat"/>
    <w:rsid w:val="0047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4703FD"/>
    <w:pPr>
      <w:spacing w:before="100" w:beforeAutospacing="1" w:after="100" w:afterAutospacing="1"/>
    </w:pPr>
    <w:rPr>
      <w:color w:val="auto"/>
    </w:rPr>
  </w:style>
  <w:style w:type="paragraph" w:styleId="a8">
    <w:name w:val="Body Text"/>
    <w:basedOn w:val="a"/>
    <w:link w:val="a9"/>
    <w:rsid w:val="004703FD"/>
    <w:pPr>
      <w:jc w:val="both"/>
    </w:pPr>
    <w:rPr>
      <w:rFonts w:ascii="TimesET" w:hAnsi="TimesET" w:cs="TimesET"/>
      <w:color w:val="auto"/>
    </w:rPr>
  </w:style>
  <w:style w:type="character" w:customStyle="1" w:styleId="a9">
    <w:name w:val="Основной текст Знак"/>
    <w:basedOn w:val="a0"/>
    <w:link w:val="a8"/>
    <w:rsid w:val="004703FD"/>
    <w:rPr>
      <w:rFonts w:ascii="TimesET" w:eastAsia="Times New Roman" w:hAnsi="TimesET" w:cs="TimesET"/>
      <w:sz w:val="24"/>
      <w:szCs w:val="24"/>
      <w:lang w:eastAsia="ru-RU"/>
    </w:rPr>
  </w:style>
  <w:style w:type="paragraph" w:styleId="22">
    <w:name w:val="Body Text 2"/>
    <w:basedOn w:val="a"/>
    <w:link w:val="23"/>
    <w:rsid w:val="004703FD"/>
    <w:pPr>
      <w:jc w:val="center"/>
    </w:pPr>
    <w:rPr>
      <w:color w:val="auto"/>
    </w:rPr>
  </w:style>
  <w:style w:type="character" w:customStyle="1" w:styleId="23">
    <w:name w:val="Основной текст 2 Знак"/>
    <w:basedOn w:val="a0"/>
    <w:link w:val="22"/>
    <w:rsid w:val="004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703FD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0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4703FD"/>
    <w:pPr>
      <w:tabs>
        <w:tab w:val="center" w:pos="4677"/>
        <w:tab w:val="right" w:pos="9355"/>
      </w:tabs>
    </w:pPr>
    <w:rPr>
      <w:color w:val="auto"/>
    </w:rPr>
  </w:style>
  <w:style w:type="character" w:customStyle="1" w:styleId="ab">
    <w:name w:val="Верхний колонтитул Знак"/>
    <w:basedOn w:val="a0"/>
    <w:link w:val="aa"/>
    <w:rsid w:val="004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703FD"/>
    <w:pPr>
      <w:widowControl w:val="0"/>
      <w:autoSpaceDE w:val="0"/>
      <w:autoSpaceDN w:val="0"/>
      <w:adjustRightInd w:val="0"/>
      <w:spacing w:line="274" w:lineRule="exact"/>
      <w:ind w:firstLine="480"/>
      <w:jc w:val="both"/>
    </w:pPr>
    <w:rPr>
      <w:color w:val="auto"/>
    </w:rPr>
  </w:style>
  <w:style w:type="paragraph" w:customStyle="1" w:styleId="2">
    <w:name w:val="Стиль2"/>
    <w:basedOn w:val="ConsPlusNonformat"/>
    <w:qFormat/>
    <w:rsid w:val="004703FD"/>
    <w:pPr>
      <w:widowControl/>
      <w:numPr>
        <w:ilvl w:val="1"/>
        <w:numId w:val="1"/>
      </w:num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1">
    <w:name w:val="Стиль3 Знак"/>
    <w:basedOn w:val="a0"/>
    <w:link w:val="32"/>
    <w:locked/>
    <w:rsid w:val="004703FD"/>
    <w:rPr>
      <w:sz w:val="24"/>
      <w:szCs w:val="24"/>
      <w:lang w:eastAsia="ru-RU"/>
    </w:rPr>
  </w:style>
  <w:style w:type="paragraph" w:customStyle="1" w:styleId="32">
    <w:name w:val="Стиль3"/>
    <w:basedOn w:val="2"/>
    <w:link w:val="31"/>
    <w:qFormat/>
    <w:rsid w:val="004703FD"/>
    <w:pPr>
      <w:tabs>
        <w:tab w:val="left" w:pos="993"/>
      </w:tabs>
      <w:ind w:firstLine="426"/>
    </w:pPr>
    <w:rPr>
      <w:rFonts w:asciiTheme="minorHAnsi" w:eastAsiaTheme="minorHAnsi" w:hAnsiTheme="minorHAnsi" w:cstheme="minorBidi"/>
    </w:rPr>
  </w:style>
  <w:style w:type="character" w:customStyle="1" w:styleId="4">
    <w:name w:val="Стиль4 Знак"/>
    <w:basedOn w:val="a0"/>
    <w:link w:val="40"/>
    <w:locked/>
    <w:rsid w:val="004703FD"/>
    <w:rPr>
      <w:sz w:val="24"/>
      <w:szCs w:val="24"/>
      <w:lang w:eastAsia="ru-RU"/>
    </w:rPr>
  </w:style>
  <w:style w:type="paragraph" w:customStyle="1" w:styleId="40">
    <w:name w:val="Стиль4"/>
    <w:basedOn w:val="a"/>
    <w:link w:val="4"/>
    <w:qFormat/>
    <w:rsid w:val="004703FD"/>
    <w:pPr>
      <w:tabs>
        <w:tab w:val="left" w:pos="993"/>
      </w:tabs>
      <w:autoSpaceDE w:val="0"/>
      <w:autoSpaceDN w:val="0"/>
      <w:adjustRightInd w:val="0"/>
      <w:ind w:firstLine="426"/>
      <w:jc w:val="both"/>
    </w:pPr>
    <w:rPr>
      <w:rFonts w:asciiTheme="minorHAnsi" w:eastAsiaTheme="minorHAnsi" w:hAnsiTheme="minorHAnsi" w:cstheme="minorBidi"/>
      <w:color w:val="auto"/>
    </w:rPr>
  </w:style>
  <w:style w:type="character" w:styleId="ac">
    <w:name w:val="Hyperlink"/>
    <w:basedOn w:val="a0"/>
    <w:rsid w:val="004703FD"/>
    <w:rPr>
      <w:rFonts w:cs="Times New Roman"/>
      <w:color w:val="0000FF"/>
      <w:u w:val="single"/>
    </w:rPr>
  </w:style>
  <w:style w:type="character" w:customStyle="1" w:styleId="21">
    <w:name w:val="Заголовок 2 Знак"/>
    <w:basedOn w:val="a0"/>
    <w:link w:val="20"/>
    <w:semiHidden/>
    <w:rsid w:val="00C657F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hozan</cp:lastModifiedBy>
  <cp:revision>33</cp:revision>
  <cp:lastPrinted>2014-02-04T09:01:00Z</cp:lastPrinted>
  <dcterms:created xsi:type="dcterms:W3CDTF">2013-07-03T12:39:00Z</dcterms:created>
  <dcterms:modified xsi:type="dcterms:W3CDTF">2022-04-11T07:52:00Z</dcterms:modified>
</cp:coreProperties>
</file>