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23EDF" w:rsidP="00F82DD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05.0</w:t>
                  </w:r>
                  <w:r w:rsidR="00F82DD2">
                    <w:rPr>
                      <w:b/>
                    </w:rPr>
                    <w:t>9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F82DD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82DD2">
                    <w:rPr>
                      <w:b/>
                    </w:rPr>
                    <w:t>58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23EDF" w:rsidP="00F82DD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05.0</w:t>
                  </w:r>
                  <w:r w:rsidR="00F82DD2">
                    <w:rPr>
                      <w:b/>
                    </w:rPr>
                    <w:t>9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F82DD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82DD2">
                    <w:rPr>
                      <w:b/>
                    </w:rPr>
                    <w:t>58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023EDF" w:rsidRDefault="00023EDF" w:rsidP="00023EDF">
      <w:pPr>
        <w:ind w:firstLine="284"/>
        <w:rPr>
          <w:b/>
        </w:rPr>
      </w:pPr>
      <w:r>
        <w:rPr>
          <w:b/>
        </w:rPr>
        <w:t>Об определении местоположения</w:t>
      </w:r>
    </w:p>
    <w:p w:rsidR="00023EDF" w:rsidRDefault="00023EDF" w:rsidP="00023EDF">
      <w:pPr>
        <w:ind w:firstLine="284"/>
        <w:rPr>
          <w:b/>
        </w:rPr>
      </w:pPr>
    </w:p>
    <w:p w:rsidR="00A2010C" w:rsidRPr="009E2959" w:rsidRDefault="00A2010C" w:rsidP="00023EDF">
      <w:pPr>
        <w:ind w:firstLine="284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C64AC2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 xml:space="preserve">Присвоить </w:t>
      </w:r>
      <w:r w:rsidR="00023EDF">
        <w:rPr>
          <w:rFonts w:ascii="Times New Roman" w:hAnsi="Times New Roman"/>
          <w:sz w:val="24"/>
          <w:szCs w:val="24"/>
        </w:rPr>
        <w:t>жилому дому</w:t>
      </w:r>
      <w:r w:rsidRPr="009E2959">
        <w:rPr>
          <w:rFonts w:ascii="Times New Roman" w:hAnsi="Times New Roman"/>
          <w:sz w:val="24"/>
          <w:szCs w:val="24"/>
        </w:rPr>
        <w:t xml:space="preserve">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023EDF">
        <w:rPr>
          <w:rFonts w:ascii="Times New Roman" w:hAnsi="Times New Roman"/>
          <w:sz w:val="24"/>
          <w:szCs w:val="24"/>
        </w:rPr>
        <w:t>2501</w:t>
      </w:r>
      <w:r w:rsidRPr="009E2959">
        <w:rPr>
          <w:rFonts w:ascii="Times New Roman" w:hAnsi="Times New Roman"/>
          <w:sz w:val="24"/>
          <w:szCs w:val="24"/>
        </w:rPr>
        <w:t>:</w:t>
      </w:r>
      <w:r w:rsidR="00023EDF">
        <w:rPr>
          <w:rFonts w:ascii="Times New Roman" w:hAnsi="Times New Roman"/>
          <w:sz w:val="24"/>
          <w:szCs w:val="24"/>
        </w:rPr>
        <w:t>35</w:t>
      </w:r>
      <w:r w:rsidR="00F82DD2">
        <w:rPr>
          <w:rFonts w:ascii="Times New Roman" w:hAnsi="Times New Roman"/>
          <w:sz w:val="24"/>
          <w:szCs w:val="24"/>
        </w:rPr>
        <w:t>4</w:t>
      </w:r>
      <w:r w:rsidR="00023EDF">
        <w:rPr>
          <w:rFonts w:ascii="Times New Roman" w:hAnsi="Times New Roman"/>
          <w:sz w:val="24"/>
          <w:szCs w:val="24"/>
        </w:rPr>
        <w:t>9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r w:rsidR="00387C48" w:rsidRPr="00C64AC2">
        <w:rPr>
          <w:rFonts w:ascii="Times New Roman" w:hAnsi="Times New Roman"/>
          <w:sz w:val="24"/>
          <w:szCs w:val="24"/>
        </w:rPr>
        <w:t xml:space="preserve">площадью </w:t>
      </w:r>
      <w:r w:rsidR="00C64AC2" w:rsidRPr="00C64AC2">
        <w:rPr>
          <w:rFonts w:ascii="Times New Roman" w:hAnsi="Times New Roman"/>
          <w:sz w:val="24"/>
          <w:szCs w:val="24"/>
        </w:rPr>
        <w:t>1</w:t>
      </w:r>
      <w:r w:rsidR="00F82DD2">
        <w:rPr>
          <w:rFonts w:ascii="Times New Roman" w:hAnsi="Times New Roman"/>
          <w:sz w:val="24"/>
          <w:szCs w:val="24"/>
        </w:rPr>
        <w:t>29</w:t>
      </w:r>
      <w:r w:rsidR="00C64AC2" w:rsidRPr="00C64AC2">
        <w:rPr>
          <w:rFonts w:ascii="Times New Roman" w:hAnsi="Times New Roman"/>
          <w:sz w:val="24"/>
          <w:szCs w:val="24"/>
        </w:rPr>
        <w:t>.</w:t>
      </w:r>
      <w:r w:rsidR="00F82DD2">
        <w:rPr>
          <w:rFonts w:ascii="Times New Roman" w:hAnsi="Times New Roman"/>
          <w:sz w:val="24"/>
          <w:szCs w:val="24"/>
        </w:rPr>
        <w:t>2</w:t>
      </w:r>
      <w:r w:rsidR="00C64AC2" w:rsidRPr="00C6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C64AC2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C64AC2">
        <w:rPr>
          <w:rFonts w:ascii="Times New Roman" w:hAnsi="Times New Roman"/>
          <w:sz w:val="24"/>
          <w:szCs w:val="24"/>
        </w:rPr>
        <w:t>.,</w:t>
      </w:r>
      <w:r w:rsidRPr="00C64AC2">
        <w:rPr>
          <w:rFonts w:ascii="Times New Roman" w:hAnsi="Times New Roman"/>
          <w:sz w:val="24"/>
          <w:szCs w:val="24"/>
        </w:rPr>
        <w:t xml:space="preserve"> находящ</w:t>
      </w:r>
      <w:r w:rsidR="00C64AC2">
        <w:rPr>
          <w:rFonts w:ascii="Times New Roman" w:hAnsi="Times New Roman"/>
          <w:sz w:val="24"/>
          <w:szCs w:val="24"/>
        </w:rPr>
        <w:t>е</w:t>
      </w:r>
      <w:r w:rsidRPr="00C64AC2">
        <w:rPr>
          <w:rFonts w:ascii="Times New Roman" w:hAnsi="Times New Roman"/>
          <w:sz w:val="24"/>
          <w:szCs w:val="24"/>
        </w:rPr>
        <w:t>йся на территории Кадикасинского сельского поселения Моргаушского района Чувашской Республики</w:t>
      </w:r>
      <w:r w:rsidR="00F82DD2">
        <w:rPr>
          <w:rFonts w:ascii="Times New Roman" w:hAnsi="Times New Roman"/>
          <w:sz w:val="24"/>
          <w:szCs w:val="24"/>
        </w:rPr>
        <w:t xml:space="preserve"> адрес</w:t>
      </w:r>
      <w:r w:rsidR="00D61357" w:rsidRPr="00C64AC2">
        <w:rPr>
          <w:rFonts w:ascii="Times New Roman" w:hAnsi="Times New Roman"/>
          <w:sz w:val="24"/>
          <w:szCs w:val="24"/>
        </w:rPr>
        <w:t xml:space="preserve">: </w:t>
      </w:r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C64AC2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F82DD2">
        <w:rPr>
          <w:rFonts w:ascii="Times New Roman" w:hAnsi="Times New Roman"/>
          <w:color w:val="000000" w:themeColor="text1"/>
          <w:sz w:val="24"/>
          <w:szCs w:val="24"/>
        </w:rPr>
        <w:t>Яраккасы</w:t>
      </w:r>
      <w:proofErr w:type="spellEnd"/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F82DD2">
        <w:rPr>
          <w:rFonts w:ascii="Times New Roman" w:hAnsi="Times New Roman"/>
          <w:color w:val="000000" w:themeColor="text1"/>
          <w:sz w:val="24"/>
          <w:szCs w:val="24"/>
        </w:rPr>
        <w:t>Лесная</w:t>
      </w:r>
      <w:r w:rsidR="00C64AC2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, дом </w:t>
      </w:r>
      <w:r w:rsidR="00F82DD2">
        <w:rPr>
          <w:rFonts w:ascii="Times New Roman" w:hAnsi="Times New Roman"/>
          <w:color w:val="000000" w:themeColor="text1"/>
          <w:sz w:val="24"/>
          <w:szCs w:val="24"/>
        </w:rPr>
        <w:t>69</w:t>
      </w:r>
      <w:r w:rsidR="009E2959" w:rsidRPr="00C64A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10C" w:rsidRPr="00F838FC" w:rsidRDefault="00165314" w:rsidP="00F838FC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8FC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A2010C" w:rsidRPr="00F838FC">
        <w:rPr>
          <w:rFonts w:ascii="Times New Roman" w:hAnsi="Times New Roman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  <w:bookmarkStart w:id="0" w:name="_GoBack"/>
      <w:bookmarkEnd w:id="0"/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6088F54"/>
    <w:lvl w:ilvl="0" w:tplc="008445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23EDF"/>
    <w:rsid w:val="000519CB"/>
    <w:rsid w:val="00056E62"/>
    <w:rsid w:val="000701FA"/>
    <w:rsid w:val="000A439D"/>
    <w:rsid w:val="000E3232"/>
    <w:rsid w:val="00165314"/>
    <w:rsid w:val="001E0F32"/>
    <w:rsid w:val="00222F5C"/>
    <w:rsid w:val="0024525D"/>
    <w:rsid w:val="00262A17"/>
    <w:rsid w:val="002B5B1C"/>
    <w:rsid w:val="00365586"/>
    <w:rsid w:val="00387C48"/>
    <w:rsid w:val="003971D7"/>
    <w:rsid w:val="003F63F2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27787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64AC2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  <w:rsid w:val="00F82DD2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70DF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38</cp:revision>
  <cp:lastPrinted>2019-09-17T11:27:00Z</cp:lastPrinted>
  <dcterms:created xsi:type="dcterms:W3CDTF">2019-08-28T08:50:00Z</dcterms:created>
  <dcterms:modified xsi:type="dcterms:W3CDTF">2022-09-05T10:14:00Z</dcterms:modified>
</cp:coreProperties>
</file>