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482" w:type="dxa"/>
        <w:tblLayout w:type="fixed"/>
        <w:tblLook w:val="0000" w:firstRow="0" w:lastRow="0" w:firstColumn="0" w:lastColumn="0" w:noHBand="0" w:noVBand="0"/>
      </w:tblPr>
      <w:tblGrid>
        <w:gridCol w:w="4581"/>
        <w:gridCol w:w="1358"/>
        <w:gridCol w:w="4543"/>
      </w:tblGrid>
      <w:tr w:rsidR="00355D4C" w:rsidRPr="00F74A3B" w:rsidTr="00193459">
        <w:trPr>
          <w:trHeight w:val="3055"/>
        </w:trPr>
        <w:tc>
          <w:tcPr>
            <w:tcW w:w="4581" w:type="dxa"/>
          </w:tcPr>
          <w:p w:rsidR="00355D4C" w:rsidRDefault="00355D4C" w:rsidP="00355D4C">
            <w:pPr>
              <w:pStyle w:val="2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5D4C" w:rsidRDefault="00355D4C" w:rsidP="00355D4C">
            <w:pPr>
              <w:rPr>
                <w:sz w:val="16"/>
                <w:szCs w:val="16"/>
              </w:rPr>
            </w:pPr>
          </w:p>
          <w:p w:rsidR="00355D4C" w:rsidRDefault="00355D4C" w:rsidP="00355D4C">
            <w:pPr>
              <w:pStyle w:val="2"/>
              <w:numPr>
                <w:ilvl w:val="1"/>
                <w:numId w:val="1"/>
              </w:numPr>
              <w:ind w:right="144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ă</w:t>
            </w:r>
            <w:proofErr w:type="gram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Асл</w:t>
            </w:r>
            <w:r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Ă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355D4C" w:rsidRDefault="00355D4C" w:rsidP="00355D4C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июнĕ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="007E41A3">
              <w:rPr>
                <w:rFonts w:ascii="Arial Cyr Chuv" w:hAnsi="Arial Cyr Chuv" w:cs="Arial Cyr Chuv"/>
                <w:sz w:val="26"/>
                <w:szCs w:val="26"/>
              </w:rPr>
              <w:t>30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7E41A3">
              <w:rPr>
                <w:rFonts w:ascii="Arial Cyr Chuv" w:hAnsi="Arial Cyr Chuv" w:cs="Arial Cyr Chuv"/>
                <w:sz w:val="26"/>
                <w:szCs w:val="26"/>
              </w:rPr>
              <w:t>32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left="-360" w:right="72"/>
              <w:rPr>
                <w:sz w:val="20"/>
                <w:szCs w:val="20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0"/>
                <w:szCs w:val="26"/>
              </w:rPr>
              <w:t>Асл</w:t>
            </w:r>
            <w:r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355D4C" w:rsidRDefault="00355D4C" w:rsidP="00355D4C">
            <w:pPr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  <w:r>
              <w:rPr>
                <w:rFonts w:ascii="Arial Cyr Chv FVI" w:hAnsi="Arial Cyr Chv FVI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:rsidR="00355D4C" w:rsidRDefault="00355D4C" w:rsidP="00355D4C">
            <w:pPr>
              <w:ind w:right="72"/>
              <w:rPr>
                <w:color w:val="000080"/>
              </w:rPr>
            </w:pPr>
          </w:p>
          <w:p w:rsidR="00355D4C" w:rsidRDefault="00480223" w:rsidP="00355D4C">
            <w:pPr>
              <w:ind w:right="72"/>
            </w:pPr>
            <w:r>
              <w:rPr>
                <w:color w:val="000080"/>
              </w:rPr>
              <w:pict w14:anchorId="3B924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color="window">
                  <v:imagedata r:id="rId7" o:title="" gain="79922f" blacklevel="3932f"/>
                </v:shape>
              </w:pict>
            </w:r>
          </w:p>
        </w:tc>
        <w:tc>
          <w:tcPr>
            <w:tcW w:w="4543" w:type="dxa"/>
          </w:tcPr>
          <w:p w:rsidR="00355D4C" w:rsidRDefault="00355D4C" w:rsidP="00355D4C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355D4C" w:rsidRDefault="00355D4C" w:rsidP="00355D4C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55D4C" w:rsidRDefault="00355D4C" w:rsidP="00355D4C">
            <w:pPr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355D4C" w:rsidRDefault="00355D4C" w:rsidP="00355D4C">
            <w:pPr>
              <w:ind w:right="72"/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ПОСТАНОВЛЕНИЕ</w:t>
            </w:r>
          </w:p>
          <w:p w:rsidR="00355D4C" w:rsidRDefault="00355D4C" w:rsidP="00355D4C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355D4C" w:rsidRDefault="007E41A3" w:rsidP="00355D4C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«30</w:t>
            </w:r>
            <w:r w:rsidR="00355D4C">
              <w:rPr>
                <w:sz w:val="28"/>
                <w:szCs w:val="28"/>
              </w:rPr>
              <w:t>» июня  2022 г. №</w:t>
            </w:r>
            <w:r>
              <w:rPr>
                <w:sz w:val="28"/>
                <w:szCs w:val="28"/>
              </w:rPr>
              <w:t>32</w:t>
            </w:r>
          </w:p>
          <w:p w:rsidR="00355D4C" w:rsidRDefault="00355D4C" w:rsidP="00355D4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355D4C" w:rsidRDefault="00355D4C" w:rsidP="00355D4C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BE6F23" w:rsidRDefault="00BE6F23" w:rsidP="00A635F1">
      <w:pPr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-412"/>
        <w:tblW w:w="9973" w:type="dxa"/>
        <w:tblLook w:val="01E0" w:firstRow="1" w:lastRow="1" w:firstColumn="1" w:lastColumn="1" w:noHBand="0" w:noVBand="0"/>
      </w:tblPr>
      <w:tblGrid>
        <w:gridCol w:w="1573"/>
        <w:gridCol w:w="5437"/>
        <w:gridCol w:w="2963"/>
      </w:tblGrid>
      <w:tr w:rsidR="00BE6F23" w:rsidRPr="00BE6F23" w:rsidTr="00754F26">
        <w:trPr>
          <w:trHeight w:val="174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</w:rPr>
            </w:pPr>
          </w:p>
        </w:tc>
      </w:tr>
      <w:tr w:rsidR="00BE6F23" w:rsidRPr="00BE6F23" w:rsidTr="00754F26">
        <w:trPr>
          <w:trHeight w:val="380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  <w:sz w:val="20"/>
                <w:szCs w:val="20"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автомобильных дорог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общего пользования местного значения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>Большетаябинского сельского поселения</w:t>
      </w: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Согласно пункту 9 статьи 5 главы 1 Федерального закона от 08.11.2007 года №257-ФЗ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 администрация Большетаябинского сельского поселения Яльчикского района Чувашской Республики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 :</w:t>
      </w:r>
    </w:p>
    <w:p w:rsidR="00C00B6E" w:rsidRDefault="007E41A3" w:rsidP="007E4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Перечень автомобильных дорог общего пользования местного значения Большетаябинского сельского поселения  согласно приложению №1.</w:t>
      </w:r>
      <w:r w:rsidR="008400EA">
        <w:rPr>
          <w:sz w:val="26"/>
          <w:szCs w:val="26"/>
        </w:rPr>
        <w:t xml:space="preserve"> </w:t>
      </w:r>
    </w:p>
    <w:p w:rsidR="007E41A3" w:rsidRDefault="007E41A3" w:rsidP="007E4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Большетаябинского сельского поселения Яльчикского района №7 от 10.02.2022 г. признать утратившим силу.</w:t>
      </w:r>
    </w:p>
    <w:p w:rsidR="007E41A3" w:rsidRDefault="007E41A3" w:rsidP="007E41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E41A3" w:rsidRDefault="007E41A3" w:rsidP="007E41A3">
      <w:pPr>
        <w:jc w:val="both"/>
        <w:rPr>
          <w:sz w:val="26"/>
          <w:szCs w:val="26"/>
        </w:rPr>
      </w:pPr>
    </w:p>
    <w:p w:rsidR="007E41A3" w:rsidRDefault="007E41A3" w:rsidP="007E41A3">
      <w:pPr>
        <w:jc w:val="both"/>
      </w:pPr>
    </w:p>
    <w:p w:rsidR="007E41A3" w:rsidRDefault="007E41A3" w:rsidP="007E41A3">
      <w:pPr>
        <w:jc w:val="both"/>
      </w:pPr>
    </w:p>
    <w:p w:rsidR="007E41A3" w:rsidRDefault="007E41A3" w:rsidP="007E41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Глава Большетаябинского </w:t>
      </w:r>
      <w:proofErr w:type="gramStart"/>
      <w:r>
        <w:rPr>
          <w:spacing w:val="-12"/>
          <w:sz w:val="26"/>
          <w:szCs w:val="26"/>
        </w:rPr>
        <w:t>сельского</w:t>
      </w:r>
      <w:proofErr w:type="gramEnd"/>
      <w:r>
        <w:rPr>
          <w:spacing w:val="-12"/>
          <w:sz w:val="26"/>
          <w:szCs w:val="26"/>
        </w:rPr>
        <w:t xml:space="preserve"> </w:t>
      </w: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поселения Яльчикского района                                                                                   В.В. Сапожникова</w:t>
      </w: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8E5C66" w:rsidRDefault="008E5C66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№1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к постановлению администрации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Большетаябинского сельского 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поселения Яльчикского района 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Чувашской Республики</w:t>
      </w:r>
    </w:p>
    <w:p w:rsidR="007E41A3" w:rsidRDefault="007E41A3" w:rsidP="007E41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№32   от 30.06.2022 г.</w:t>
      </w:r>
    </w:p>
    <w:p w:rsidR="007E41A3" w:rsidRDefault="007E41A3" w:rsidP="007E41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Наименование автомобильных дорог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>
              <w:rPr>
                <w:b/>
              </w:rPr>
              <w:t>Протяженность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Лесная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FE7E05">
              <w:t>162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Молодежная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302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Полевая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FE7E05" w:rsidP="002272A5">
            <w:pPr>
              <w:jc w:val="both"/>
            </w:pPr>
            <w:r>
              <w:t>1,118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Школьная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6</w:t>
            </w:r>
            <w:r>
              <w:t>82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696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Овражная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FE7E05">
              <w:t>407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Озерная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C00B6E">
              <w:t>650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Парковая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1,</w:t>
            </w:r>
            <w:r w:rsidR="00C00B6E">
              <w:t>263</w:t>
            </w: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C00B6E" w:rsidRDefault="00C00B6E" w:rsidP="002272A5">
            <w:pPr>
              <w:jc w:val="both"/>
              <w:rPr>
                <w:b/>
              </w:rPr>
            </w:pPr>
            <w:bookmarkStart w:id="0" w:name="_GoBack"/>
            <w:bookmarkEnd w:id="0"/>
            <w:r w:rsidRPr="00C00B6E">
              <w:rPr>
                <w:b/>
              </w:rPr>
              <w:t xml:space="preserve">Всего по с. </w:t>
            </w:r>
            <w:proofErr w:type="gramStart"/>
            <w:r w:rsidRPr="00C00B6E">
              <w:rPr>
                <w:b/>
              </w:rPr>
              <w:t>Большая</w:t>
            </w:r>
            <w:proofErr w:type="gramEnd"/>
            <w:r w:rsidRPr="00C00B6E">
              <w:rPr>
                <w:b/>
              </w:rPr>
              <w:t xml:space="preserve"> </w:t>
            </w:r>
            <w:proofErr w:type="spellStart"/>
            <w:r w:rsidRPr="00C00B6E">
              <w:rPr>
                <w:b/>
              </w:rPr>
              <w:t>Таяба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  <w:rPr>
                <w:b/>
              </w:rPr>
            </w:pPr>
            <w:r w:rsidRPr="00C00B6E">
              <w:rPr>
                <w:b/>
              </w:rPr>
              <w:t>7,280</w:t>
            </w:r>
          </w:p>
          <w:p w:rsidR="00C00B6E" w:rsidRPr="00C00B6E" w:rsidRDefault="00C00B6E" w:rsidP="002272A5">
            <w:pPr>
              <w:jc w:val="both"/>
              <w:rPr>
                <w:b/>
              </w:rPr>
            </w:pP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Новая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t>0,4</w:t>
            </w:r>
            <w:r w:rsidR="007E41A3">
              <w:t>9</w:t>
            </w:r>
            <w:r>
              <w:t>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Центральная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430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Хурамакассы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320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Чакаккассы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320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пер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0,4</w:t>
            </w:r>
            <w:r w:rsidR="00C00B6E">
              <w:t>87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Горная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t>0,785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Речная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0,3</w:t>
            </w:r>
            <w:r w:rsidR="00C00B6E">
              <w:t>06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409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 xml:space="preserve">ул. </w:t>
            </w:r>
            <w:proofErr w:type="spellStart"/>
            <w:r>
              <w:t>Малтыкассы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384</w:t>
            </w: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д. </w:t>
            </w:r>
            <w:proofErr w:type="spellStart"/>
            <w:r>
              <w:rPr>
                <w:b/>
              </w:rPr>
              <w:t>Аранчеево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C00B6E" w:rsidRDefault="00C00B6E" w:rsidP="002272A5">
            <w:pPr>
              <w:jc w:val="both"/>
              <w:rPr>
                <w:b/>
              </w:rPr>
            </w:pPr>
            <w:r w:rsidRPr="00C00B6E">
              <w:rPr>
                <w:b/>
              </w:rPr>
              <w:t>3,931</w:t>
            </w:r>
          </w:p>
          <w:p w:rsidR="00C00B6E" w:rsidRDefault="00C00B6E" w:rsidP="002272A5">
            <w:pPr>
              <w:jc w:val="both"/>
            </w:pP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Новая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737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Горная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759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Молодежная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</w:t>
            </w:r>
            <w:r w:rsidR="00C00B6E">
              <w:t>473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ул. Чапаева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  <w:r>
              <w:t>0,3</w:t>
            </w:r>
            <w:r w:rsidR="00C00B6E">
              <w:t>24</w:t>
            </w:r>
          </w:p>
        </w:tc>
      </w:tr>
      <w:tr w:rsidR="007E41A3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C00B6E" w:rsidP="002272A5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д. </w:t>
            </w:r>
            <w:r>
              <w:rPr>
                <w:b/>
              </w:rPr>
              <w:t>Белая Воложка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3" w:rsidRDefault="007E41A3" w:rsidP="002272A5">
            <w:pPr>
              <w:jc w:val="both"/>
              <w:rPr>
                <w:b/>
              </w:rPr>
            </w:pPr>
            <w:r w:rsidRPr="0050309C">
              <w:rPr>
                <w:b/>
              </w:rPr>
              <w:t>2,</w:t>
            </w:r>
            <w:r w:rsidR="00C00B6E">
              <w:rPr>
                <w:b/>
              </w:rPr>
              <w:t>293</w:t>
            </w:r>
          </w:p>
          <w:p w:rsidR="00C00B6E" w:rsidRPr="0050309C" w:rsidRDefault="00C00B6E" w:rsidP="002272A5">
            <w:pPr>
              <w:jc w:val="both"/>
              <w:rPr>
                <w:b/>
              </w:rPr>
            </w:pPr>
          </w:p>
        </w:tc>
      </w:tr>
      <w:tr w:rsidR="00C00B6E" w:rsidTr="00C00B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2272A5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Default="00C00B6E" w:rsidP="00C00B6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по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Большет</w:t>
            </w:r>
            <w:r>
              <w:rPr>
                <w:b/>
                <w:sz w:val="22"/>
                <w:szCs w:val="22"/>
                <w:lang w:eastAsia="en-US"/>
              </w:rPr>
              <w:t>аябинскому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сельскому поселению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E" w:rsidRPr="0050309C" w:rsidRDefault="00C00B6E" w:rsidP="002272A5">
            <w:pPr>
              <w:jc w:val="both"/>
              <w:rPr>
                <w:b/>
              </w:rPr>
            </w:pPr>
            <w:r>
              <w:rPr>
                <w:b/>
              </w:rPr>
              <w:t xml:space="preserve">13,504  </w:t>
            </w:r>
          </w:p>
        </w:tc>
      </w:tr>
    </w:tbl>
    <w:p w:rsidR="007E41A3" w:rsidRDefault="007E41A3" w:rsidP="007E41A3">
      <w:pPr>
        <w:jc w:val="both"/>
        <w:rPr>
          <w:b/>
        </w:rPr>
      </w:pPr>
    </w:p>
    <w:p w:rsidR="007E41A3" w:rsidRDefault="007E41A3" w:rsidP="007E41A3">
      <w:pPr>
        <w:jc w:val="both"/>
        <w:rPr>
          <w:b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7E41A3" w:rsidRDefault="007E41A3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p w:rsidR="00C00B6E" w:rsidRDefault="00C00B6E" w:rsidP="007E41A3">
      <w:pPr>
        <w:tabs>
          <w:tab w:val="left" w:pos="7938"/>
        </w:tabs>
        <w:rPr>
          <w:spacing w:val="-12"/>
          <w:sz w:val="26"/>
          <w:szCs w:val="26"/>
        </w:rPr>
      </w:pPr>
    </w:p>
    <w:sectPr w:rsidR="00C00B6E" w:rsidSect="00A635F1">
      <w:pgSz w:w="11900" w:h="16840"/>
      <w:pgMar w:top="851" w:right="845" w:bottom="851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D4B0A7B"/>
    <w:multiLevelType w:val="hybridMultilevel"/>
    <w:tmpl w:val="85D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7C14"/>
    <w:rsid w:val="00152A95"/>
    <w:rsid w:val="00157F77"/>
    <w:rsid w:val="00161B46"/>
    <w:rsid w:val="00176966"/>
    <w:rsid w:val="00177F82"/>
    <w:rsid w:val="00190E44"/>
    <w:rsid w:val="00193459"/>
    <w:rsid w:val="00194856"/>
    <w:rsid w:val="001A25EB"/>
    <w:rsid w:val="001A762F"/>
    <w:rsid w:val="001C1673"/>
    <w:rsid w:val="001D22E3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366A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5D4C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5DC7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80223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67B92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41A2"/>
    <w:rsid w:val="00754F26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E41A3"/>
    <w:rsid w:val="007F563F"/>
    <w:rsid w:val="00800577"/>
    <w:rsid w:val="008046CE"/>
    <w:rsid w:val="00810846"/>
    <w:rsid w:val="008207FB"/>
    <w:rsid w:val="008267E3"/>
    <w:rsid w:val="00826A71"/>
    <w:rsid w:val="0083140D"/>
    <w:rsid w:val="008400EA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E5C66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34B63"/>
    <w:rsid w:val="00A6336D"/>
    <w:rsid w:val="00A635F1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E6F23"/>
    <w:rsid w:val="00BF02AE"/>
    <w:rsid w:val="00BF285E"/>
    <w:rsid w:val="00BF6D3E"/>
    <w:rsid w:val="00C00B6E"/>
    <w:rsid w:val="00C04C0F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17DDB"/>
    <w:rsid w:val="00F2328D"/>
    <w:rsid w:val="00F34600"/>
    <w:rsid w:val="00F47504"/>
    <w:rsid w:val="00F51A00"/>
    <w:rsid w:val="00F540E3"/>
    <w:rsid w:val="00F60139"/>
    <w:rsid w:val="00F61D6B"/>
    <w:rsid w:val="00F62417"/>
    <w:rsid w:val="00F6244B"/>
    <w:rsid w:val="00F66237"/>
    <w:rsid w:val="00F74A3B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E7E05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3000-BCE0-4869-AC0D-51F1687E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IRU</cp:lastModifiedBy>
  <cp:revision>4</cp:revision>
  <cp:lastPrinted>2022-07-09T06:36:00Z</cp:lastPrinted>
  <dcterms:created xsi:type="dcterms:W3CDTF">2022-07-01T07:23:00Z</dcterms:created>
  <dcterms:modified xsi:type="dcterms:W3CDTF">2022-07-09T06:36:00Z</dcterms:modified>
</cp:coreProperties>
</file>