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A0426" w:rsidTr="006A0426">
        <w:trPr>
          <w:cantSplit/>
          <w:trHeight w:val="420"/>
        </w:trPr>
        <w:tc>
          <w:tcPr>
            <w:tcW w:w="4195" w:type="dxa"/>
            <w:hideMark/>
          </w:tcPr>
          <w:p w:rsidR="006A0426" w:rsidRDefault="006A0426" w:rsidP="000876B7">
            <w:pPr>
              <w:pStyle w:val="a7"/>
              <w:tabs>
                <w:tab w:val="left" w:pos="4285"/>
              </w:tabs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cs="Courier New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6A0426" w:rsidRDefault="006A0426" w:rsidP="000876B7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РАЙОН,</w:t>
            </w:r>
          </w:p>
        </w:tc>
        <w:tc>
          <w:tcPr>
            <w:tcW w:w="1173" w:type="dxa"/>
            <w:vMerge w:val="restart"/>
          </w:tcPr>
          <w:p w:rsidR="006A0426" w:rsidRDefault="006A0426" w:rsidP="000876B7">
            <w:pPr>
              <w:spacing w:before="40"/>
              <w:jc w:val="center"/>
              <w:rPr>
                <w:rFonts w:ascii="Arial Cyr Chuv" w:eastAsia="Times New Roman" w:hAnsi="Arial Cyr Chuv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6A0426" w:rsidRDefault="006A0426" w:rsidP="000876B7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6A0426" w:rsidTr="006A0426">
        <w:trPr>
          <w:cantSplit/>
          <w:trHeight w:val="3692"/>
        </w:trPr>
        <w:tc>
          <w:tcPr>
            <w:tcW w:w="4195" w:type="dxa"/>
          </w:tcPr>
          <w:p w:rsidR="006A0426" w:rsidRDefault="006A0426" w:rsidP="000876B7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АНАТ-ЧАТКАС</w:t>
            </w:r>
          </w:p>
          <w:p w:rsidR="006A0426" w:rsidRDefault="006A0426" w:rsidP="000876B7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6A0426" w:rsidRDefault="006A0426" w:rsidP="000876B7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cs="Courier New"/>
                <w:bCs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Ĕ</w:t>
            </w:r>
          </w:p>
          <w:p w:rsidR="006A0426" w:rsidRDefault="006A0426" w:rsidP="000876B7">
            <w:pPr>
              <w:spacing w:before="40"/>
              <w:jc w:val="center"/>
              <w:rPr>
                <w:sz w:val="24"/>
              </w:rPr>
            </w:pPr>
          </w:p>
          <w:p w:rsidR="006A0426" w:rsidRDefault="006A0426" w:rsidP="000876B7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Arial Cyr Chuv" w:hAnsi="Arial Cyr Chuv"/>
                <w:noProof/>
                <w:color w:val="000000"/>
                <w:sz w:val="26"/>
              </w:rPr>
              <w:t>ЙЫШ</w:t>
            </w:r>
            <w:r>
              <w:rPr>
                <w:rFonts w:ascii="Times New Roman" w:hAnsi="Times New Roman"/>
                <w:noProof/>
                <w:sz w:val="22"/>
              </w:rPr>
              <w:t>Ă</w:t>
            </w:r>
            <w:r>
              <w:rPr>
                <w:rStyle w:val="a8"/>
                <w:rFonts w:ascii="Arial Cyr Chuv" w:hAnsi="Arial Cyr Chuv"/>
                <w:noProof/>
                <w:color w:val="000000"/>
                <w:sz w:val="26"/>
              </w:rPr>
              <w:t>НУ</w:t>
            </w:r>
          </w:p>
          <w:p w:rsidR="006A0426" w:rsidRDefault="006A0426" w:rsidP="000876B7">
            <w:pPr>
              <w:jc w:val="center"/>
              <w:rPr>
                <w:sz w:val="24"/>
              </w:rPr>
            </w:pPr>
          </w:p>
          <w:p w:rsidR="006A0426" w:rsidRDefault="006A0426" w:rsidP="000876B7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«0</w:t>
            </w:r>
            <w:r w:rsidR="004A2056">
              <w:rPr>
                <w:noProof/>
                <w:color w:val="000000"/>
                <w:sz w:val="26"/>
              </w:rPr>
              <w:t>7</w:t>
            </w:r>
            <w:r>
              <w:rPr>
                <w:noProof/>
                <w:color w:val="000000"/>
                <w:sz w:val="26"/>
              </w:rPr>
              <w:t>» ака 2022  № 12</w:t>
            </w:r>
          </w:p>
          <w:p w:rsidR="006A0426" w:rsidRDefault="006A0426" w:rsidP="000876B7">
            <w:pPr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t>Анат-Чаткас ялě</w:t>
            </w:r>
          </w:p>
        </w:tc>
        <w:tc>
          <w:tcPr>
            <w:tcW w:w="0" w:type="auto"/>
            <w:vMerge/>
            <w:vAlign w:val="center"/>
            <w:hideMark/>
          </w:tcPr>
          <w:p w:rsidR="006A0426" w:rsidRDefault="006A0426" w:rsidP="000876B7">
            <w:pPr>
              <w:jc w:val="center"/>
              <w:rPr>
                <w:rFonts w:ascii="Arial Cyr Chuv" w:eastAsia="Times New Roman" w:hAnsi="Arial Cyr Chuv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6A0426" w:rsidRDefault="006A0426" w:rsidP="000876B7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A0426" w:rsidRDefault="006A0426" w:rsidP="000876B7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6A0426" w:rsidRDefault="006A0426" w:rsidP="000876B7">
            <w:pPr>
              <w:pStyle w:val="a7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6A0426" w:rsidRDefault="006A0426" w:rsidP="000876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426" w:rsidRDefault="006A0426" w:rsidP="000876B7">
            <w:pPr>
              <w:pStyle w:val="a7"/>
              <w:spacing w:before="40"/>
              <w:jc w:val="center"/>
              <w:rPr>
                <w:rStyle w:val="a8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8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6A0426" w:rsidRDefault="006A0426" w:rsidP="000876B7">
            <w:pPr>
              <w:spacing w:before="40"/>
              <w:jc w:val="center"/>
              <w:rPr>
                <w:rFonts w:ascii="Times New Roman" w:hAnsi="Times New Roman"/>
                <w:sz w:val="24"/>
              </w:rPr>
            </w:pPr>
          </w:p>
          <w:p w:rsidR="006A0426" w:rsidRDefault="006A0426" w:rsidP="000876B7">
            <w:pPr>
              <w:spacing w:before="4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«0</w:t>
            </w:r>
            <w:r w:rsidR="004A2056">
              <w:rPr>
                <w:noProof/>
                <w:color w:val="000000"/>
                <w:sz w:val="26"/>
              </w:rPr>
              <w:t>7</w:t>
            </w:r>
            <w:r>
              <w:rPr>
                <w:noProof/>
                <w:color w:val="000000"/>
                <w:sz w:val="26"/>
              </w:rPr>
              <w:t>» апреля 2022   № 12</w:t>
            </w:r>
          </w:p>
          <w:p w:rsidR="006A0426" w:rsidRDefault="006A0426" w:rsidP="000876B7">
            <w:pPr>
              <w:spacing w:before="40"/>
              <w:jc w:val="center"/>
              <w:rPr>
                <w:rFonts w:ascii="Arial Cyr Chuv" w:eastAsia="Times New Roman" w:hAnsi="Arial Cyr Chuv" w:cs="Times New Roman"/>
                <w:noProof/>
                <w:sz w:val="26"/>
                <w:szCs w:val="24"/>
              </w:rPr>
            </w:pPr>
            <w:r>
              <w:rPr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6A0426" w:rsidRDefault="006A0426" w:rsidP="0056606C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6A0426" w:rsidTr="006A0426">
        <w:trPr>
          <w:trHeight w:val="24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A0426" w:rsidRDefault="006A0426" w:rsidP="00566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Чепкас-Никольского сельского поселения Шемуршинского района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426">
              <w:rPr>
                <w:rFonts w:ascii="Times New Roman" w:hAnsi="Times New Roman" w:cs="Times New Roman"/>
                <w:sz w:val="24"/>
                <w:szCs w:val="24"/>
              </w:rPr>
              <w:t>.04.2020 года 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426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"Выдача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эксплуатацию»</w:t>
            </w:r>
          </w:p>
        </w:tc>
      </w:tr>
    </w:tbl>
    <w:p w:rsidR="00AD2AB6" w:rsidRDefault="00AD2AB6" w:rsidP="001361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B6" w:rsidRDefault="00AD2AB6" w:rsidP="00AD2AB6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Style w:val="a5"/>
            <w:b w:val="0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2010 г. N 210-ФЗ "Об организации предоставления государственных и муниципальных услуг", </w:t>
      </w:r>
      <w:hyperlink r:id="rId6" w:history="1">
        <w:r>
          <w:rPr>
            <w:rStyle w:val="a5"/>
            <w:b w:val="0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г. N 131-ФЗ "Об общих принципах организации местного самоуправления в Российской Федерации" и в целях приведения нормативного правового акта в соответствие с действующим законодательством на основании протеста  № 03-01/Прдп11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-22-20970019 от 31 марта 2022 года администрация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Шемуршинского района Чувашской Республики постановляет:</w:t>
      </w:r>
    </w:p>
    <w:p w:rsidR="00AD2AB6" w:rsidRDefault="00AD2AB6" w:rsidP="00AD2A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Шемуршинского района Чувашской Республики от  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.2020 г. N 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7B1778">
        <w:rPr>
          <w:rFonts w:ascii="Times New Roman" w:hAnsi="Times New Roman" w:cs="Times New Roman"/>
          <w:color w:val="000000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Шемуршинского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по предоставлению муниципальной услуги "Выдача разрешения на ввод объекта в эксплуатацию», с изменениями, внесенным</w:t>
      </w:r>
      <w:r w:rsidR="00437E49">
        <w:rPr>
          <w:rFonts w:ascii="Times New Roman" w:hAnsi="Times New Roman" w:cs="Times New Roman"/>
          <w:color w:val="000000"/>
          <w:sz w:val="24"/>
          <w:szCs w:val="24"/>
        </w:rPr>
        <w:t xml:space="preserve">и постановлением администрации </w:t>
      </w:r>
      <w:r w:rsidR="00E34480">
        <w:rPr>
          <w:rFonts w:ascii="Times New Roman" w:hAnsi="Times New Roman" w:cs="Times New Roman"/>
          <w:color w:val="000000"/>
          <w:sz w:val="24"/>
          <w:szCs w:val="24"/>
        </w:rPr>
        <w:t xml:space="preserve">№38 от 01.06.2020 года, </w:t>
      </w:r>
      <w:r w:rsidR="00437E49">
        <w:rPr>
          <w:rFonts w:ascii="Times New Roman" w:hAnsi="Times New Roman" w:cs="Times New Roman"/>
          <w:color w:val="000000"/>
          <w:sz w:val="24"/>
          <w:szCs w:val="24"/>
        </w:rPr>
        <w:t>№51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437E49">
        <w:rPr>
          <w:rFonts w:ascii="Times New Roman" w:hAnsi="Times New Roman" w:cs="Times New Roman"/>
          <w:color w:val="000000"/>
          <w:sz w:val="24"/>
          <w:szCs w:val="24"/>
        </w:rPr>
        <w:t xml:space="preserve"> 17.09.2020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года, </w:t>
      </w:r>
      <w:r w:rsidR="00437E49">
        <w:rPr>
          <w:rFonts w:ascii="Times New Roman" w:hAnsi="Times New Roman" w:cs="Times New Roman"/>
          <w:color w:val="000000"/>
          <w:sz w:val="24"/>
          <w:szCs w:val="24"/>
        </w:rPr>
        <w:t xml:space="preserve"> №17 от 09.06.2021  года,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Регламент) следующие изменения:</w:t>
      </w:r>
      <w:proofErr w:type="gramEnd"/>
    </w:p>
    <w:p w:rsidR="00AD2AB6" w:rsidRDefault="00AD2AB6" w:rsidP="00AD2A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AB6" w:rsidRDefault="00AD2AB6" w:rsidP="00AD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Пункт 2.4 Регламента изложить в следующей редакции:</w:t>
      </w:r>
    </w:p>
    <w:p w:rsidR="00AD2AB6" w:rsidRDefault="00AD2AB6" w:rsidP="00AD2AB6">
      <w:pPr>
        <w:pStyle w:val="a3"/>
        <w:jc w:val="both"/>
        <w:rPr>
          <w:color w:val="000000" w:themeColor="text1"/>
          <w:kern w:val="36"/>
        </w:rPr>
      </w:pPr>
      <w:r>
        <w:rPr>
          <w:color w:val="000000" w:themeColor="text1"/>
          <w:kern w:val="36"/>
        </w:rPr>
        <w:t>«2.4. Срок предоставления муниципальной услуги</w:t>
      </w:r>
    </w:p>
    <w:p w:rsidR="00AD2AB6" w:rsidRDefault="00AD2AB6" w:rsidP="00AD2AB6">
      <w:pPr>
        <w:ind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sub_241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заявления о выдаче разрешения на ввод объекта в эксплуатацию, оформленного в соответствии с приложением N 2 к Административному регламенту. Указанные документы выдаются (направляются) заявителю в течение 1 дня со дня подписания, но не позднее 5 рабочих дней со дня поступления заявления о выдаче разрешения на ввод объекта в эксплуатацию. </w:t>
      </w:r>
    </w:p>
    <w:p w:rsidR="00AD2AB6" w:rsidRDefault="00AD2AB6" w:rsidP="00AD2AB6">
      <w:pPr>
        <w:ind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AD2AB6" w:rsidRDefault="00AD2AB6" w:rsidP="00AD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Раздел 3 Регламента дополнить пунктами 3.9, 3.10 следующего содержания:</w:t>
      </w:r>
    </w:p>
    <w:p w:rsidR="00AD2AB6" w:rsidRDefault="00AD2AB6" w:rsidP="00AD2AB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5"/>
      <w:r>
        <w:rPr>
          <w:rFonts w:ascii="Times New Roman" w:hAnsi="Times New Roman" w:cs="Times New Roman"/>
          <w:sz w:val="24"/>
          <w:szCs w:val="24"/>
        </w:rPr>
        <w:t>«3.9. Исправление допущенных опечаток и ошибок в выданных в результате предоставления муниципальной услуги документах</w:t>
      </w:r>
    </w:p>
    <w:bookmarkEnd w:id="1"/>
    <w:p w:rsidR="00AD2AB6" w:rsidRDefault="00AD2AB6" w:rsidP="00AD2AB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AD2AB6" w:rsidRDefault="00AD2AB6" w:rsidP="00AD2AB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 представляется в </w:t>
      </w:r>
      <w:r w:rsidR="00E34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34480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Шемуршинского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в произвольной форме и рассматривается специалистом в течение 1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:rsidR="00AD2AB6" w:rsidRDefault="00AD2AB6" w:rsidP="00AD2AB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E34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4480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Шемуршинского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 осуществляет замену указанных документов в срок, не превышающий 3 рабочих дня с даты регистрации заявления об исправлении ошибок.</w:t>
      </w:r>
      <w:proofErr w:type="gramEnd"/>
    </w:p>
    <w:p w:rsidR="00AD2AB6" w:rsidRDefault="00AD2AB6" w:rsidP="00AD2AB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E34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F513C">
        <w:rPr>
          <w:rFonts w:ascii="Times New Roman" w:hAnsi="Times New Roman" w:cs="Times New Roman"/>
          <w:sz w:val="24"/>
          <w:szCs w:val="24"/>
        </w:rPr>
        <w:t>Чепкас-Никольского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Шемуршинского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Республики,  письменно сообщает заявителю об отсутствии таких опечаток и (или) ошибок в срок, не превышающий 3 рабочих дня с даты регистрации заявления об исправлении ошибок.</w:t>
      </w:r>
      <w:proofErr w:type="gramEnd"/>
    </w:p>
    <w:p w:rsidR="00AD2AB6" w:rsidRDefault="00AD2AB6" w:rsidP="00AD2AB6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AD2AB6" w:rsidRDefault="00AD2AB6" w:rsidP="00AD2AB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3.10.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AD2AB6" w:rsidRDefault="00AD2AB6" w:rsidP="00AD2AB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lastRenderedPageBreak/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 w:rsidR="00FF513C">
        <w:t>а</w:t>
      </w:r>
      <w:r>
        <w:t xml:space="preserve">дминистрации </w:t>
      </w:r>
      <w:r w:rsidR="00FF513C">
        <w:t>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bCs/>
          <w:color w:val="000000"/>
          <w:lang w:eastAsia="ar-SA"/>
        </w:rPr>
        <w:t>.</w:t>
      </w:r>
    </w:p>
    <w:p w:rsidR="00AD2AB6" w:rsidRDefault="00AD2AB6" w:rsidP="00AD2AB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AD2AB6" w:rsidRDefault="00AD2AB6" w:rsidP="00AD2AB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/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Основаниями для отказа в выдаче заявителю дубликата документа, являются:</w:t>
      </w:r>
    </w:p>
    <w:p w:rsidR="00AD2AB6" w:rsidRDefault="00AD2AB6" w:rsidP="00AD2AB6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AD2AB6" w:rsidRDefault="00AD2AB6" w:rsidP="00AD2AB6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2) представление заявления о выдаче дубликата документа неуполномоченным лицом.</w:t>
      </w:r>
    </w:p>
    <w:p w:rsidR="00AD2AB6" w:rsidRDefault="00AD2AB6" w:rsidP="00AD2AB6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Специалист </w:t>
      </w:r>
      <w:r w:rsidR="00FF513C">
        <w:rPr>
          <w:bCs/>
          <w:color w:val="000000"/>
          <w:lang w:eastAsia="ar-SA"/>
        </w:rPr>
        <w:t>а</w:t>
      </w:r>
      <w:r>
        <w:t xml:space="preserve">дминистрации </w:t>
      </w:r>
      <w:r w:rsidR="00FF513C">
        <w:t>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bCs/>
          <w:color w:val="000000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>
        <w:rPr>
          <w:bCs/>
          <w:color w:val="000000"/>
          <w:lang w:eastAsia="ar-SA"/>
        </w:rPr>
        <w:t>.».</w:t>
      </w:r>
      <w:proofErr w:type="gramEnd"/>
    </w:p>
    <w:p w:rsidR="00AD2AB6" w:rsidRDefault="00AD2AB6" w:rsidP="00AD2AB6">
      <w:pPr>
        <w:pStyle w:val="a4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Настоящее постановление вступает в силу после его официального опубликования.</w:t>
      </w:r>
    </w:p>
    <w:p w:rsidR="00AD2AB6" w:rsidRDefault="00AD2AB6" w:rsidP="00AD2AB6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AD2AB6" w:rsidRDefault="00AD2AB6" w:rsidP="00AD2AB6">
      <w:pPr>
        <w:pStyle w:val="a3"/>
      </w:pPr>
    </w:p>
    <w:p w:rsidR="00AD2AB6" w:rsidRDefault="00AD2AB6" w:rsidP="00AD2AB6">
      <w:pPr>
        <w:pStyle w:val="a3"/>
      </w:pPr>
      <w:r>
        <w:t xml:space="preserve">Глава администрации </w:t>
      </w:r>
      <w:r w:rsidR="00FF513C">
        <w:t>Чепкас-Никольского</w:t>
      </w:r>
    </w:p>
    <w:p w:rsidR="00AD2AB6" w:rsidRDefault="00AD2AB6" w:rsidP="00AD2AB6">
      <w:pPr>
        <w:pStyle w:val="a3"/>
      </w:pPr>
      <w:r>
        <w:t xml:space="preserve"> сельского  поселения Шемуршинского района                                             </w:t>
      </w:r>
      <w:r w:rsidR="00FF513C">
        <w:t>Л</w:t>
      </w:r>
      <w:r>
        <w:t>.</w:t>
      </w:r>
      <w:r w:rsidR="00FF513C">
        <w:t>Н</w:t>
      </w:r>
      <w:r>
        <w:t>.</w:t>
      </w:r>
      <w:r w:rsidR="00FF513C">
        <w:t>Петрова</w:t>
      </w: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B6"/>
    <w:rsid w:val="0008577D"/>
    <w:rsid w:val="000876B7"/>
    <w:rsid w:val="001361C9"/>
    <w:rsid w:val="001A4326"/>
    <w:rsid w:val="00236651"/>
    <w:rsid w:val="003A7319"/>
    <w:rsid w:val="003B510B"/>
    <w:rsid w:val="00423592"/>
    <w:rsid w:val="00437E49"/>
    <w:rsid w:val="00493B5A"/>
    <w:rsid w:val="004A2056"/>
    <w:rsid w:val="00545E6E"/>
    <w:rsid w:val="0056606C"/>
    <w:rsid w:val="00657B08"/>
    <w:rsid w:val="00664487"/>
    <w:rsid w:val="006A0426"/>
    <w:rsid w:val="00752DD1"/>
    <w:rsid w:val="007A418B"/>
    <w:rsid w:val="007B1778"/>
    <w:rsid w:val="007C044B"/>
    <w:rsid w:val="008E39F8"/>
    <w:rsid w:val="009305EC"/>
    <w:rsid w:val="00940C9D"/>
    <w:rsid w:val="00AB59D3"/>
    <w:rsid w:val="00AC342A"/>
    <w:rsid w:val="00AD2AB6"/>
    <w:rsid w:val="00B07E47"/>
    <w:rsid w:val="00B15FB6"/>
    <w:rsid w:val="00B3544C"/>
    <w:rsid w:val="00BC0981"/>
    <w:rsid w:val="00C3438F"/>
    <w:rsid w:val="00C828ED"/>
    <w:rsid w:val="00CE0699"/>
    <w:rsid w:val="00D44588"/>
    <w:rsid w:val="00E34480"/>
    <w:rsid w:val="00F549D1"/>
    <w:rsid w:val="00F57766"/>
    <w:rsid w:val="00FB2BD8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B6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AB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D2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msobodytextindent2bullet1gif">
    <w:name w:val="msobodytextindent2bullet1.gif"/>
    <w:basedOn w:val="a"/>
    <w:rsid w:val="00AD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bullet2gif">
    <w:name w:val="msobodytextindent2bullet2.gif"/>
    <w:basedOn w:val="a"/>
    <w:rsid w:val="00AD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D2AB6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Таблицы (моноширинный) Знак"/>
    <w:link w:val="a7"/>
    <w:locked/>
    <w:rsid w:val="007B1778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7B17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8">
    <w:name w:val="Цветовое выделение"/>
    <w:rsid w:val="007B177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77515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899</Words>
  <Characters>5125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2022-04-11T15:42:00Z</cp:lastPrinted>
  <dcterms:created xsi:type="dcterms:W3CDTF">2022-04-11T06:13:00Z</dcterms:created>
  <dcterms:modified xsi:type="dcterms:W3CDTF">2022-04-28T06:42:00Z</dcterms:modified>
</cp:coreProperties>
</file>