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02" w:rsidRDefault="00F64702">
      <w:r>
        <w:t xml:space="preserve"> </w:t>
      </w:r>
    </w:p>
    <w:tbl>
      <w:tblPr>
        <w:tblpPr w:leftFromText="180" w:rightFromText="180" w:bottomFromText="20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F64702" w:rsidTr="007101B6">
        <w:trPr>
          <w:trHeight w:val="1623"/>
        </w:trPr>
        <w:tc>
          <w:tcPr>
            <w:tcW w:w="5328" w:type="dxa"/>
          </w:tcPr>
          <w:p w:rsidR="00F64702" w:rsidRPr="00DD0C57" w:rsidRDefault="00F64702" w:rsidP="0071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 </w:t>
            </w:r>
            <w:proofErr w:type="spellStart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DD0C5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64702" w:rsidRPr="00DD0C57" w:rsidRDefault="00F64702" w:rsidP="0071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57"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</w:tc>
      </w:tr>
    </w:tbl>
    <w:p w:rsidR="00F64702" w:rsidRDefault="00F64702"/>
    <w:p w:rsidR="00F64702" w:rsidRPr="00F64702" w:rsidRDefault="00F64702" w:rsidP="00F64702"/>
    <w:p w:rsidR="00F64702" w:rsidRDefault="00F64702" w:rsidP="00F64702"/>
    <w:p w:rsidR="00482D63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82D63" w:rsidRDefault="00482D63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D63" w:rsidRDefault="00482D63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6C7" w:rsidRPr="00601EC4" w:rsidRDefault="00F64702" w:rsidP="00482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1EC4">
        <w:rPr>
          <w:rFonts w:ascii="Times New Roman" w:hAnsi="Times New Roman" w:cs="Times New Roman"/>
          <w:sz w:val="24"/>
          <w:szCs w:val="24"/>
        </w:rPr>
        <w:t>ПЛАН</w:t>
      </w:r>
    </w:p>
    <w:p w:rsidR="00EE2B9A" w:rsidRPr="00601EC4" w:rsidRDefault="004047A8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EC4">
        <w:rPr>
          <w:rFonts w:ascii="Times New Roman" w:hAnsi="Times New Roman" w:cs="Times New Roman"/>
          <w:sz w:val="24"/>
          <w:szCs w:val="24"/>
        </w:rPr>
        <w:t xml:space="preserve">  </w:t>
      </w:r>
      <w:r w:rsidR="00F64702" w:rsidRPr="00601EC4">
        <w:rPr>
          <w:rFonts w:ascii="Times New Roman" w:hAnsi="Times New Roman" w:cs="Times New Roman"/>
          <w:sz w:val="24"/>
          <w:szCs w:val="24"/>
        </w:rPr>
        <w:t>мероприятий</w:t>
      </w:r>
    </w:p>
    <w:p w:rsidR="00F64702" w:rsidRPr="00601EC4" w:rsidRDefault="00DD0C57" w:rsidP="00404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EC4">
        <w:rPr>
          <w:rFonts w:ascii="Times New Roman" w:hAnsi="Times New Roman" w:cs="Times New Roman"/>
          <w:sz w:val="24"/>
          <w:szCs w:val="24"/>
        </w:rPr>
        <w:t>н</w:t>
      </w:r>
      <w:r w:rsidR="00F64702" w:rsidRPr="00601EC4">
        <w:rPr>
          <w:rFonts w:ascii="Times New Roman" w:hAnsi="Times New Roman" w:cs="Times New Roman"/>
          <w:sz w:val="24"/>
          <w:szCs w:val="24"/>
        </w:rPr>
        <w:t xml:space="preserve">а </w:t>
      </w:r>
      <w:r w:rsidR="001313FB" w:rsidRPr="00601EC4">
        <w:rPr>
          <w:rFonts w:ascii="Times New Roman" w:hAnsi="Times New Roman" w:cs="Times New Roman"/>
          <w:sz w:val="24"/>
          <w:szCs w:val="24"/>
        </w:rPr>
        <w:t>апрель</w:t>
      </w:r>
      <w:r w:rsidR="00D076D9" w:rsidRPr="00601EC4">
        <w:rPr>
          <w:rFonts w:ascii="Times New Roman" w:hAnsi="Times New Roman" w:cs="Times New Roman"/>
          <w:sz w:val="24"/>
          <w:szCs w:val="24"/>
        </w:rPr>
        <w:t xml:space="preserve"> </w:t>
      </w:r>
      <w:r w:rsidR="00905FC9" w:rsidRPr="00601EC4">
        <w:rPr>
          <w:rFonts w:ascii="Times New Roman" w:hAnsi="Times New Roman" w:cs="Times New Roman"/>
          <w:sz w:val="24"/>
          <w:szCs w:val="24"/>
        </w:rPr>
        <w:t xml:space="preserve"> месяц 2020</w:t>
      </w:r>
      <w:r w:rsidR="00F64702" w:rsidRPr="00601EC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0C57" w:rsidRPr="00601EC4" w:rsidRDefault="00DD0C57" w:rsidP="00DD0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268"/>
        <w:gridCol w:w="1984"/>
        <w:gridCol w:w="1985"/>
        <w:gridCol w:w="1701"/>
      </w:tblGrid>
      <w:tr w:rsidR="00257905" w:rsidRPr="00601EC4" w:rsidTr="001B2319">
        <w:trPr>
          <w:trHeight w:val="562"/>
        </w:trPr>
        <w:tc>
          <w:tcPr>
            <w:tcW w:w="1418" w:type="dxa"/>
          </w:tcPr>
          <w:p w:rsidR="00DD0C57" w:rsidRPr="00601EC4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DD0C57" w:rsidRPr="00601EC4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Начало</w:t>
            </w:r>
          </w:p>
        </w:tc>
        <w:tc>
          <w:tcPr>
            <w:tcW w:w="2268" w:type="dxa"/>
          </w:tcPr>
          <w:p w:rsidR="00DD0C57" w:rsidRPr="00601EC4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D0C57" w:rsidRPr="00601EC4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Место проведения</w:t>
            </w:r>
          </w:p>
          <w:p w:rsidR="00DD0C57" w:rsidRPr="00601EC4" w:rsidRDefault="00DD0C57" w:rsidP="00EF1E83">
            <w:pPr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(район, город)</w:t>
            </w:r>
          </w:p>
        </w:tc>
        <w:tc>
          <w:tcPr>
            <w:tcW w:w="1985" w:type="dxa"/>
          </w:tcPr>
          <w:p w:rsidR="00DD0C57" w:rsidRPr="00601EC4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Организаторы</w:t>
            </w:r>
          </w:p>
        </w:tc>
        <w:tc>
          <w:tcPr>
            <w:tcW w:w="1701" w:type="dxa"/>
          </w:tcPr>
          <w:p w:rsidR="00DD0C57" w:rsidRPr="00601EC4" w:rsidRDefault="00DD0C57" w:rsidP="00EF1E83">
            <w:pPr>
              <w:spacing w:before="84" w:after="84"/>
              <w:jc w:val="center"/>
              <w:rPr>
                <w:rFonts w:ascii="Times New Roman" w:hAnsi="Times New Roman" w:cs="Times New Roman"/>
                <w:color w:val="424242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  <w:t>Примечание</w:t>
            </w:r>
          </w:p>
        </w:tc>
      </w:tr>
      <w:tr w:rsidR="0018043A" w:rsidRPr="00601EC4" w:rsidTr="001B2319">
        <w:trPr>
          <w:trHeight w:val="562"/>
        </w:trPr>
        <w:tc>
          <w:tcPr>
            <w:tcW w:w="1418" w:type="dxa"/>
          </w:tcPr>
          <w:p w:rsidR="0018043A" w:rsidRPr="005D65B6" w:rsidRDefault="006A4ABC" w:rsidP="00EF1E83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B6">
              <w:rPr>
                <w:rFonts w:ascii="Times New Roman" w:hAnsi="Times New Roman" w:cs="Times New Roman"/>
                <w:bCs/>
                <w:sz w:val="24"/>
                <w:szCs w:val="24"/>
              </w:rPr>
              <w:t>06.04</w:t>
            </w:r>
            <w:r w:rsidR="00905FC9" w:rsidRPr="005D65B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="009629AE" w:rsidRPr="005D6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8043A" w:rsidRPr="005D65B6" w:rsidRDefault="005D65B6" w:rsidP="00EF1E83">
            <w:pPr>
              <w:spacing w:before="84" w:after="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D6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огласно графику </w:t>
            </w:r>
          </w:p>
        </w:tc>
        <w:tc>
          <w:tcPr>
            <w:tcW w:w="2268" w:type="dxa"/>
          </w:tcPr>
          <w:p w:rsidR="0018043A" w:rsidRPr="005D65B6" w:rsidRDefault="006A4ABC" w:rsidP="00BF2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B6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подведение итогов работы </w:t>
            </w:r>
            <w:r w:rsidR="00D170AA" w:rsidRPr="005D65B6">
              <w:rPr>
                <w:rFonts w:ascii="Times New Roman" w:hAnsi="Times New Roman" w:cs="Times New Roman"/>
                <w:sz w:val="24"/>
                <w:szCs w:val="24"/>
              </w:rPr>
              <w:t>КДУ района за 1 квартал 2020</w:t>
            </w:r>
            <w:r w:rsidRPr="005D65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</w:tcPr>
          <w:p w:rsidR="0018043A" w:rsidRPr="005D65B6" w:rsidRDefault="00D170AA" w:rsidP="00EF1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B6">
              <w:rPr>
                <w:rFonts w:ascii="Times New Roman" w:hAnsi="Times New Roman" w:cs="Times New Roman"/>
                <w:bCs/>
                <w:sz w:val="24"/>
                <w:szCs w:val="24"/>
              </w:rPr>
              <w:t>РЦНТ «ДК тракторостроителей»</w:t>
            </w:r>
          </w:p>
        </w:tc>
        <w:tc>
          <w:tcPr>
            <w:tcW w:w="1985" w:type="dxa"/>
          </w:tcPr>
          <w:p w:rsidR="00BF25CC" w:rsidRPr="00601EC4" w:rsidRDefault="00BF25CC" w:rsidP="00BF2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Романова Л.В.</w:t>
            </w:r>
          </w:p>
          <w:p w:rsidR="0018043A" w:rsidRPr="00601EC4" w:rsidRDefault="0018043A" w:rsidP="00BF25CC">
            <w:pPr>
              <w:spacing w:before="84" w:after="84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43A" w:rsidRPr="00601EC4" w:rsidRDefault="0018043A" w:rsidP="00EF1E83">
            <w:pPr>
              <w:spacing w:before="84" w:after="84"/>
              <w:jc w:val="center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</w:rPr>
            </w:pPr>
          </w:p>
        </w:tc>
      </w:tr>
      <w:tr w:rsidR="004047A8" w:rsidRPr="00601EC4" w:rsidTr="001B2319">
        <w:tc>
          <w:tcPr>
            <w:tcW w:w="1418" w:type="dxa"/>
          </w:tcPr>
          <w:p w:rsidR="00A96BFE" w:rsidRPr="00601EC4" w:rsidRDefault="00601EC4" w:rsidP="0048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276" w:type="dxa"/>
          </w:tcPr>
          <w:p w:rsidR="00DD0C57" w:rsidRPr="00601EC4" w:rsidRDefault="005D65B6" w:rsidP="00DD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DD0C57" w:rsidRPr="00601EC4" w:rsidRDefault="00331F8E" w:rsidP="0042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Дистанционный конкурс  «Пасхальный натюрморт»</w:t>
            </w:r>
          </w:p>
        </w:tc>
        <w:tc>
          <w:tcPr>
            <w:tcW w:w="1984" w:type="dxa"/>
          </w:tcPr>
          <w:p w:rsidR="004226CD" w:rsidRPr="00601EC4" w:rsidRDefault="00331F8E" w:rsidP="0042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1EC4" w:rsidRPr="00601EC4">
              <w:rPr>
                <w:rFonts w:ascii="Times New Roman" w:hAnsi="Times New Roman" w:cs="Times New Roman"/>
                <w:sz w:val="24"/>
                <w:szCs w:val="24"/>
              </w:rPr>
              <w:t>се учреждения куль</w:t>
            </w: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1EC4" w:rsidRPr="00601E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985" w:type="dxa"/>
          </w:tcPr>
          <w:p w:rsidR="00DD0C57" w:rsidRPr="00601EC4" w:rsidRDefault="00601EC4" w:rsidP="0048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701" w:type="dxa"/>
          </w:tcPr>
          <w:p w:rsidR="00DD0C57" w:rsidRPr="00601EC4" w:rsidRDefault="00DD0C57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8E" w:rsidRPr="00601EC4" w:rsidTr="001B2319">
        <w:tc>
          <w:tcPr>
            <w:tcW w:w="1418" w:type="dxa"/>
          </w:tcPr>
          <w:p w:rsidR="00331F8E" w:rsidRPr="00601EC4" w:rsidRDefault="00601EC4" w:rsidP="0048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1276" w:type="dxa"/>
          </w:tcPr>
          <w:p w:rsidR="00331F8E" w:rsidRPr="00601EC4" w:rsidRDefault="005D65B6" w:rsidP="00DD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B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графику</w:t>
            </w:r>
          </w:p>
        </w:tc>
        <w:tc>
          <w:tcPr>
            <w:tcW w:w="2268" w:type="dxa"/>
          </w:tcPr>
          <w:p w:rsidR="00331F8E" w:rsidRPr="00601EC4" w:rsidRDefault="00331F8E" w:rsidP="00422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601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</w:t>
            </w:r>
            <w:r w:rsidR="00601EC4" w:rsidRPr="00601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идео-конкурс </w:t>
            </w:r>
            <w:r w:rsidRPr="00601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«Катись, катись яичко»</w:t>
            </w:r>
          </w:p>
        </w:tc>
        <w:tc>
          <w:tcPr>
            <w:tcW w:w="1984" w:type="dxa"/>
          </w:tcPr>
          <w:p w:rsidR="00331F8E" w:rsidRPr="00601EC4" w:rsidRDefault="00601EC4" w:rsidP="0042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985" w:type="dxa"/>
          </w:tcPr>
          <w:p w:rsidR="00331F8E" w:rsidRPr="00601EC4" w:rsidRDefault="00601EC4" w:rsidP="0048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1701" w:type="dxa"/>
          </w:tcPr>
          <w:p w:rsidR="00331F8E" w:rsidRPr="00601EC4" w:rsidRDefault="00331F8E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A8" w:rsidRPr="00601EC4" w:rsidTr="001B2319">
        <w:tc>
          <w:tcPr>
            <w:tcW w:w="1418" w:type="dxa"/>
          </w:tcPr>
          <w:p w:rsidR="00257905" w:rsidRPr="00601EC4" w:rsidRDefault="009629AE" w:rsidP="000A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2925" w:rsidRPr="00601EC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0A50D9" w:rsidRPr="00601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57905" w:rsidRPr="00601EC4" w:rsidRDefault="009629AE" w:rsidP="00257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7C2925" w:rsidRPr="00601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57905" w:rsidRPr="00601EC4" w:rsidRDefault="009629AE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Видеоконференция - с</w:t>
            </w:r>
            <w:r w:rsidR="007C2925" w:rsidRPr="00601EC4">
              <w:rPr>
                <w:rFonts w:ascii="Times New Roman" w:hAnsi="Times New Roman" w:cs="Times New Roman"/>
                <w:sz w:val="24"/>
                <w:szCs w:val="24"/>
              </w:rPr>
              <w:t>еминар работников культуры</w:t>
            </w:r>
          </w:p>
        </w:tc>
        <w:tc>
          <w:tcPr>
            <w:tcW w:w="1984" w:type="dxa"/>
          </w:tcPr>
          <w:p w:rsidR="00257905" w:rsidRPr="00601EC4" w:rsidRDefault="007C2925" w:rsidP="00CC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01EC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601EC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257905" w:rsidRPr="00601EC4" w:rsidRDefault="00260181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25808" w:rsidRPr="00601EC4">
              <w:rPr>
                <w:rFonts w:ascii="Times New Roman" w:hAnsi="Times New Roman" w:cs="Times New Roman"/>
                <w:sz w:val="24"/>
                <w:szCs w:val="24"/>
              </w:rPr>
              <w:t xml:space="preserve">ав клубами, </w:t>
            </w:r>
            <w:r w:rsidRPr="00601EC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  <w:r w:rsidR="00A25808" w:rsidRPr="00601EC4">
              <w:rPr>
                <w:rFonts w:ascii="Times New Roman" w:hAnsi="Times New Roman" w:cs="Times New Roman"/>
                <w:sz w:val="24"/>
                <w:szCs w:val="24"/>
              </w:rPr>
              <w:t xml:space="preserve">МСКО </w:t>
            </w:r>
          </w:p>
        </w:tc>
        <w:tc>
          <w:tcPr>
            <w:tcW w:w="1701" w:type="dxa"/>
          </w:tcPr>
          <w:p w:rsidR="00257905" w:rsidRPr="00601EC4" w:rsidRDefault="00257905" w:rsidP="00257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B6" w:rsidRDefault="005D65B6" w:rsidP="005D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D65B6" w:rsidRDefault="005D65B6" w:rsidP="005D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5B6" w:rsidRDefault="005D65B6" w:rsidP="005D6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57" w:rsidRPr="00DD0C57" w:rsidRDefault="005D65B6" w:rsidP="005D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 МСКО                                                       Романова Л.В.</w:t>
      </w:r>
    </w:p>
    <w:sectPr w:rsidR="00DD0C57" w:rsidRPr="00DD0C57" w:rsidSect="005958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030301"/>
    <w:rsid w:val="000A50D9"/>
    <w:rsid w:val="000E7C60"/>
    <w:rsid w:val="001313FB"/>
    <w:rsid w:val="00131720"/>
    <w:rsid w:val="0018043A"/>
    <w:rsid w:val="001B2319"/>
    <w:rsid w:val="001D6CF3"/>
    <w:rsid w:val="00257905"/>
    <w:rsid w:val="00260181"/>
    <w:rsid w:val="00264629"/>
    <w:rsid w:val="00285BCB"/>
    <w:rsid w:val="00307E5A"/>
    <w:rsid w:val="0031369C"/>
    <w:rsid w:val="00331F8E"/>
    <w:rsid w:val="00335182"/>
    <w:rsid w:val="0035706A"/>
    <w:rsid w:val="00374C2F"/>
    <w:rsid w:val="004047A8"/>
    <w:rsid w:val="004226CD"/>
    <w:rsid w:val="00480B84"/>
    <w:rsid w:val="00482D63"/>
    <w:rsid w:val="00485E57"/>
    <w:rsid w:val="00493E6C"/>
    <w:rsid w:val="00520EB5"/>
    <w:rsid w:val="0059589C"/>
    <w:rsid w:val="005B2AFC"/>
    <w:rsid w:val="005D65B6"/>
    <w:rsid w:val="005E6466"/>
    <w:rsid w:val="00601EC4"/>
    <w:rsid w:val="00691C97"/>
    <w:rsid w:val="006A4ABC"/>
    <w:rsid w:val="0072228D"/>
    <w:rsid w:val="007373FD"/>
    <w:rsid w:val="00786475"/>
    <w:rsid w:val="00791CAF"/>
    <w:rsid w:val="007C2925"/>
    <w:rsid w:val="007E1598"/>
    <w:rsid w:val="007F7443"/>
    <w:rsid w:val="008A1E98"/>
    <w:rsid w:val="008B62C8"/>
    <w:rsid w:val="008E366F"/>
    <w:rsid w:val="00905FC9"/>
    <w:rsid w:val="0091387F"/>
    <w:rsid w:val="009629AE"/>
    <w:rsid w:val="009A6461"/>
    <w:rsid w:val="00A138CC"/>
    <w:rsid w:val="00A25808"/>
    <w:rsid w:val="00A6168B"/>
    <w:rsid w:val="00A96BFE"/>
    <w:rsid w:val="00AC2436"/>
    <w:rsid w:val="00BF25CC"/>
    <w:rsid w:val="00C24D7C"/>
    <w:rsid w:val="00C33C24"/>
    <w:rsid w:val="00C430BD"/>
    <w:rsid w:val="00C634EC"/>
    <w:rsid w:val="00CC5C04"/>
    <w:rsid w:val="00CD3093"/>
    <w:rsid w:val="00CE0A04"/>
    <w:rsid w:val="00D076D9"/>
    <w:rsid w:val="00D170AA"/>
    <w:rsid w:val="00D33F09"/>
    <w:rsid w:val="00D553FE"/>
    <w:rsid w:val="00D92018"/>
    <w:rsid w:val="00D922C0"/>
    <w:rsid w:val="00DA66C7"/>
    <w:rsid w:val="00DD0C57"/>
    <w:rsid w:val="00E10271"/>
    <w:rsid w:val="00E20179"/>
    <w:rsid w:val="00EC6F37"/>
    <w:rsid w:val="00EE2B9A"/>
    <w:rsid w:val="00EF1E83"/>
    <w:rsid w:val="00F21003"/>
    <w:rsid w:val="00F42876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Романова</cp:lastModifiedBy>
  <cp:revision>81</cp:revision>
  <dcterms:created xsi:type="dcterms:W3CDTF">2017-12-01T13:13:00Z</dcterms:created>
  <dcterms:modified xsi:type="dcterms:W3CDTF">2020-05-25T12:48:00Z</dcterms:modified>
</cp:coreProperties>
</file>