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FA" w:rsidRPr="005278D5" w:rsidRDefault="00D27CFA" w:rsidP="00D27CFA">
      <w:pPr>
        <w:spacing w:after="0" w:line="240" w:lineRule="auto"/>
        <w:jc w:val="center"/>
        <w:rPr>
          <w:rFonts w:ascii="Times New Roman" w:eastAsia="Calibri" w:hAnsi="Times New Roman" w:cs="Times New Roman"/>
          <w:b/>
          <w:bCs/>
          <w:sz w:val="24"/>
          <w:szCs w:val="24"/>
        </w:rPr>
      </w:pPr>
      <w:bookmarkStart w:id="0" w:name="_GoBack"/>
      <w:bookmarkEnd w:id="0"/>
      <w:r w:rsidRPr="005278D5">
        <w:rPr>
          <w:rFonts w:ascii="Times New Roman" w:eastAsia="Calibri" w:hAnsi="Times New Roman" w:cs="Times New Roman"/>
          <w:b/>
          <w:bCs/>
          <w:sz w:val="24"/>
          <w:szCs w:val="24"/>
        </w:rPr>
        <w:t>ИЗВЕЩЕНИЕ О ПРОВЕДЕНИИ ОТКРЫТОГО АУКЦИОНА</w:t>
      </w:r>
    </w:p>
    <w:p w:rsidR="00D27CFA" w:rsidRPr="005278D5" w:rsidRDefault="00D27CFA" w:rsidP="00D27CFA">
      <w:pPr>
        <w:spacing w:after="0" w:line="240" w:lineRule="auto"/>
        <w:jc w:val="center"/>
        <w:rPr>
          <w:rFonts w:ascii="Times New Roman" w:eastAsia="Calibri" w:hAnsi="Times New Roman" w:cs="Times New Roman"/>
          <w:b/>
          <w:bCs/>
          <w:sz w:val="24"/>
          <w:szCs w:val="24"/>
        </w:rPr>
      </w:pPr>
    </w:p>
    <w:p w:rsidR="00D27CFA" w:rsidRPr="00F405CD" w:rsidRDefault="00D27CFA" w:rsidP="00D27CF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F405CD">
        <w:rPr>
          <w:rFonts w:ascii="Times New Roman" w:eastAsia="Times New Roman" w:hAnsi="Times New Roman" w:cs="Times New Roman"/>
          <w:b/>
          <w:lang w:eastAsia="ru-RU"/>
        </w:rPr>
        <w:t>Уполномоченный орган (организатор аукциона):</w:t>
      </w:r>
      <w:r w:rsidRPr="00F405CD">
        <w:rPr>
          <w:rFonts w:ascii="Times New Roman" w:eastAsia="Times New Roman" w:hAnsi="Times New Roman" w:cs="Times New Roman"/>
          <w:lang w:eastAsia="ru-RU"/>
        </w:rPr>
        <w:t xml:space="preserve"> Администрация </w:t>
      </w:r>
      <w:r>
        <w:rPr>
          <w:rFonts w:ascii="Times New Roman" w:eastAsia="Times New Roman" w:hAnsi="Times New Roman" w:cs="Times New Roman"/>
          <w:lang w:eastAsia="ru-RU"/>
        </w:rPr>
        <w:t>Яншихово-Норвашского</w:t>
      </w:r>
      <w:r w:rsidRPr="00F405CD">
        <w:rPr>
          <w:rFonts w:ascii="Times New Roman" w:eastAsia="Times New Roman" w:hAnsi="Times New Roman" w:cs="Times New Roman"/>
          <w:lang w:eastAsia="ru-RU"/>
        </w:rPr>
        <w:t xml:space="preserve"> сельского поселения Янтиковского района Чувашской Республики.</w:t>
      </w:r>
    </w:p>
    <w:p w:rsidR="00D27CFA" w:rsidRPr="00F405CD" w:rsidRDefault="00D27CFA" w:rsidP="00D27CFA">
      <w:pPr>
        <w:spacing w:after="0" w:line="240" w:lineRule="auto"/>
        <w:ind w:firstLine="720"/>
        <w:jc w:val="both"/>
        <w:rPr>
          <w:rFonts w:ascii="Times New Roman" w:eastAsia="Times New Roman" w:hAnsi="Times New Roman" w:cs="Times New Roman"/>
          <w:bCs/>
          <w:lang w:eastAsia="ru-RU"/>
        </w:rPr>
      </w:pPr>
      <w:r w:rsidRPr="00F405CD">
        <w:rPr>
          <w:rFonts w:ascii="Times New Roman" w:eastAsia="Times New Roman" w:hAnsi="Times New Roman" w:cs="Times New Roman"/>
          <w:lang w:eastAsia="ru-RU"/>
        </w:rPr>
        <w:t>Адрес: 4292</w:t>
      </w:r>
      <w:r>
        <w:rPr>
          <w:rFonts w:ascii="Times New Roman" w:eastAsia="Times New Roman" w:hAnsi="Times New Roman" w:cs="Times New Roman"/>
          <w:lang w:eastAsia="ru-RU"/>
        </w:rPr>
        <w:t>82</w:t>
      </w:r>
      <w:r w:rsidRPr="00F405CD">
        <w:rPr>
          <w:rFonts w:ascii="Times New Roman" w:eastAsia="Times New Roman" w:hAnsi="Times New Roman" w:cs="Times New Roman"/>
          <w:lang w:eastAsia="ru-RU"/>
        </w:rPr>
        <w:t xml:space="preserve">, Чувашская Республика, Янтиковский район, </w:t>
      </w:r>
      <w:r>
        <w:rPr>
          <w:rFonts w:ascii="Times New Roman" w:eastAsia="Times New Roman" w:hAnsi="Times New Roman" w:cs="Times New Roman"/>
          <w:lang w:eastAsia="ru-RU"/>
        </w:rPr>
        <w:t>с. Яншихово-Норваши, ул. Школьная, д. 17</w:t>
      </w:r>
      <w:r w:rsidRPr="00F405CD">
        <w:rPr>
          <w:rFonts w:ascii="Times New Roman" w:eastAsia="Times New Roman" w:hAnsi="Times New Roman" w:cs="Times New Roman"/>
          <w:bCs/>
          <w:lang w:eastAsia="ru-RU"/>
        </w:rPr>
        <w:t>.</w:t>
      </w:r>
    </w:p>
    <w:p w:rsidR="00D27CFA" w:rsidRPr="004306B9" w:rsidRDefault="00D27CFA" w:rsidP="00D27CFA">
      <w:pPr>
        <w:adjustRightInd w:val="0"/>
        <w:spacing w:after="0" w:line="240" w:lineRule="auto"/>
        <w:ind w:firstLine="720"/>
        <w:jc w:val="both"/>
        <w:rPr>
          <w:rFonts w:ascii="Times New Roman" w:eastAsia="Times New Roman" w:hAnsi="Times New Roman" w:cs="Times New Roman"/>
          <w:lang w:eastAsia="ru-RU"/>
        </w:rPr>
      </w:pPr>
      <w:r w:rsidRPr="004306B9">
        <w:rPr>
          <w:rFonts w:ascii="Times New Roman" w:eastAsia="Times New Roman" w:hAnsi="Times New Roman" w:cs="Times New Roman"/>
          <w:lang w:eastAsia="ru-RU"/>
        </w:rPr>
        <w:t>Номер контактного телефона: (83548) 2-54-45</w:t>
      </w:r>
    </w:p>
    <w:p w:rsidR="00D27CFA" w:rsidRPr="004306B9" w:rsidRDefault="00D27CFA" w:rsidP="00D27CFA">
      <w:pPr>
        <w:spacing w:after="0" w:line="240" w:lineRule="auto"/>
        <w:ind w:firstLine="708"/>
        <w:rPr>
          <w:rFonts w:ascii="Times New Roman" w:eastAsia="Times New Roman" w:hAnsi="Times New Roman" w:cs="Times New Roman"/>
          <w:lang w:eastAsia="ru-RU"/>
        </w:rPr>
      </w:pPr>
      <w:r w:rsidRPr="004306B9">
        <w:rPr>
          <w:rFonts w:ascii="Times New Roman" w:eastAsia="Times New Roman" w:hAnsi="Times New Roman" w:cs="Times New Roman"/>
          <w:lang w:eastAsia="ru-RU"/>
        </w:rPr>
        <w:t xml:space="preserve">Адрес электронной почты: </w:t>
      </w:r>
      <w:hyperlink r:id="rId4" w:history="1">
        <w:r w:rsidRPr="004306B9">
          <w:rPr>
            <w:rStyle w:val="a3"/>
            <w:rFonts w:ascii="Times New Roman" w:hAnsi="Times New Roman" w:cs="Times New Roman"/>
          </w:rPr>
          <w:t>sao-norvashi@cap.ru</w:t>
        </w:r>
      </w:hyperlink>
    </w:p>
    <w:p w:rsidR="00D27CFA" w:rsidRPr="004306B9" w:rsidRDefault="00D27CFA" w:rsidP="00D27CFA">
      <w:pPr>
        <w:spacing w:after="0" w:line="240" w:lineRule="auto"/>
        <w:ind w:firstLine="720"/>
        <w:jc w:val="both"/>
        <w:rPr>
          <w:rFonts w:ascii="Times New Roman" w:eastAsia="Times New Roman" w:hAnsi="Times New Roman" w:cs="Times New Roman"/>
          <w:lang w:eastAsia="ru-RU"/>
        </w:rPr>
      </w:pPr>
      <w:r w:rsidRPr="004306B9">
        <w:rPr>
          <w:rFonts w:ascii="Times New Roman" w:eastAsia="Times New Roman" w:hAnsi="Times New Roman" w:cs="Times New Roman"/>
          <w:lang w:eastAsia="ru-RU"/>
        </w:rPr>
        <w:t>Контактное лицо</w:t>
      </w:r>
      <w:r w:rsidRPr="004306B9">
        <w:rPr>
          <w:rFonts w:ascii="Times New Roman" w:eastAsia="Times New Roman" w:hAnsi="Times New Roman" w:cs="Times New Roman"/>
          <w:i/>
          <w:lang w:eastAsia="ru-RU"/>
        </w:rPr>
        <w:t xml:space="preserve">: </w:t>
      </w:r>
      <w:r w:rsidRPr="004306B9">
        <w:rPr>
          <w:rFonts w:ascii="Times New Roman" w:eastAsia="Times New Roman" w:hAnsi="Times New Roman" w:cs="Times New Roman"/>
          <w:lang w:eastAsia="ru-RU"/>
        </w:rPr>
        <w:t>Егоров Роман Артемьевич</w:t>
      </w:r>
    </w:p>
    <w:p w:rsidR="00D27CFA" w:rsidRPr="007F3F77" w:rsidRDefault="00D27CFA" w:rsidP="007F3F77">
      <w:pPr>
        <w:spacing w:after="0" w:line="240" w:lineRule="auto"/>
        <w:ind w:firstLine="709"/>
        <w:jc w:val="both"/>
        <w:rPr>
          <w:rFonts w:ascii="Times New Roman" w:eastAsia="Calibri" w:hAnsi="Times New Roman" w:cs="Times New Roman"/>
          <w:sz w:val="24"/>
          <w:szCs w:val="24"/>
        </w:rPr>
      </w:pPr>
      <w:r w:rsidRPr="004306B9">
        <w:rPr>
          <w:rFonts w:ascii="Times New Roman" w:eastAsia="Calibri" w:hAnsi="Times New Roman" w:cs="Times New Roman"/>
          <w:b/>
          <w:bCs/>
          <w:sz w:val="24"/>
          <w:szCs w:val="24"/>
        </w:rPr>
        <w:t>Реквизиты решения о проведении аукциона</w:t>
      </w:r>
      <w:r w:rsidRPr="007F3F77">
        <w:rPr>
          <w:rFonts w:ascii="Times New Roman" w:eastAsia="Calibri" w:hAnsi="Times New Roman" w:cs="Times New Roman"/>
          <w:b/>
          <w:bCs/>
          <w:sz w:val="24"/>
          <w:szCs w:val="24"/>
        </w:rPr>
        <w:t>:</w:t>
      </w:r>
      <w:r w:rsidRPr="007F3F77">
        <w:rPr>
          <w:rFonts w:ascii="Times New Roman" w:eastAsia="Calibri" w:hAnsi="Times New Roman" w:cs="Times New Roman"/>
          <w:sz w:val="24"/>
          <w:szCs w:val="24"/>
        </w:rPr>
        <w:t> постановление администрации Яншихово-Норвашского сельского пос</w:t>
      </w:r>
      <w:r w:rsidR="007F3F77" w:rsidRPr="007F3F77">
        <w:rPr>
          <w:rFonts w:ascii="Times New Roman" w:eastAsia="Calibri" w:hAnsi="Times New Roman" w:cs="Times New Roman"/>
          <w:sz w:val="24"/>
          <w:szCs w:val="24"/>
        </w:rPr>
        <w:t>еления Янтиковского района от 09</w:t>
      </w:r>
      <w:r w:rsidRPr="007F3F77">
        <w:rPr>
          <w:rFonts w:ascii="Times New Roman" w:eastAsia="Calibri" w:hAnsi="Times New Roman" w:cs="Times New Roman"/>
          <w:sz w:val="24"/>
          <w:szCs w:val="24"/>
        </w:rPr>
        <w:t>.0</w:t>
      </w:r>
      <w:r w:rsidR="007F3F77" w:rsidRPr="007F3F77">
        <w:rPr>
          <w:rFonts w:ascii="Times New Roman" w:eastAsia="Calibri" w:hAnsi="Times New Roman" w:cs="Times New Roman"/>
          <w:sz w:val="24"/>
          <w:szCs w:val="24"/>
        </w:rPr>
        <w:t>9</w:t>
      </w:r>
      <w:r w:rsidRPr="007F3F77">
        <w:rPr>
          <w:rFonts w:ascii="Times New Roman" w:eastAsia="Calibri" w:hAnsi="Times New Roman" w:cs="Times New Roman"/>
          <w:sz w:val="24"/>
          <w:szCs w:val="24"/>
        </w:rPr>
        <w:t xml:space="preserve">.2021 № </w:t>
      </w:r>
      <w:r w:rsidR="007F3F77" w:rsidRPr="007F3F77">
        <w:rPr>
          <w:rFonts w:ascii="Times New Roman" w:eastAsia="Calibri" w:hAnsi="Times New Roman" w:cs="Times New Roman"/>
          <w:sz w:val="24"/>
          <w:szCs w:val="24"/>
        </w:rPr>
        <w:t>35</w:t>
      </w:r>
      <w:r w:rsidRPr="007F3F77">
        <w:rPr>
          <w:rFonts w:ascii="Times New Roman" w:eastAsia="Calibri" w:hAnsi="Times New Roman" w:cs="Times New Roman"/>
          <w:sz w:val="24"/>
          <w:szCs w:val="24"/>
        </w:rPr>
        <w:t xml:space="preserve"> «О проведении открытого аукциона на право заключения договор</w:t>
      </w:r>
      <w:r w:rsidR="007F3F77" w:rsidRPr="007F3F77">
        <w:rPr>
          <w:rFonts w:ascii="Times New Roman" w:eastAsia="Calibri" w:hAnsi="Times New Roman" w:cs="Times New Roman"/>
          <w:sz w:val="24"/>
          <w:szCs w:val="24"/>
        </w:rPr>
        <w:t>ов</w:t>
      </w:r>
      <w:r w:rsidRPr="007F3F77">
        <w:rPr>
          <w:rFonts w:ascii="Times New Roman" w:eastAsia="Calibri" w:hAnsi="Times New Roman" w:cs="Times New Roman"/>
          <w:sz w:val="24"/>
          <w:szCs w:val="24"/>
        </w:rPr>
        <w:t xml:space="preserve"> аренды земельн</w:t>
      </w:r>
      <w:r w:rsidR="007F3F77" w:rsidRPr="007F3F77">
        <w:rPr>
          <w:rFonts w:ascii="Times New Roman" w:eastAsia="Calibri" w:hAnsi="Times New Roman" w:cs="Times New Roman"/>
          <w:sz w:val="24"/>
          <w:szCs w:val="24"/>
        </w:rPr>
        <w:t>ых</w:t>
      </w:r>
      <w:r w:rsidRPr="007F3F77">
        <w:rPr>
          <w:rFonts w:ascii="Times New Roman" w:eastAsia="Calibri" w:hAnsi="Times New Roman" w:cs="Times New Roman"/>
          <w:sz w:val="24"/>
          <w:szCs w:val="24"/>
        </w:rPr>
        <w:t xml:space="preserve"> участк</w:t>
      </w:r>
      <w:r w:rsidR="007F3F77" w:rsidRPr="007F3F77">
        <w:rPr>
          <w:rFonts w:ascii="Times New Roman" w:eastAsia="Calibri" w:hAnsi="Times New Roman" w:cs="Times New Roman"/>
          <w:sz w:val="24"/>
          <w:szCs w:val="24"/>
        </w:rPr>
        <w:t>ов</w:t>
      </w:r>
      <w:r w:rsidRPr="007F3F77">
        <w:rPr>
          <w:rFonts w:ascii="Times New Roman" w:eastAsia="Calibri" w:hAnsi="Times New Roman" w:cs="Times New Roman"/>
          <w:sz w:val="24"/>
          <w:szCs w:val="24"/>
        </w:rPr>
        <w:t>».</w:t>
      </w:r>
    </w:p>
    <w:p w:rsidR="00D27CFA" w:rsidRPr="007F3F77" w:rsidRDefault="00D27CFA" w:rsidP="00D27CFA">
      <w:pPr>
        <w:spacing w:after="0" w:line="240" w:lineRule="auto"/>
        <w:ind w:firstLine="708"/>
        <w:jc w:val="both"/>
        <w:rPr>
          <w:rFonts w:ascii="Times New Roman" w:eastAsia="Calibri" w:hAnsi="Times New Roman" w:cs="Times New Roman"/>
          <w:b/>
          <w:bCs/>
          <w:sz w:val="24"/>
          <w:szCs w:val="24"/>
        </w:rPr>
      </w:pPr>
      <w:r w:rsidRPr="007F3F77">
        <w:rPr>
          <w:rFonts w:ascii="Times New Roman" w:eastAsia="Calibri" w:hAnsi="Times New Roman" w:cs="Times New Roman"/>
          <w:b/>
          <w:bCs/>
          <w:sz w:val="24"/>
          <w:szCs w:val="24"/>
        </w:rPr>
        <w:t>Предмет аукциона:</w:t>
      </w:r>
    </w:p>
    <w:p w:rsidR="00D27CFA" w:rsidRPr="00882617" w:rsidRDefault="0038668B" w:rsidP="00D27CFA">
      <w:pPr>
        <w:autoSpaceDE w:val="0"/>
        <w:autoSpaceDN w:val="0"/>
        <w:adjustRightInd w:val="0"/>
        <w:spacing w:after="0" w:line="240" w:lineRule="auto"/>
        <w:ind w:firstLine="720"/>
        <w:jc w:val="both"/>
        <w:rPr>
          <w:rFonts w:ascii="Times New Roman" w:eastAsia="Calibri" w:hAnsi="Times New Roman" w:cs="Times New Roman"/>
        </w:rPr>
      </w:pPr>
      <w:r>
        <w:rPr>
          <w:rFonts w:ascii="Times New Roman" w:eastAsia="Calibri" w:hAnsi="Times New Roman" w:cs="Times New Roman"/>
          <w:b/>
          <w:bCs/>
        </w:rPr>
        <w:t>1</w:t>
      </w:r>
      <w:r w:rsidR="00D27CFA" w:rsidRPr="00882617">
        <w:rPr>
          <w:rFonts w:ascii="Times New Roman" w:eastAsia="Calibri" w:hAnsi="Times New Roman" w:cs="Times New Roman"/>
          <w:b/>
          <w:bCs/>
        </w:rPr>
        <w:t>. Право на заключение договора аренды земельного участка</w:t>
      </w:r>
      <w:r w:rsidR="00D27CFA" w:rsidRPr="00882617">
        <w:rPr>
          <w:rFonts w:ascii="Times New Roman" w:eastAsia="Calibri" w:hAnsi="Times New Roman" w:cs="Times New Roman"/>
        </w:rPr>
        <w:t>:</w:t>
      </w:r>
    </w:p>
    <w:p w:rsidR="007F3F77" w:rsidRPr="00882617" w:rsidRDefault="007F3F77" w:rsidP="007F3F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1</w:t>
      </w:r>
      <w:r w:rsidRPr="00882617">
        <w:rPr>
          <w:rFonts w:ascii="Times New Roman" w:eastAsia="Times New Roman" w:hAnsi="Times New Roman" w:cs="Times New Roman"/>
          <w:sz w:val="24"/>
          <w:szCs w:val="24"/>
          <w:lang w:eastAsia="ru-RU"/>
        </w:rPr>
        <w:t xml:space="preserve"> - земельный участок, категория земель: земли сельскохозяйственного назначения, разрешенное использование: для</w:t>
      </w:r>
      <w:r>
        <w:rPr>
          <w:rFonts w:ascii="Times New Roman" w:eastAsia="Times New Roman" w:hAnsi="Times New Roman" w:cs="Times New Roman"/>
          <w:sz w:val="24"/>
          <w:szCs w:val="24"/>
          <w:lang w:eastAsia="ru-RU"/>
        </w:rPr>
        <w:t xml:space="preserve"> ведения сельскохозяйственного производства</w:t>
      </w:r>
      <w:r w:rsidRPr="00882617">
        <w:rPr>
          <w:rFonts w:ascii="Times New Roman" w:eastAsia="Times New Roman" w:hAnsi="Times New Roman" w:cs="Times New Roman"/>
          <w:sz w:val="24"/>
          <w:szCs w:val="24"/>
          <w:lang w:eastAsia="ru-RU"/>
        </w:rPr>
        <w:t xml:space="preserve">, площадь - </w:t>
      </w:r>
      <w:r>
        <w:rPr>
          <w:rFonts w:ascii="Times New Roman" w:eastAsia="Times New Roman" w:hAnsi="Times New Roman" w:cs="Times New Roman"/>
          <w:sz w:val="24"/>
          <w:szCs w:val="24"/>
          <w:lang w:eastAsia="ru-RU"/>
        </w:rPr>
        <w:t>1039500</w:t>
      </w:r>
      <w:r w:rsidRPr="00882617">
        <w:rPr>
          <w:rFonts w:ascii="Times New Roman" w:eastAsia="Times New Roman" w:hAnsi="Times New Roman" w:cs="Times New Roman"/>
          <w:sz w:val="24"/>
          <w:szCs w:val="24"/>
          <w:lang w:eastAsia="ru-RU"/>
        </w:rPr>
        <w:t xml:space="preserve"> кв.м., кадастровый номер: 21:26:0</w:t>
      </w:r>
      <w:r>
        <w:rPr>
          <w:rFonts w:ascii="Times New Roman" w:eastAsia="Times New Roman" w:hAnsi="Times New Roman" w:cs="Times New Roman"/>
          <w:sz w:val="24"/>
          <w:szCs w:val="24"/>
          <w:lang w:eastAsia="ru-RU"/>
        </w:rPr>
        <w:t>10301:232</w:t>
      </w:r>
      <w:r w:rsidRPr="00882617">
        <w:rPr>
          <w:rFonts w:ascii="Times New Roman" w:eastAsia="Times New Roman" w:hAnsi="Times New Roman" w:cs="Times New Roman"/>
          <w:sz w:val="24"/>
          <w:szCs w:val="24"/>
          <w:lang w:eastAsia="ru-RU"/>
        </w:rPr>
        <w:t xml:space="preserve">, </w:t>
      </w:r>
      <w:r w:rsidRPr="00882617">
        <w:rPr>
          <w:rFonts w:ascii="Times New Roman" w:eastAsia="Times New Roman" w:hAnsi="Times New Roman" w:cs="Times New Roman"/>
          <w:spacing w:val="-1"/>
          <w:sz w:val="24"/>
          <w:szCs w:val="24"/>
          <w:lang w:eastAsia="ru-RU"/>
        </w:rPr>
        <w:t>адрес (местонахождение) объекта</w:t>
      </w:r>
      <w:r w:rsidRPr="00882617">
        <w:rPr>
          <w:rFonts w:ascii="Times New Roman" w:eastAsia="Times New Roman" w:hAnsi="Times New Roman" w:cs="Times New Roman"/>
          <w:sz w:val="24"/>
          <w:szCs w:val="24"/>
          <w:lang w:eastAsia="ru-RU"/>
        </w:rPr>
        <w:t xml:space="preserve">: Чувашская Республика - Чувашия, </w:t>
      </w:r>
      <w:r w:rsidRPr="00882617">
        <w:rPr>
          <w:rFonts w:ascii="Times New Roman" w:eastAsia="Times New Roman" w:hAnsi="Times New Roman" w:cs="Times New Roman"/>
          <w:spacing w:val="-1"/>
          <w:sz w:val="24"/>
          <w:szCs w:val="24"/>
          <w:lang w:eastAsia="ru-RU"/>
        </w:rPr>
        <w:t xml:space="preserve">Янтиковский район, </w:t>
      </w:r>
      <w:r w:rsidRPr="00882617">
        <w:rPr>
          <w:rFonts w:ascii="Times New Roman" w:eastAsia="Times New Roman" w:hAnsi="Times New Roman" w:cs="Times New Roman"/>
          <w:sz w:val="24"/>
          <w:szCs w:val="24"/>
          <w:lang w:eastAsia="ru-RU"/>
        </w:rPr>
        <w:t>Яншихово-Норвашское сельское поселение.</w:t>
      </w:r>
    </w:p>
    <w:p w:rsidR="007F3F77" w:rsidRPr="00FC78E2" w:rsidRDefault="007F3F77" w:rsidP="007F3F77">
      <w:pPr>
        <w:spacing w:after="0" w:line="240" w:lineRule="auto"/>
        <w:ind w:firstLine="708"/>
        <w:jc w:val="both"/>
        <w:rPr>
          <w:rFonts w:ascii="Times New Roman" w:eastAsia="Calibri" w:hAnsi="Times New Roman" w:cs="Times New Roman"/>
          <w:sz w:val="24"/>
          <w:szCs w:val="24"/>
          <w:lang w:eastAsia="ru-RU"/>
        </w:rPr>
      </w:pPr>
      <w:r w:rsidRPr="00882617">
        <w:rPr>
          <w:rFonts w:ascii="Times New Roman" w:eastAsia="Calibri" w:hAnsi="Times New Roman" w:cs="Times New Roman"/>
          <w:sz w:val="24"/>
          <w:szCs w:val="24"/>
        </w:rPr>
        <w:t xml:space="preserve">Начальный размер годовой арендной платы </w:t>
      </w:r>
      <w:r w:rsidRPr="0088261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42000</w:t>
      </w:r>
      <w:r w:rsidRPr="00882617">
        <w:rPr>
          <w:rFonts w:ascii="Times New Roman" w:eastAsia="Calibri" w:hAnsi="Times New Roman" w:cs="Times New Roman"/>
          <w:sz w:val="24"/>
          <w:szCs w:val="24"/>
          <w:lang w:eastAsia="ru-RU"/>
        </w:rPr>
        <w:t xml:space="preserve">,00 рублей, шаг аукциона – </w:t>
      </w:r>
      <w:r w:rsidRPr="00FC78E2">
        <w:rPr>
          <w:rFonts w:ascii="Times New Roman" w:eastAsia="Calibri" w:hAnsi="Times New Roman" w:cs="Times New Roman"/>
          <w:sz w:val="24"/>
          <w:szCs w:val="24"/>
          <w:lang w:eastAsia="ru-RU"/>
        </w:rPr>
        <w:t xml:space="preserve">1260,00 рублей, задаток – 42000,00 рублей, </w:t>
      </w:r>
      <w:r w:rsidRPr="00FC78E2">
        <w:rPr>
          <w:rFonts w:ascii="Times New Roman" w:eastAsia="Calibri" w:hAnsi="Times New Roman" w:cs="Times New Roman"/>
          <w:lang w:eastAsia="ru-RU"/>
        </w:rPr>
        <w:t>срок аренды - 10 лет.</w:t>
      </w:r>
    </w:p>
    <w:p w:rsidR="007F3F77" w:rsidRPr="00882617" w:rsidRDefault="007F3F77" w:rsidP="007F3F77">
      <w:pPr>
        <w:shd w:val="clear" w:color="auto" w:fill="FFFFFF"/>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b/>
          <w:bCs/>
          <w:sz w:val="24"/>
          <w:szCs w:val="24"/>
        </w:rPr>
        <w:t>Пр</w:t>
      </w:r>
      <w:r>
        <w:rPr>
          <w:rFonts w:ascii="Times New Roman" w:eastAsia="Calibri" w:hAnsi="Times New Roman" w:cs="Times New Roman"/>
          <w:b/>
          <w:bCs/>
          <w:sz w:val="24"/>
          <w:szCs w:val="24"/>
        </w:rPr>
        <w:t>а</w:t>
      </w:r>
      <w:r w:rsidRPr="00882617">
        <w:rPr>
          <w:rFonts w:ascii="Times New Roman" w:eastAsia="Calibri" w:hAnsi="Times New Roman" w:cs="Times New Roman"/>
          <w:b/>
          <w:bCs/>
          <w:sz w:val="24"/>
          <w:szCs w:val="24"/>
        </w:rPr>
        <w:t>ва на земельный участок, об ограничениях этих прав:</w:t>
      </w:r>
      <w:r w:rsidRPr="00882617">
        <w:rPr>
          <w:rFonts w:ascii="Times New Roman" w:eastAsia="Calibri" w:hAnsi="Times New Roman" w:cs="Times New Roman"/>
          <w:sz w:val="24"/>
          <w:szCs w:val="24"/>
        </w:rPr>
        <w:t> не зарегистрирован</w:t>
      </w:r>
    </w:p>
    <w:p w:rsidR="00FC78E2" w:rsidRPr="00882617" w:rsidRDefault="00FC78E2" w:rsidP="00FC78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2</w:t>
      </w:r>
      <w:r w:rsidRPr="00882617">
        <w:rPr>
          <w:rFonts w:ascii="Times New Roman" w:eastAsia="Times New Roman" w:hAnsi="Times New Roman" w:cs="Times New Roman"/>
          <w:sz w:val="24"/>
          <w:szCs w:val="24"/>
          <w:lang w:eastAsia="ru-RU"/>
        </w:rPr>
        <w:t xml:space="preserve"> - земельный участок, категория земель: земли сельскохозяйственного назначения, разрешенное использование: для</w:t>
      </w:r>
      <w:r>
        <w:rPr>
          <w:rFonts w:ascii="Times New Roman" w:eastAsia="Times New Roman" w:hAnsi="Times New Roman" w:cs="Times New Roman"/>
          <w:sz w:val="24"/>
          <w:szCs w:val="24"/>
          <w:lang w:eastAsia="ru-RU"/>
        </w:rPr>
        <w:t xml:space="preserve"> ведения сельскохозяйственного производства</w:t>
      </w:r>
      <w:r w:rsidRPr="00882617">
        <w:rPr>
          <w:rFonts w:ascii="Times New Roman" w:eastAsia="Times New Roman" w:hAnsi="Times New Roman" w:cs="Times New Roman"/>
          <w:sz w:val="24"/>
          <w:szCs w:val="24"/>
          <w:lang w:eastAsia="ru-RU"/>
        </w:rPr>
        <w:t xml:space="preserve">, площадь - </w:t>
      </w:r>
      <w:r>
        <w:rPr>
          <w:rFonts w:ascii="Times New Roman" w:eastAsia="Times New Roman" w:hAnsi="Times New Roman" w:cs="Times New Roman"/>
          <w:sz w:val="24"/>
          <w:szCs w:val="24"/>
          <w:lang w:eastAsia="ru-RU"/>
        </w:rPr>
        <w:t>745200</w:t>
      </w:r>
      <w:r w:rsidRPr="00882617">
        <w:rPr>
          <w:rFonts w:ascii="Times New Roman" w:eastAsia="Times New Roman" w:hAnsi="Times New Roman" w:cs="Times New Roman"/>
          <w:sz w:val="24"/>
          <w:szCs w:val="24"/>
          <w:lang w:eastAsia="ru-RU"/>
        </w:rPr>
        <w:t xml:space="preserve"> кв.м., кадастровый номер: 21:26:0</w:t>
      </w:r>
      <w:r>
        <w:rPr>
          <w:rFonts w:ascii="Times New Roman" w:eastAsia="Times New Roman" w:hAnsi="Times New Roman" w:cs="Times New Roman"/>
          <w:sz w:val="24"/>
          <w:szCs w:val="24"/>
          <w:lang w:eastAsia="ru-RU"/>
        </w:rPr>
        <w:t>10301:221</w:t>
      </w:r>
      <w:r w:rsidRPr="00882617">
        <w:rPr>
          <w:rFonts w:ascii="Times New Roman" w:eastAsia="Times New Roman" w:hAnsi="Times New Roman" w:cs="Times New Roman"/>
          <w:sz w:val="24"/>
          <w:szCs w:val="24"/>
          <w:lang w:eastAsia="ru-RU"/>
        </w:rPr>
        <w:t xml:space="preserve">, </w:t>
      </w:r>
      <w:r w:rsidRPr="00882617">
        <w:rPr>
          <w:rFonts w:ascii="Times New Roman" w:eastAsia="Times New Roman" w:hAnsi="Times New Roman" w:cs="Times New Roman"/>
          <w:spacing w:val="-1"/>
          <w:sz w:val="24"/>
          <w:szCs w:val="24"/>
          <w:lang w:eastAsia="ru-RU"/>
        </w:rPr>
        <w:t>адрес (местонахождение) объекта</w:t>
      </w:r>
      <w:r w:rsidRPr="00882617">
        <w:rPr>
          <w:rFonts w:ascii="Times New Roman" w:eastAsia="Times New Roman" w:hAnsi="Times New Roman" w:cs="Times New Roman"/>
          <w:sz w:val="24"/>
          <w:szCs w:val="24"/>
          <w:lang w:eastAsia="ru-RU"/>
        </w:rPr>
        <w:t xml:space="preserve">: Чувашская Республика - Чувашия, </w:t>
      </w:r>
      <w:r w:rsidRPr="00882617">
        <w:rPr>
          <w:rFonts w:ascii="Times New Roman" w:eastAsia="Times New Roman" w:hAnsi="Times New Roman" w:cs="Times New Roman"/>
          <w:spacing w:val="-1"/>
          <w:sz w:val="24"/>
          <w:szCs w:val="24"/>
          <w:lang w:eastAsia="ru-RU"/>
        </w:rPr>
        <w:t xml:space="preserve">Янтиковский район, </w:t>
      </w:r>
      <w:r w:rsidRPr="00882617">
        <w:rPr>
          <w:rFonts w:ascii="Times New Roman" w:eastAsia="Times New Roman" w:hAnsi="Times New Roman" w:cs="Times New Roman"/>
          <w:sz w:val="24"/>
          <w:szCs w:val="24"/>
          <w:lang w:eastAsia="ru-RU"/>
        </w:rPr>
        <w:t>Яншихово-Норвашское сельское поселение.</w:t>
      </w:r>
    </w:p>
    <w:p w:rsidR="00FC78E2" w:rsidRPr="00FC78E2" w:rsidRDefault="00FC78E2" w:rsidP="00FC78E2">
      <w:pPr>
        <w:spacing w:after="0" w:line="240" w:lineRule="auto"/>
        <w:ind w:firstLine="708"/>
        <w:jc w:val="both"/>
        <w:rPr>
          <w:rFonts w:ascii="Times New Roman" w:eastAsia="Calibri" w:hAnsi="Times New Roman" w:cs="Times New Roman"/>
          <w:sz w:val="24"/>
          <w:szCs w:val="24"/>
          <w:lang w:eastAsia="ru-RU"/>
        </w:rPr>
      </w:pPr>
      <w:r w:rsidRPr="00FC78E2">
        <w:rPr>
          <w:rFonts w:ascii="Times New Roman" w:eastAsia="Calibri" w:hAnsi="Times New Roman" w:cs="Times New Roman"/>
          <w:sz w:val="24"/>
          <w:szCs w:val="24"/>
        </w:rPr>
        <w:t xml:space="preserve">Начальный размер годовой арендной платы </w:t>
      </w:r>
      <w:r w:rsidRPr="00FC78E2">
        <w:rPr>
          <w:rFonts w:ascii="Times New Roman" w:eastAsia="Calibri" w:hAnsi="Times New Roman" w:cs="Times New Roman"/>
          <w:sz w:val="24"/>
          <w:szCs w:val="24"/>
          <w:lang w:eastAsia="ru-RU"/>
        </w:rPr>
        <w:t xml:space="preserve">– 30000,00 рублей, шаг аукциона – 900,00 рублей, задаток – 30000,00 рублей, </w:t>
      </w:r>
      <w:r w:rsidRPr="00FC78E2">
        <w:rPr>
          <w:rFonts w:ascii="Times New Roman" w:eastAsia="Calibri" w:hAnsi="Times New Roman" w:cs="Times New Roman"/>
          <w:lang w:eastAsia="ru-RU"/>
        </w:rPr>
        <w:t>срок аренды - 10 лет.</w:t>
      </w:r>
    </w:p>
    <w:p w:rsidR="00FC78E2" w:rsidRDefault="00FC78E2" w:rsidP="00FC78E2">
      <w:pPr>
        <w:shd w:val="clear" w:color="auto" w:fill="FFFFFF"/>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b/>
          <w:bCs/>
          <w:sz w:val="24"/>
          <w:szCs w:val="24"/>
        </w:rPr>
        <w:t>Права на земельный участок, об ограничениях этих прав:</w:t>
      </w:r>
      <w:r w:rsidRPr="00882617">
        <w:rPr>
          <w:rFonts w:ascii="Times New Roman" w:eastAsia="Calibri" w:hAnsi="Times New Roman" w:cs="Times New Roman"/>
          <w:sz w:val="24"/>
          <w:szCs w:val="24"/>
        </w:rPr>
        <w:t> не зарегистрировано</w:t>
      </w:r>
    </w:p>
    <w:p w:rsidR="007F3F77" w:rsidRPr="00882617" w:rsidRDefault="007F3F77" w:rsidP="007F3F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3</w:t>
      </w:r>
      <w:r w:rsidRPr="00882617">
        <w:rPr>
          <w:rFonts w:ascii="Times New Roman" w:eastAsia="Times New Roman" w:hAnsi="Times New Roman" w:cs="Times New Roman"/>
          <w:sz w:val="24"/>
          <w:szCs w:val="24"/>
          <w:lang w:eastAsia="ru-RU"/>
        </w:rPr>
        <w:t xml:space="preserve"> - земельный участок, категория земель: земли сельскохозяйственного назначения, разрешенное использование: для</w:t>
      </w:r>
      <w:r>
        <w:rPr>
          <w:rFonts w:ascii="Times New Roman" w:eastAsia="Times New Roman" w:hAnsi="Times New Roman" w:cs="Times New Roman"/>
          <w:sz w:val="24"/>
          <w:szCs w:val="24"/>
          <w:lang w:eastAsia="ru-RU"/>
        </w:rPr>
        <w:t xml:space="preserve"> ведения сельскохозяйственного производства</w:t>
      </w:r>
      <w:r w:rsidRPr="00882617">
        <w:rPr>
          <w:rFonts w:ascii="Times New Roman" w:eastAsia="Times New Roman" w:hAnsi="Times New Roman" w:cs="Times New Roman"/>
          <w:sz w:val="24"/>
          <w:szCs w:val="24"/>
          <w:lang w:eastAsia="ru-RU"/>
        </w:rPr>
        <w:t xml:space="preserve">, площадь - </w:t>
      </w:r>
      <w:r>
        <w:rPr>
          <w:rFonts w:ascii="Times New Roman" w:eastAsia="Times New Roman" w:hAnsi="Times New Roman" w:cs="Times New Roman"/>
          <w:sz w:val="24"/>
          <w:szCs w:val="24"/>
          <w:lang w:eastAsia="ru-RU"/>
        </w:rPr>
        <w:t>1101600</w:t>
      </w:r>
      <w:r w:rsidRPr="00882617">
        <w:rPr>
          <w:rFonts w:ascii="Times New Roman" w:eastAsia="Times New Roman" w:hAnsi="Times New Roman" w:cs="Times New Roman"/>
          <w:sz w:val="24"/>
          <w:szCs w:val="24"/>
          <w:lang w:eastAsia="ru-RU"/>
        </w:rPr>
        <w:t xml:space="preserve"> кв.м., кадастровый номер: 21:26:0</w:t>
      </w:r>
      <w:r>
        <w:rPr>
          <w:rFonts w:ascii="Times New Roman" w:eastAsia="Times New Roman" w:hAnsi="Times New Roman" w:cs="Times New Roman"/>
          <w:sz w:val="24"/>
          <w:szCs w:val="24"/>
          <w:lang w:eastAsia="ru-RU"/>
        </w:rPr>
        <w:t>10301:216</w:t>
      </w:r>
      <w:r w:rsidRPr="00882617">
        <w:rPr>
          <w:rFonts w:ascii="Times New Roman" w:eastAsia="Times New Roman" w:hAnsi="Times New Roman" w:cs="Times New Roman"/>
          <w:sz w:val="24"/>
          <w:szCs w:val="24"/>
          <w:lang w:eastAsia="ru-RU"/>
        </w:rPr>
        <w:t xml:space="preserve">, </w:t>
      </w:r>
      <w:r w:rsidRPr="00882617">
        <w:rPr>
          <w:rFonts w:ascii="Times New Roman" w:eastAsia="Times New Roman" w:hAnsi="Times New Roman" w:cs="Times New Roman"/>
          <w:spacing w:val="-1"/>
          <w:sz w:val="24"/>
          <w:szCs w:val="24"/>
          <w:lang w:eastAsia="ru-RU"/>
        </w:rPr>
        <w:t>адрес (местонахождение) объекта</w:t>
      </w:r>
      <w:r w:rsidRPr="00882617">
        <w:rPr>
          <w:rFonts w:ascii="Times New Roman" w:eastAsia="Times New Roman" w:hAnsi="Times New Roman" w:cs="Times New Roman"/>
          <w:sz w:val="24"/>
          <w:szCs w:val="24"/>
          <w:lang w:eastAsia="ru-RU"/>
        </w:rPr>
        <w:t xml:space="preserve">: Чувашская Республика - Чувашия, </w:t>
      </w:r>
      <w:r w:rsidRPr="00882617">
        <w:rPr>
          <w:rFonts w:ascii="Times New Roman" w:eastAsia="Times New Roman" w:hAnsi="Times New Roman" w:cs="Times New Roman"/>
          <w:spacing w:val="-1"/>
          <w:sz w:val="24"/>
          <w:szCs w:val="24"/>
          <w:lang w:eastAsia="ru-RU"/>
        </w:rPr>
        <w:t xml:space="preserve">Янтиковский район, </w:t>
      </w:r>
      <w:r w:rsidRPr="00882617">
        <w:rPr>
          <w:rFonts w:ascii="Times New Roman" w:eastAsia="Times New Roman" w:hAnsi="Times New Roman" w:cs="Times New Roman"/>
          <w:sz w:val="24"/>
          <w:szCs w:val="24"/>
          <w:lang w:eastAsia="ru-RU"/>
        </w:rPr>
        <w:t>Яншихово-Норвашское сельское поселение.</w:t>
      </w:r>
    </w:p>
    <w:p w:rsidR="007F3F77" w:rsidRPr="00882617" w:rsidRDefault="007F3F77" w:rsidP="007F3F77">
      <w:pPr>
        <w:spacing w:after="0" w:line="240" w:lineRule="auto"/>
        <w:ind w:firstLine="708"/>
        <w:jc w:val="both"/>
        <w:rPr>
          <w:rFonts w:ascii="Times New Roman" w:eastAsia="Calibri" w:hAnsi="Times New Roman" w:cs="Times New Roman"/>
          <w:sz w:val="24"/>
          <w:szCs w:val="24"/>
          <w:lang w:eastAsia="ru-RU"/>
        </w:rPr>
      </w:pPr>
      <w:r w:rsidRPr="00882617">
        <w:rPr>
          <w:rFonts w:ascii="Times New Roman" w:eastAsia="Calibri" w:hAnsi="Times New Roman" w:cs="Times New Roman"/>
          <w:sz w:val="24"/>
          <w:szCs w:val="24"/>
        </w:rPr>
        <w:t xml:space="preserve">Начальный размер годовой арендной платы </w:t>
      </w:r>
      <w:r w:rsidRPr="0088261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44000</w:t>
      </w:r>
      <w:r w:rsidRPr="00882617">
        <w:rPr>
          <w:rFonts w:ascii="Times New Roman" w:eastAsia="Calibri" w:hAnsi="Times New Roman" w:cs="Times New Roman"/>
          <w:sz w:val="24"/>
          <w:szCs w:val="24"/>
          <w:lang w:eastAsia="ru-RU"/>
        </w:rPr>
        <w:t xml:space="preserve">,00 рублей, шаг аукциона – </w:t>
      </w:r>
      <w:r w:rsidRPr="00FC78E2">
        <w:rPr>
          <w:rFonts w:ascii="Times New Roman" w:eastAsia="Calibri" w:hAnsi="Times New Roman" w:cs="Times New Roman"/>
          <w:sz w:val="24"/>
          <w:szCs w:val="24"/>
          <w:lang w:eastAsia="ru-RU"/>
        </w:rPr>
        <w:t xml:space="preserve">1320,00 рублей, задаток </w:t>
      </w:r>
      <w:r w:rsidRPr="0088261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44000</w:t>
      </w:r>
      <w:r w:rsidRPr="00882617">
        <w:rPr>
          <w:rFonts w:ascii="Times New Roman" w:eastAsia="Calibri" w:hAnsi="Times New Roman" w:cs="Times New Roman"/>
          <w:sz w:val="24"/>
          <w:szCs w:val="24"/>
          <w:lang w:eastAsia="ru-RU"/>
        </w:rPr>
        <w:t xml:space="preserve">,00 рублей, </w:t>
      </w:r>
      <w:r w:rsidRPr="00882617">
        <w:rPr>
          <w:rFonts w:ascii="Times New Roman" w:eastAsia="Calibri" w:hAnsi="Times New Roman" w:cs="Times New Roman"/>
          <w:lang w:eastAsia="ru-RU"/>
        </w:rPr>
        <w:t xml:space="preserve">срок аренды - </w:t>
      </w:r>
      <w:r>
        <w:rPr>
          <w:rFonts w:ascii="Times New Roman" w:eastAsia="Calibri" w:hAnsi="Times New Roman" w:cs="Times New Roman"/>
          <w:lang w:eastAsia="ru-RU"/>
        </w:rPr>
        <w:t>10</w:t>
      </w:r>
      <w:r w:rsidRPr="00882617">
        <w:rPr>
          <w:rFonts w:ascii="Times New Roman" w:eastAsia="Calibri" w:hAnsi="Times New Roman" w:cs="Times New Roman"/>
          <w:lang w:eastAsia="ru-RU"/>
        </w:rPr>
        <w:t xml:space="preserve"> лет.</w:t>
      </w:r>
    </w:p>
    <w:p w:rsidR="007F3F77" w:rsidRDefault="007F3F77" w:rsidP="007F3F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82617">
        <w:rPr>
          <w:rFonts w:ascii="Times New Roman" w:eastAsia="Calibri" w:hAnsi="Times New Roman" w:cs="Times New Roman"/>
          <w:b/>
          <w:bCs/>
          <w:sz w:val="24"/>
          <w:szCs w:val="24"/>
        </w:rPr>
        <w:t>Права на земельный участок, об ограничениях этих прав:</w:t>
      </w:r>
      <w:r w:rsidRPr="00882617">
        <w:rPr>
          <w:rFonts w:ascii="Times New Roman" w:eastAsia="Calibri" w:hAnsi="Times New Roman" w:cs="Times New Roman"/>
          <w:sz w:val="24"/>
          <w:szCs w:val="24"/>
        </w:rPr>
        <w:t> не зарегистрирован</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b/>
          <w:bCs/>
          <w:sz w:val="24"/>
          <w:szCs w:val="24"/>
        </w:rPr>
        <w:t>Порядок приема заявки на участие в аукционе, об адресе места ее приема:</w:t>
      </w:r>
    </w:p>
    <w:p w:rsidR="00D27CFA" w:rsidRPr="00882617" w:rsidRDefault="00D27CFA" w:rsidP="00D27CFA">
      <w:pPr>
        <w:spacing w:after="0" w:line="240" w:lineRule="auto"/>
        <w:ind w:firstLine="720"/>
        <w:jc w:val="both"/>
        <w:rPr>
          <w:rFonts w:ascii="Times New Roman" w:eastAsia="Times New Roman" w:hAnsi="Times New Roman" w:cs="Times New Roman"/>
          <w:lang w:eastAsia="ru-RU"/>
        </w:rPr>
      </w:pPr>
      <w:bookmarkStart w:id="1" w:name="sub_391211"/>
      <w:bookmarkEnd w:id="1"/>
      <w:r w:rsidRPr="00882617">
        <w:rPr>
          <w:rFonts w:ascii="Times New Roman" w:eastAsia="Times New Roman" w:hAnsi="Times New Roman" w:cs="Times New Roman"/>
          <w:lang w:eastAsia="ru-RU"/>
        </w:rPr>
        <w:t xml:space="preserve">Заявки на участие в аукционе и документы, требуемые для участия в аукционе, принимаются в письменной форме по адресу: 429282, Чувашская Республика, Янтиковский район, </w:t>
      </w:r>
      <w:r>
        <w:rPr>
          <w:rFonts w:ascii="Times New Roman" w:eastAsia="Times New Roman" w:hAnsi="Times New Roman" w:cs="Times New Roman"/>
          <w:lang w:eastAsia="ru-RU"/>
        </w:rPr>
        <w:t>с. Яншихово-Н</w:t>
      </w:r>
      <w:r w:rsidRPr="00882617">
        <w:rPr>
          <w:rFonts w:ascii="Times New Roman" w:eastAsia="Times New Roman" w:hAnsi="Times New Roman" w:cs="Times New Roman"/>
          <w:lang w:eastAsia="ru-RU"/>
        </w:rPr>
        <w:t>орваши, ул. Школьная, д. 17</w:t>
      </w:r>
      <w:r w:rsidRPr="00882617">
        <w:rPr>
          <w:rFonts w:ascii="Times New Roman" w:eastAsia="Times New Roman" w:hAnsi="Times New Roman" w:cs="Times New Roman"/>
          <w:spacing w:val="-4"/>
          <w:lang w:eastAsia="ru-RU"/>
        </w:rPr>
        <w:t>.</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bookmarkStart w:id="2" w:name="sub_391212"/>
      <w:bookmarkEnd w:id="2"/>
      <w:r w:rsidRPr="00882617">
        <w:rPr>
          <w:rFonts w:ascii="Times New Roman" w:eastAsia="Calibri" w:hAnsi="Times New Roman" w:cs="Times New Roman"/>
          <w:sz w:val="24"/>
          <w:szCs w:val="24"/>
        </w:rPr>
        <w:lastRenderedPageBreak/>
        <w:t>2) копии документов, удостоверяющих личность заявителя (для граждан) – все страницы;</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bookmarkStart w:id="3" w:name="sub_3912130"/>
      <w:bookmarkEnd w:id="3"/>
      <w:r w:rsidRPr="00882617">
        <w:rPr>
          <w:rFonts w:ascii="Times New Roman" w:eastAsia="Calibri"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bookmarkStart w:id="4" w:name="sub_3912140"/>
      <w:bookmarkEnd w:id="4"/>
      <w:r w:rsidRPr="00882617">
        <w:rPr>
          <w:rFonts w:ascii="Times New Roman" w:eastAsia="Calibri" w:hAnsi="Times New Roman" w:cs="Times New Roman"/>
          <w:sz w:val="24"/>
          <w:szCs w:val="24"/>
        </w:rPr>
        <w:t>4) документы, подтверждающие внесение задатка.</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Один заявитель вправе подать только одну заявку на участие в аукционе (лоту).</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Заявитель не допускается к участию в аукционе в следующих случаях:</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bookmarkStart w:id="5" w:name="sub_391281"/>
      <w:bookmarkEnd w:id="5"/>
      <w:r w:rsidRPr="00882617">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bookmarkStart w:id="6" w:name="sub_391282"/>
      <w:bookmarkEnd w:id="6"/>
      <w:r w:rsidRPr="00882617">
        <w:rPr>
          <w:rFonts w:ascii="Times New Roman" w:eastAsia="Calibri" w:hAnsi="Times New Roman" w:cs="Times New Roman"/>
          <w:sz w:val="24"/>
          <w:szCs w:val="24"/>
        </w:rPr>
        <w:t>2) непоступление задатка на дату рассмотрения заявок на участие в аукционе;</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bookmarkStart w:id="7" w:name="sub_391283"/>
      <w:bookmarkEnd w:id="7"/>
      <w:r w:rsidRPr="00882617">
        <w:rPr>
          <w:rFonts w:ascii="Times New Roman" w:eastAsia="Calibri" w:hAnsi="Times New Roman" w:cs="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bookmarkStart w:id="8" w:name="sub_391284"/>
      <w:bookmarkEnd w:id="8"/>
      <w:r w:rsidRPr="00882617">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b/>
          <w:bCs/>
          <w:sz w:val="24"/>
          <w:szCs w:val="24"/>
        </w:rPr>
        <w:t>Дата и время начала и окончания приема заявок на участие в аукционе:</w:t>
      </w:r>
    </w:p>
    <w:p w:rsidR="00D27CFA" w:rsidRPr="004858D4" w:rsidRDefault="00D27CFA" w:rsidP="00D27CFA">
      <w:pPr>
        <w:spacing w:after="0" w:line="240" w:lineRule="auto"/>
        <w:ind w:firstLine="708"/>
        <w:jc w:val="both"/>
        <w:rPr>
          <w:rFonts w:ascii="Times New Roman" w:eastAsia="Calibri" w:hAnsi="Times New Roman" w:cs="Times New Roman"/>
          <w:sz w:val="24"/>
          <w:szCs w:val="24"/>
        </w:rPr>
      </w:pPr>
      <w:r w:rsidRPr="004858D4">
        <w:rPr>
          <w:rFonts w:ascii="Times New Roman" w:eastAsia="Calibri" w:hAnsi="Times New Roman" w:cs="Times New Roman"/>
          <w:sz w:val="24"/>
          <w:szCs w:val="24"/>
        </w:rPr>
        <w:t>Начало</w:t>
      </w:r>
      <w:r w:rsidR="004858D4" w:rsidRPr="004858D4">
        <w:rPr>
          <w:rFonts w:ascii="Times New Roman" w:eastAsia="Calibri" w:hAnsi="Times New Roman" w:cs="Times New Roman"/>
          <w:sz w:val="24"/>
          <w:szCs w:val="24"/>
        </w:rPr>
        <w:t xml:space="preserve"> приема заявок 10</w:t>
      </w:r>
      <w:r w:rsidRPr="004858D4">
        <w:rPr>
          <w:rFonts w:ascii="Times New Roman" w:eastAsia="Calibri" w:hAnsi="Times New Roman" w:cs="Times New Roman"/>
          <w:sz w:val="24"/>
          <w:szCs w:val="24"/>
        </w:rPr>
        <w:t xml:space="preserve"> </w:t>
      </w:r>
      <w:r w:rsidR="004858D4" w:rsidRPr="004858D4">
        <w:rPr>
          <w:rFonts w:ascii="Times New Roman" w:eastAsia="Calibri" w:hAnsi="Times New Roman" w:cs="Times New Roman"/>
          <w:sz w:val="24"/>
          <w:szCs w:val="24"/>
        </w:rPr>
        <w:t>сентября</w:t>
      </w:r>
      <w:r w:rsidRPr="004858D4">
        <w:rPr>
          <w:rFonts w:ascii="Times New Roman" w:eastAsia="Calibri" w:hAnsi="Times New Roman" w:cs="Times New Roman"/>
          <w:sz w:val="24"/>
          <w:szCs w:val="24"/>
        </w:rPr>
        <w:t xml:space="preserve"> 2021 г. 08.00 часов.</w:t>
      </w:r>
    </w:p>
    <w:p w:rsidR="00D27CFA" w:rsidRPr="004858D4" w:rsidRDefault="004858D4" w:rsidP="00D27CFA">
      <w:pPr>
        <w:spacing w:after="0" w:line="240" w:lineRule="auto"/>
        <w:ind w:firstLine="708"/>
        <w:jc w:val="both"/>
        <w:rPr>
          <w:rFonts w:ascii="Times New Roman" w:eastAsia="Calibri" w:hAnsi="Times New Roman" w:cs="Times New Roman"/>
          <w:sz w:val="24"/>
          <w:szCs w:val="24"/>
        </w:rPr>
      </w:pPr>
      <w:r w:rsidRPr="004858D4">
        <w:rPr>
          <w:rFonts w:ascii="Times New Roman" w:eastAsia="Calibri" w:hAnsi="Times New Roman" w:cs="Times New Roman"/>
          <w:sz w:val="24"/>
          <w:szCs w:val="24"/>
        </w:rPr>
        <w:t>Окончание приема заявок 11</w:t>
      </w:r>
      <w:r w:rsidR="00D27CFA" w:rsidRPr="004858D4">
        <w:rPr>
          <w:rFonts w:ascii="Times New Roman" w:eastAsia="Calibri" w:hAnsi="Times New Roman" w:cs="Times New Roman"/>
          <w:sz w:val="24"/>
          <w:szCs w:val="24"/>
        </w:rPr>
        <w:t xml:space="preserve"> </w:t>
      </w:r>
      <w:r w:rsidRPr="004858D4">
        <w:rPr>
          <w:rFonts w:ascii="Times New Roman" w:eastAsia="Calibri" w:hAnsi="Times New Roman" w:cs="Times New Roman"/>
          <w:sz w:val="24"/>
          <w:szCs w:val="24"/>
        </w:rPr>
        <w:t>октября</w:t>
      </w:r>
      <w:r w:rsidR="00D27CFA" w:rsidRPr="004858D4">
        <w:rPr>
          <w:rFonts w:ascii="Times New Roman" w:eastAsia="Calibri" w:hAnsi="Times New Roman" w:cs="Times New Roman"/>
          <w:sz w:val="24"/>
          <w:szCs w:val="24"/>
        </w:rPr>
        <w:t xml:space="preserve"> 2021 г. 17.00 часов.</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92266A">
        <w:rPr>
          <w:rFonts w:ascii="Times New Roman" w:eastAsia="Calibri" w:hAnsi="Times New Roman" w:cs="Times New Roman"/>
          <w:b/>
          <w:bCs/>
          <w:sz w:val="24"/>
          <w:szCs w:val="24"/>
        </w:rPr>
        <w:t xml:space="preserve">Порядок внесения задатка участниками аукциона и возврата </w:t>
      </w:r>
      <w:r w:rsidRPr="00882617">
        <w:rPr>
          <w:rFonts w:ascii="Times New Roman" w:eastAsia="Calibri" w:hAnsi="Times New Roman" w:cs="Times New Roman"/>
          <w:b/>
          <w:bCs/>
          <w:sz w:val="24"/>
          <w:szCs w:val="24"/>
        </w:rPr>
        <w:t>им задатка:</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Задаток должен быть внесен не позднее даты окончания приема заявок на участие в аукционе.</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Задаток возвращается в течение трех рабочих дней:</w:t>
      </w:r>
    </w:p>
    <w:p w:rsidR="00D27CFA" w:rsidRPr="00882617" w:rsidRDefault="00D27CFA" w:rsidP="00D27CFA">
      <w:pPr>
        <w:spacing w:after="0" w:line="240" w:lineRule="auto"/>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 заявителю в случае отзыва заявки со дня поступления уведомления об отзыве заявки;</w:t>
      </w:r>
    </w:p>
    <w:p w:rsidR="00D27CFA" w:rsidRPr="00882617" w:rsidRDefault="00D27CFA" w:rsidP="00D27CFA">
      <w:pPr>
        <w:spacing w:after="0" w:line="240" w:lineRule="auto"/>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 заявителю, не допущенному к участию в аукционе со дня оформления протокола приема заявок на участие в аукционе;</w:t>
      </w:r>
    </w:p>
    <w:p w:rsidR="00D27CFA" w:rsidRPr="00882617" w:rsidRDefault="00D27CFA" w:rsidP="00D27CFA">
      <w:pPr>
        <w:spacing w:after="0" w:line="240" w:lineRule="auto"/>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 лицам, участвовавшим в аукционе, но не победившим в нем со дня подписания протокола о результатах аукциона.</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882617">
        <w:rPr>
          <w:rFonts w:ascii="Times New Roman" w:eastAsia="Calibri" w:hAnsi="Times New Roman" w:cs="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5" w:anchor="sub_391213" w:history="1">
        <w:r w:rsidRPr="00882617">
          <w:rPr>
            <w:rFonts w:ascii="Times New Roman" w:eastAsia="Calibri" w:hAnsi="Times New Roman" w:cs="Times New Roman"/>
            <w:sz w:val="24"/>
            <w:szCs w:val="24"/>
            <w:u w:val="single"/>
          </w:rPr>
          <w:t>пунктом 13</w:t>
        </w:r>
      </w:hyperlink>
      <w:r w:rsidRPr="00882617">
        <w:rPr>
          <w:rFonts w:ascii="Times New Roman" w:eastAsia="Calibri" w:hAnsi="Times New Roman" w:cs="Times New Roman"/>
          <w:sz w:val="24"/>
          <w:szCs w:val="24"/>
        </w:rPr>
        <w:t>, </w:t>
      </w:r>
      <w:hyperlink r:id="rId6" w:anchor="sub_391214" w:history="1">
        <w:r w:rsidRPr="00882617">
          <w:rPr>
            <w:rFonts w:ascii="Times New Roman" w:eastAsia="Calibri" w:hAnsi="Times New Roman" w:cs="Times New Roman"/>
            <w:sz w:val="24"/>
            <w:szCs w:val="24"/>
            <w:u w:val="single"/>
          </w:rPr>
          <w:t>14</w:t>
        </w:r>
      </w:hyperlink>
      <w:r w:rsidRPr="00882617">
        <w:rPr>
          <w:rFonts w:ascii="Times New Roman" w:eastAsia="Calibri" w:hAnsi="Times New Roman" w:cs="Times New Roman"/>
          <w:sz w:val="24"/>
          <w:szCs w:val="24"/>
        </w:rPr>
        <w:t> или </w:t>
      </w:r>
      <w:hyperlink r:id="rId7" w:anchor="sub_391220" w:history="1">
        <w:r w:rsidRPr="00882617">
          <w:rPr>
            <w:rFonts w:ascii="Times New Roman" w:eastAsia="Calibri" w:hAnsi="Times New Roman" w:cs="Times New Roman"/>
            <w:sz w:val="24"/>
            <w:szCs w:val="24"/>
            <w:u w:val="single"/>
          </w:rPr>
          <w:t>20 </w:t>
        </w:r>
      </w:hyperlink>
      <w:r w:rsidRPr="00882617">
        <w:rPr>
          <w:rFonts w:ascii="Times New Roman" w:eastAsia="Calibri" w:hAnsi="Times New Roman" w:cs="Times New Roman"/>
          <w:sz w:val="24"/>
          <w:szCs w:val="24"/>
        </w:rPr>
        <w:t>статьи 39.12 Земельного кодекса, засчитываются в оплату по договору аренды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D27CFA" w:rsidRPr="00254CE0" w:rsidRDefault="00D27CFA" w:rsidP="00D27CF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82617">
        <w:rPr>
          <w:rFonts w:ascii="Times New Roman" w:eastAsia="Calibri" w:hAnsi="Times New Roman" w:cs="Times New Roman"/>
          <w:b/>
          <w:lang w:eastAsia="ru-RU"/>
        </w:rPr>
        <w:t xml:space="preserve">Банковские реквизиты счета для перечисления задатка: </w:t>
      </w:r>
      <w:r w:rsidRPr="00882617">
        <w:rPr>
          <w:rFonts w:ascii="Times New Roman" w:eastAsia="Times New Roman" w:hAnsi="Times New Roman" w:cs="Times New Roman"/>
          <w:lang w:eastAsia="ru-RU"/>
        </w:rPr>
        <w:t xml:space="preserve">Управление Федерального казначейства по Чувашской Республики (Администрация </w:t>
      </w:r>
      <w:r w:rsidRPr="00882617">
        <w:rPr>
          <w:rFonts w:ascii="Times New Roman" w:eastAsia="Times New Roman" w:hAnsi="Times New Roman" w:cs="Times New Roman"/>
          <w:bCs/>
          <w:lang w:eastAsia="ru-RU"/>
        </w:rPr>
        <w:t>Яншихово-Норвашского сельского поселения л/с</w:t>
      </w:r>
      <w:r>
        <w:rPr>
          <w:rFonts w:ascii="Times New Roman" w:eastAsia="Times New Roman" w:hAnsi="Times New Roman" w:cs="Times New Roman"/>
          <w:bCs/>
          <w:lang w:eastAsia="ru-RU"/>
        </w:rPr>
        <w:t xml:space="preserve"> </w:t>
      </w:r>
      <w:r>
        <w:rPr>
          <w:rFonts w:ascii="Times New Roman" w:hAnsi="Times New Roman"/>
          <w:lang w:eastAsia="ru-RU"/>
        </w:rPr>
        <w:t>05153003510), ИНН 2121002542, КПП 212101001</w:t>
      </w:r>
      <w:r>
        <w:rPr>
          <w:rFonts w:ascii="Times New Roman" w:eastAsia="Times New Roman" w:hAnsi="Times New Roman" w:cs="Times New Roman"/>
          <w:bCs/>
          <w:lang w:eastAsia="ru-RU"/>
        </w:rPr>
        <w:t>,</w:t>
      </w:r>
      <w:r w:rsidRPr="004306B9">
        <w:rPr>
          <w:rFonts w:ascii="Times New Roman" w:eastAsia="Times New Roman" w:hAnsi="Times New Roman" w:cs="Times New Roman"/>
          <w:bCs/>
          <w:color w:val="FF0000"/>
          <w:lang w:eastAsia="ru-RU"/>
        </w:rPr>
        <w:t xml:space="preserve"> </w:t>
      </w:r>
      <w:r w:rsidRPr="00254CE0">
        <w:rPr>
          <w:rFonts w:ascii="Times New Roman" w:eastAsia="Times New Roman" w:hAnsi="Times New Roman" w:cs="Times New Roman"/>
          <w:bCs/>
          <w:lang w:eastAsia="ru-RU"/>
        </w:rPr>
        <w:t>р/с 03232643976584501500 в УФК по Чувашской Республике</w:t>
      </w:r>
      <w:r w:rsidRPr="00254CE0">
        <w:rPr>
          <w:rFonts w:ascii="Times New Roman" w:eastAsia="Times New Roman" w:hAnsi="Times New Roman" w:cs="Times New Roman"/>
          <w:lang w:eastAsia="ru-RU"/>
        </w:rPr>
        <w:t>, БИК 019706900, Назначение платежа: «Обеспечение заявки на участие в аукционе по лоту № __».</w:t>
      </w:r>
    </w:p>
    <w:p w:rsidR="00D27CFA" w:rsidRPr="00882617" w:rsidRDefault="00D27CFA" w:rsidP="00D27CFA">
      <w:pPr>
        <w:autoSpaceDE w:val="0"/>
        <w:autoSpaceDN w:val="0"/>
        <w:adjustRightInd w:val="0"/>
        <w:spacing w:after="0" w:line="240" w:lineRule="auto"/>
        <w:ind w:firstLine="720"/>
        <w:jc w:val="both"/>
        <w:rPr>
          <w:rFonts w:ascii="Times New Roman" w:eastAsia="Calibri" w:hAnsi="Times New Roman" w:cs="Times New Roman"/>
          <w:sz w:val="24"/>
          <w:szCs w:val="24"/>
        </w:rPr>
      </w:pPr>
      <w:r w:rsidRPr="00882617">
        <w:rPr>
          <w:rFonts w:ascii="Times New Roman" w:eastAsia="Calibri" w:hAnsi="Times New Roman" w:cs="Times New Roman"/>
          <w:b/>
          <w:bCs/>
          <w:sz w:val="24"/>
          <w:szCs w:val="24"/>
        </w:rPr>
        <w:t>Место, дата, время и порядок проведения аукциона:</w:t>
      </w:r>
    </w:p>
    <w:p w:rsidR="00D27CFA" w:rsidRPr="00882617" w:rsidRDefault="00D27CFA" w:rsidP="00D27CFA">
      <w:pPr>
        <w:spacing w:after="0" w:line="240" w:lineRule="auto"/>
        <w:ind w:firstLine="708"/>
        <w:jc w:val="both"/>
        <w:rPr>
          <w:rFonts w:ascii="Times New Roman" w:eastAsia="Calibri" w:hAnsi="Times New Roman" w:cs="Times New Roman"/>
          <w:sz w:val="24"/>
          <w:szCs w:val="24"/>
        </w:rPr>
      </w:pPr>
      <w:r w:rsidRPr="0092266A">
        <w:rPr>
          <w:rFonts w:ascii="Times New Roman" w:eastAsia="Calibri" w:hAnsi="Times New Roman" w:cs="Times New Roman"/>
          <w:sz w:val="24"/>
          <w:szCs w:val="24"/>
        </w:rPr>
        <w:t xml:space="preserve">Аукцион </w:t>
      </w:r>
      <w:r w:rsidRPr="004858D4">
        <w:rPr>
          <w:rFonts w:ascii="Times New Roman" w:eastAsia="Calibri" w:hAnsi="Times New Roman" w:cs="Times New Roman"/>
          <w:sz w:val="24"/>
          <w:szCs w:val="24"/>
        </w:rPr>
        <w:t xml:space="preserve">состоится </w:t>
      </w:r>
      <w:r w:rsidR="004858D4" w:rsidRPr="004858D4">
        <w:rPr>
          <w:rFonts w:ascii="Times New Roman" w:eastAsia="Calibri" w:hAnsi="Times New Roman" w:cs="Times New Roman"/>
          <w:sz w:val="24"/>
          <w:szCs w:val="24"/>
        </w:rPr>
        <w:t>14</w:t>
      </w:r>
      <w:r w:rsidRPr="004858D4">
        <w:rPr>
          <w:rFonts w:ascii="Times New Roman" w:eastAsia="Calibri" w:hAnsi="Times New Roman" w:cs="Times New Roman"/>
          <w:sz w:val="24"/>
          <w:szCs w:val="24"/>
        </w:rPr>
        <w:t xml:space="preserve"> </w:t>
      </w:r>
      <w:r w:rsidR="004858D4" w:rsidRPr="004858D4">
        <w:rPr>
          <w:rFonts w:ascii="Times New Roman" w:eastAsia="Calibri" w:hAnsi="Times New Roman" w:cs="Times New Roman"/>
          <w:sz w:val="24"/>
          <w:szCs w:val="24"/>
        </w:rPr>
        <w:t>октября</w:t>
      </w:r>
      <w:r w:rsidRPr="004858D4">
        <w:rPr>
          <w:rFonts w:ascii="Times New Roman" w:eastAsia="Calibri" w:hAnsi="Times New Roman" w:cs="Times New Roman"/>
          <w:sz w:val="24"/>
          <w:szCs w:val="24"/>
        </w:rPr>
        <w:t xml:space="preserve"> 2021 г. в 10.00 часов по </w:t>
      </w:r>
      <w:r w:rsidRPr="0092266A">
        <w:rPr>
          <w:rFonts w:ascii="Times New Roman" w:eastAsia="Calibri" w:hAnsi="Times New Roman" w:cs="Times New Roman"/>
          <w:sz w:val="24"/>
          <w:szCs w:val="24"/>
        </w:rPr>
        <w:t xml:space="preserve">московскому </w:t>
      </w:r>
      <w:r w:rsidRPr="00882617">
        <w:rPr>
          <w:rFonts w:ascii="Times New Roman" w:eastAsia="Calibri" w:hAnsi="Times New Roman" w:cs="Times New Roman"/>
          <w:sz w:val="24"/>
          <w:szCs w:val="24"/>
        </w:rPr>
        <w:t>времени по адресу: Чувашская Республика, Янтиковский район, с. Янтиково, пр. Ленина, д. 13, 2 этаж, большой зал.</w:t>
      </w:r>
    </w:p>
    <w:p w:rsidR="00D27CFA" w:rsidRPr="00882617" w:rsidRDefault="00D27CFA" w:rsidP="00D27CFA">
      <w:pPr>
        <w:spacing w:after="0" w:line="240" w:lineRule="auto"/>
        <w:ind w:firstLine="720"/>
        <w:jc w:val="both"/>
        <w:rPr>
          <w:rFonts w:ascii="Times New Roman" w:eastAsia="Times New Roman" w:hAnsi="Times New Roman" w:cs="Times New Roman"/>
          <w:lang w:eastAsia="ru-RU"/>
        </w:rPr>
      </w:pPr>
      <w:bookmarkStart w:id="9" w:name="sub_231"/>
      <w:r w:rsidRPr="00882617">
        <w:rPr>
          <w:rFonts w:ascii="Times New Roman" w:eastAsia="Times New Roman" w:hAnsi="Times New Roman" w:cs="Times New Roman"/>
          <w:lang w:eastAsia="ru-RU"/>
        </w:rPr>
        <w:lastRenderedPageBreak/>
        <w:t>Аукцион проводится организатором аукциона в присутствии членов комиссии, участников аукциона. Аукцион ведет аукционист. Аукцион начинается с оглашения аукционистом наименования, основных характеристик и начального размера ежегодной арендной платы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ежегодной арендной и каждого размера ежегодной арендной платы в случае, если готовы заключить договор аренды земельн</w:t>
      </w:r>
      <w:r w:rsidR="00FC78E2">
        <w:rPr>
          <w:rFonts w:ascii="Times New Roman" w:eastAsia="Times New Roman" w:hAnsi="Times New Roman" w:cs="Times New Roman"/>
          <w:lang w:eastAsia="ru-RU"/>
        </w:rPr>
        <w:t>ого</w:t>
      </w:r>
      <w:r w:rsidRPr="00882617">
        <w:rPr>
          <w:rFonts w:ascii="Times New Roman" w:eastAsia="Times New Roman" w:hAnsi="Times New Roman" w:cs="Times New Roman"/>
          <w:lang w:eastAsia="ru-RU"/>
        </w:rPr>
        <w:t xml:space="preserve"> участ</w:t>
      </w:r>
      <w:r w:rsidR="00FC78E2">
        <w:rPr>
          <w:rFonts w:ascii="Times New Roman" w:eastAsia="Times New Roman" w:hAnsi="Times New Roman" w:cs="Times New Roman"/>
          <w:lang w:eastAsia="ru-RU"/>
        </w:rPr>
        <w:t>ка</w:t>
      </w:r>
      <w:r w:rsidRPr="00882617">
        <w:rPr>
          <w:rFonts w:ascii="Times New Roman" w:eastAsia="Times New Roman" w:hAnsi="Times New Roman" w:cs="Times New Roman"/>
          <w:lang w:eastAsia="ru-RU"/>
        </w:rPr>
        <w:t xml:space="preserve"> в соответствии с этим размером арендной платы. Каждую последующий размер ежегодной арендной платы аукционист назначает путем увеличения размера ежегодной арендной платы на «шаг аукциона». После объявления очередного размера ежегодной арендной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 При отсутствии участников аукциона, готовых заключить договор аренды земельн</w:t>
      </w:r>
      <w:r w:rsidR="004F1825">
        <w:rPr>
          <w:rFonts w:ascii="Times New Roman" w:eastAsia="Times New Roman" w:hAnsi="Times New Roman" w:cs="Times New Roman"/>
          <w:lang w:eastAsia="ru-RU"/>
        </w:rPr>
        <w:t>ого</w:t>
      </w:r>
      <w:r w:rsidRPr="00882617">
        <w:rPr>
          <w:rFonts w:ascii="Times New Roman" w:eastAsia="Times New Roman" w:hAnsi="Times New Roman" w:cs="Times New Roman"/>
          <w:lang w:eastAsia="ru-RU"/>
        </w:rPr>
        <w:t xml:space="preserve"> участ</w:t>
      </w:r>
      <w:r w:rsidR="004F1825">
        <w:rPr>
          <w:rFonts w:ascii="Times New Roman" w:eastAsia="Times New Roman" w:hAnsi="Times New Roman" w:cs="Times New Roman"/>
          <w:lang w:eastAsia="ru-RU"/>
        </w:rPr>
        <w:t>ка</w:t>
      </w:r>
      <w:r w:rsidRPr="00882617">
        <w:rPr>
          <w:rFonts w:ascii="Times New Roman" w:eastAsia="Times New Roman" w:hAnsi="Times New Roman" w:cs="Times New Roman"/>
          <w:lang w:eastAsia="ru-RU"/>
        </w:rPr>
        <w:t xml:space="preserve"> в соответствии с названной аукционистом размера арендной платы 3 раза. Если после троекратного объявления очередного размера ежегодной арендной платы ни один из участников аукциона не под</w:t>
      </w:r>
      <w:r>
        <w:rPr>
          <w:rFonts w:ascii="Times New Roman" w:eastAsia="Times New Roman" w:hAnsi="Times New Roman" w:cs="Times New Roman"/>
          <w:lang w:eastAsia="ru-RU"/>
        </w:rPr>
        <w:t>нял билет, аукцион завершается.</w:t>
      </w:r>
    </w:p>
    <w:p w:rsidR="00D27CFA" w:rsidRPr="00882617" w:rsidRDefault="00D27CFA" w:rsidP="00D27CF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82617">
        <w:rPr>
          <w:rFonts w:ascii="Times New Roman" w:eastAsia="Times New Roman" w:hAnsi="Times New Roman" w:cs="Times New Roman"/>
          <w:lang w:eastAsia="ru-RU"/>
        </w:rPr>
        <w:t>Победителем аукциона признается участник аукциона, предложивший наибольший размер ежегодной арендной платы за земельный участок.</w:t>
      </w:r>
    </w:p>
    <w:p w:rsidR="00D27CFA" w:rsidRPr="00882617" w:rsidRDefault="00D27CFA" w:rsidP="00D27CF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82617">
        <w:rPr>
          <w:rFonts w:ascii="Times New Roman" w:eastAsia="Times New Roman" w:hAnsi="Times New Roman" w:cs="Times New Roman"/>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w:t>
      </w:r>
      <w:r w:rsidR="004F1825">
        <w:rPr>
          <w:rFonts w:ascii="Times New Roman" w:eastAsia="Times New Roman" w:hAnsi="Times New Roman" w:cs="Times New Roman"/>
          <w:lang w:eastAsia="ru-RU"/>
        </w:rPr>
        <w:t xml:space="preserve"> </w:t>
      </w:r>
      <w:r w:rsidRPr="00882617">
        <w:rPr>
          <w:rFonts w:ascii="Times New Roman" w:eastAsia="Times New Roman" w:hAnsi="Times New Roman" w:cs="Times New Roman"/>
          <w:lang w:eastAsia="ru-RU"/>
        </w:rPr>
        <w:t>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27CFA" w:rsidRPr="00882617" w:rsidRDefault="00D27CFA" w:rsidP="00D27CFA">
      <w:pPr>
        <w:autoSpaceDE w:val="0"/>
        <w:autoSpaceDN w:val="0"/>
        <w:adjustRightInd w:val="0"/>
        <w:spacing w:after="0" w:line="240" w:lineRule="auto"/>
        <w:ind w:firstLine="720"/>
        <w:jc w:val="both"/>
        <w:rPr>
          <w:rFonts w:ascii="Times New Roman" w:eastAsia="Times New Roman" w:hAnsi="Times New Roman" w:cs="Times New Roman"/>
          <w:bCs/>
          <w:lang w:eastAsia="ru-RU"/>
        </w:rPr>
      </w:pPr>
      <w:r w:rsidRPr="00882617">
        <w:rPr>
          <w:rFonts w:ascii="Times New Roman" w:eastAsia="Times New Roman" w:hAnsi="Times New Roman" w:cs="Times New Roman"/>
          <w:bCs/>
          <w:lang w:eastAsia="ru-RU"/>
        </w:rPr>
        <w:t xml:space="preserve">Договор </w:t>
      </w:r>
      <w:r w:rsidRPr="00882617">
        <w:rPr>
          <w:rFonts w:ascii="Times New Roman" w:eastAsia="Times New Roman" w:hAnsi="Times New Roman" w:cs="Times New Roman"/>
          <w:lang w:eastAsia="ru-RU"/>
        </w:rPr>
        <w:t>аренды</w:t>
      </w:r>
      <w:r w:rsidRPr="00882617">
        <w:rPr>
          <w:rFonts w:ascii="Times New Roman" w:eastAsia="Times New Roman" w:hAnsi="Times New Roman" w:cs="Times New Roman"/>
          <w:bCs/>
          <w:lang w:eastAsia="ru-RU"/>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27CFA" w:rsidRPr="00882617" w:rsidRDefault="00D27CFA" w:rsidP="00D27CF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82617">
        <w:rPr>
          <w:rFonts w:ascii="Times New Roman" w:eastAsia="Times New Roman" w:hAnsi="Times New Roman" w:cs="Times New Roman"/>
          <w:lang w:eastAsia="ru-RU"/>
        </w:rPr>
        <w:t xml:space="preserve">Договор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w:t>
      </w:r>
      <w:r>
        <w:rPr>
          <w:rFonts w:ascii="Times New Roman" w:eastAsia="Times New Roman" w:hAnsi="Times New Roman" w:cs="Times New Roman"/>
          <w:lang w:eastAsia="ru-RU"/>
        </w:rPr>
        <w:t>информации о проведении торгов.</w:t>
      </w:r>
    </w:p>
    <w:bookmarkEnd w:id="9"/>
    <w:p w:rsidR="00D27CFA" w:rsidRPr="00882617" w:rsidRDefault="00D27CFA" w:rsidP="00D27CF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82617">
        <w:rPr>
          <w:rFonts w:ascii="Times New Roman" w:eastAsia="Times New Roman" w:hAnsi="Times New Roman" w:cs="Times New Roman"/>
          <w:lang w:eastAsia="ru-RU"/>
        </w:rPr>
        <w:t>Осмотр земельного участка будет осуществляться каждый четверг до дня окончания приема заявок с 14.00 часов по предвар</w:t>
      </w:r>
      <w:r>
        <w:rPr>
          <w:rFonts w:ascii="Times New Roman" w:eastAsia="Times New Roman" w:hAnsi="Times New Roman" w:cs="Times New Roman"/>
          <w:lang w:eastAsia="ru-RU"/>
        </w:rPr>
        <w:t>ительному изъявлению заявителя.</w:t>
      </w:r>
    </w:p>
    <w:p w:rsidR="00D27CFA" w:rsidRPr="00882617" w:rsidRDefault="00D27CFA" w:rsidP="00D27CFA">
      <w:pPr>
        <w:spacing w:after="0" w:line="240" w:lineRule="auto"/>
        <w:jc w:val="both"/>
        <w:rPr>
          <w:rFonts w:ascii="Times New Roman" w:eastAsia="Calibri" w:hAnsi="Times New Roman" w:cs="Times New Roman"/>
          <w:sz w:val="24"/>
          <w:szCs w:val="24"/>
        </w:rPr>
      </w:pPr>
    </w:p>
    <w:p w:rsidR="00D27CFA" w:rsidRPr="00882617" w:rsidRDefault="00D27CFA" w:rsidP="00D27CFA">
      <w:pPr>
        <w:spacing w:after="0" w:line="240" w:lineRule="auto"/>
        <w:jc w:val="both"/>
        <w:rPr>
          <w:rFonts w:ascii="Times New Roman" w:eastAsia="Times New Roman" w:hAnsi="Times New Roman" w:cs="Times New Roman"/>
          <w:sz w:val="24"/>
          <w:szCs w:val="24"/>
          <w:lang w:eastAsia="ru-RU"/>
        </w:rPr>
      </w:pPr>
      <w:r w:rsidRPr="00882617">
        <w:rPr>
          <w:rFonts w:ascii="Times New Roman" w:eastAsia="Calibri" w:hAnsi="Times New Roman" w:cs="Times New Roman"/>
          <w:sz w:val="24"/>
          <w:szCs w:val="24"/>
        </w:rPr>
        <w:t> </w:t>
      </w:r>
      <w:r w:rsidRPr="00882617">
        <w:rPr>
          <w:rFonts w:ascii="Times New Roman" w:eastAsia="Times New Roman" w:hAnsi="Times New Roman" w:cs="Times New Roman"/>
          <w:sz w:val="24"/>
          <w:szCs w:val="24"/>
          <w:lang w:eastAsia="ru-RU"/>
        </w:rPr>
        <w:t> </w:t>
      </w:r>
      <w:r w:rsidRPr="00882617">
        <w:rPr>
          <w:rFonts w:ascii="Times New Roman" w:eastAsia="Times New Roman" w:hAnsi="Times New Roman" w:cs="Times New Roman"/>
          <w:b/>
          <w:bCs/>
          <w:sz w:val="24"/>
          <w:szCs w:val="24"/>
          <w:lang w:eastAsia="ru-RU"/>
        </w:rPr>
        <w:t>Перечень приложений к настоящему извещению:</w:t>
      </w:r>
    </w:p>
    <w:p w:rsidR="00D27CFA" w:rsidRPr="00882617" w:rsidRDefault="00D27CFA" w:rsidP="00D27CFA">
      <w:pPr>
        <w:spacing w:after="0" w:line="240" w:lineRule="auto"/>
        <w:jc w:val="both"/>
        <w:rPr>
          <w:rFonts w:ascii="Times New Roman" w:eastAsia="Times New Roman" w:hAnsi="Times New Roman" w:cs="Times New Roman"/>
          <w:sz w:val="24"/>
          <w:szCs w:val="24"/>
          <w:lang w:eastAsia="ru-RU"/>
        </w:rPr>
      </w:pPr>
      <w:r w:rsidRPr="00882617">
        <w:rPr>
          <w:rFonts w:ascii="Times New Roman" w:eastAsia="Times New Roman" w:hAnsi="Times New Roman" w:cs="Times New Roman"/>
          <w:sz w:val="24"/>
          <w:szCs w:val="24"/>
          <w:lang w:eastAsia="ru-RU"/>
        </w:rPr>
        <w:t>1. Форма заявки на участие в аукционе (приложение № 1).</w:t>
      </w:r>
    </w:p>
    <w:p w:rsidR="00D27CFA" w:rsidRPr="00882617" w:rsidRDefault="004F1825" w:rsidP="00D27C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27CFA" w:rsidRPr="00882617">
        <w:rPr>
          <w:rFonts w:ascii="Times New Roman" w:eastAsia="Times New Roman" w:hAnsi="Times New Roman" w:cs="Times New Roman"/>
          <w:sz w:val="24"/>
          <w:szCs w:val="24"/>
          <w:lang w:eastAsia="ru-RU"/>
        </w:rPr>
        <w:t xml:space="preserve">. Проект договора аренды земельного участка (приложение № </w:t>
      </w:r>
      <w:r>
        <w:rPr>
          <w:rFonts w:ascii="Times New Roman" w:eastAsia="Times New Roman" w:hAnsi="Times New Roman" w:cs="Times New Roman"/>
          <w:sz w:val="24"/>
          <w:szCs w:val="24"/>
          <w:lang w:eastAsia="ru-RU"/>
        </w:rPr>
        <w:t>2</w:t>
      </w:r>
      <w:r w:rsidR="00D27CFA" w:rsidRPr="00882617">
        <w:rPr>
          <w:rFonts w:ascii="Times New Roman" w:eastAsia="Times New Roman" w:hAnsi="Times New Roman" w:cs="Times New Roman"/>
          <w:sz w:val="24"/>
          <w:szCs w:val="24"/>
          <w:lang w:eastAsia="ru-RU"/>
        </w:rPr>
        <w:t>).</w:t>
      </w:r>
    </w:p>
    <w:p w:rsidR="00D27CFA" w:rsidRPr="00882617" w:rsidRDefault="00D27CFA" w:rsidP="00D27CFA">
      <w:pPr>
        <w:spacing w:after="0" w:line="240" w:lineRule="auto"/>
        <w:rPr>
          <w:rFonts w:ascii="Times New Roman" w:eastAsia="Calibri" w:hAnsi="Times New Roman" w:cs="Times New Roman"/>
          <w:sz w:val="24"/>
          <w:szCs w:val="24"/>
        </w:rPr>
      </w:pPr>
    </w:p>
    <w:p w:rsidR="00D27CFA" w:rsidRPr="00882617" w:rsidRDefault="00D27CFA" w:rsidP="00D27CFA">
      <w:pPr>
        <w:spacing w:after="0" w:line="240" w:lineRule="auto"/>
        <w:rPr>
          <w:rFonts w:ascii="Times New Roman" w:eastAsia="Calibri" w:hAnsi="Times New Roman" w:cs="Times New Roman"/>
          <w:sz w:val="24"/>
          <w:szCs w:val="24"/>
        </w:rPr>
      </w:pPr>
    </w:p>
    <w:p w:rsidR="00D27CFA" w:rsidRPr="00882617" w:rsidRDefault="00D27CFA" w:rsidP="00D27CFA">
      <w:pPr>
        <w:shd w:val="clear" w:color="auto" w:fill="FFFFFF"/>
        <w:spacing w:after="0" w:line="240" w:lineRule="auto"/>
        <w:rPr>
          <w:rFonts w:ascii="Times New Roman" w:eastAsia="Calibri" w:hAnsi="Times New Roman" w:cs="Times New Roman"/>
          <w:sz w:val="24"/>
          <w:szCs w:val="24"/>
          <w:lang w:eastAsia="ru-RU"/>
        </w:rPr>
      </w:pPr>
      <w:r w:rsidRPr="00882617">
        <w:rPr>
          <w:rFonts w:ascii="Times New Roman" w:eastAsia="Calibri" w:hAnsi="Times New Roman" w:cs="Times New Roman"/>
          <w:sz w:val="24"/>
          <w:szCs w:val="24"/>
          <w:lang w:eastAsia="ru-RU"/>
        </w:rPr>
        <w:t xml:space="preserve">Глава Яншихово-Норвашского сельского поселения     </w:t>
      </w:r>
      <w:r w:rsidRPr="00882617">
        <w:rPr>
          <w:rFonts w:ascii="Times New Roman" w:eastAsia="Calibri" w:hAnsi="Times New Roman" w:cs="Times New Roman"/>
          <w:sz w:val="24"/>
          <w:szCs w:val="24"/>
          <w:lang w:eastAsia="ru-RU"/>
        </w:rPr>
        <w:tab/>
      </w:r>
      <w:r w:rsidRPr="00882617">
        <w:rPr>
          <w:rFonts w:ascii="Times New Roman" w:eastAsia="Calibri" w:hAnsi="Times New Roman" w:cs="Times New Roman"/>
          <w:sz w:val="24"/>
          <w:szCs w:val="24"/>
          <w:lang w:eastAsia="ru-RU"/>
        </w:rPr>
        <w:tab/>
      </w:r>
      <w:r w:rsidRPr="00882617">
        <w:rPr>
          <w:rFonts w:ascii="Times New Roman" w:eastAsia="Calibri" w:hAnsi="Times New Roman" w:cs="Times New Roman"/>
          <w:sz w:val="24"/>
          <w:szCs w:val="24"/>
          <w:lang w:eastAsia="ru-RU"/>
        </w:rPr>
        <w:tab/>
      </w:r>
      <w:r w:rsidRPr="00882617">
        <w:rPr>
          <w:rFonts w:ascii="Times New Roman" w:eastAsia="Calibri" w:hAnsi="Times New Roman" w:cs="Times New Roman"/>
          <w:sz w:val="24"/>
          <w:szCs w:val="24"/>
          <w:lang w:eastAsia="ru-RU"/>
        </w:rPr>
        <w:tab/>
        <w:t xml:space="preserve">      Р.А. Егоров</w:t>
      </w:r>
    </w:p>
    <w:p w:rsidR="004C6AE8" w:rsidRDefault="004C6AE8"/>
    <w:sectPr w:rsidR="004C6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0F"/>
    <w:rsid w:val="001E4DF4"/>
    <w:rsid w:val="0038668B"/>
    <w:rsid w:val="004858D4"/>
    <w:rsid w:val="004C6AE8"/>
    <w:rsid w:val="004F1825"/>
    <w:rsid w:val="004F6051"/>
    <w:rsid w:val="007F3F77"/>
    <w:rsid w:val="00BC1C61"/>
    <w:rsid w:val="00CB7C0F"/>
    <w:rsid w:val="00D27CFA"/>
    <w:rsid w:val="00FC7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4D619-1CF8-41CF-A36E-01358F55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7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v.cap.ru/SiteMap.aspx?id=2536391&amp;gov_id=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cap.ru/SiteMap.aspx?id=2536391&amp;gov_id=80" TargetMode="External"/><Relationship Id="rId5" Type="http://schemas.openxmlformats.org/officeDocument/2006/relationships/hyperlink" Target="http://gov.cap.ru/SiteMap.aspx?id=2536391&amp;gov_id=80" TargetMode="External"/><Relationship Id="rId4" Type="http://schemas.openxmlformats.org/officeDocument/2006/relationships/hyperlink" Target="mailto:sao-norvashi@cap.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Централизованная бухгалтерия Янтиковского района</dc:creator>
  <cp:keywords/>
  <dc:description/>
  <cp:lastModifiedBy>Пользователь</cp:lastModifiedBy>
  <cp:revision>2</cp:revision>
  <dcterms:created xsi:type="dcterms:W3CDTF">2021-09-10T11:20:00Z</dcterms:created>
  <dcterms:modified xsi:type="dcterms:W3CDTF">2021-09-10T11:20:00Z</dcterms:modified>
</cp:coreProperties>
</file>