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3A" w:rsidRPr="006F2B43" w:rsidRDefault="002C7E62" w:rsidP="0074723A">
      <w:pPr>
        <w:pStyle w:val="ConsPlusTitle"/>
        <w:widowControl/>
        <w:ind w:right="4819"/>
        <w:rPr>
          <w:rFonts w:ascii="TimesET" w:hAnsi="TimesET"/>
          <w:sz w:val="48"/>
          <w:szCs w:val="48"/>
          <w:lang w:eastAsia="en-US"/>
        </w:rPr>
      </w:pPr>
      <w:r w:rsidRPr="006F2B43"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45707270" wp14:editId="05E316A5">
            <wp:simplePos x="0" y="0"/>
            <wp:positionH relativeFrom="column">
              <wp:posOffset>2628900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BD7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CEB1DA" wp14:editId="0289D09D">
                <wp:simplePos x="0" y="0"/>
                <wp:positionH relativeFrom="column">
                  <wp:posOffset>2628900</wp:posOffset>
                </wp:positionH>
                <wp:positionV relativeFrom="paragraph">
                  <wp:posOffset>106680</wp:posOffset>
                </wp:positionV>
                <wp:extent cx="641350" cy="638175"/>
                <wp:effectExtent l="0" t="1905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1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EDB0" id="Прямоугольник 2" o:spid="_x0000_s1026" style="position:absolute;margin-left:207pt;margin-top:8.4pt;width:50.5pt;height:50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TTuHwIAAOYDAAAOAAAAZHJzL2Uyb0RvYy54bWysU8tuEzEU3SPxD5b3ZDJpkpZRJlWVKgip&#10;QKXCBzgez0PM+JprJ5OyQmJbiU/gI9ggHv2GyR9x7TwaYIeYheXr6zk+5/h4cr5uarZSaCvQKY97&#10;fc6UlpBVukj5m9fzJ2ecWSd0JmrQKuW3yvLz6eNHk9YkagAl1JlCRiDaJq1JeemcSaLIylI1wvbA&#10;KE3NHLARjkosogxFS+hNHQ36/XHUAmYGQSprafVy2+TTgJ/nSrpXeW6VY3XKiZsLI4Zx4cdoOhFJ&#10;gcKUldzREP/AohGVpkMPUJfCCbbE6i+oppIIFnLXk9BEkOeVVEEDqYn7f6i5KYVRQQuZY83BJvv/&#10;YOXL1TWyKkv5gDMtGrqi7vPmw+ZT96O733zsvnT33ffNXfez+9p9YwPvV2tsQr/dmGv0iq25AvnW&#10;Mg2zUuhCXVhDrlMWCG+/hAhtqURGxGMPEf2G4QtLaGzRvoCMGIilg+DmOsfGn0E+sXW4tNvDpam1&#10;Y5IWx8P4ZERXK6k1PjmLT0fhBJHsfzZo3TMFDfOTlCOxC+BidWWdJyOS/ZagB+oqm1d1HQosFrMa&#10;2UpQfubh26Hbh21BjRew9WYB2S2JQdiGjR4HTUrA95y1FLSU23dLgYqz+rkmQ57Gw6FPZiiGo9MB&#10;FXjcWRx3hJYElXLH2XY6c9s0Lw1WRRl898Q1XJCJeRUEeoO3rHbWU5iC7l3wfVqP67Dr4XlOfwEA&#10;AP//AwBQSwMEFAAGAAgAAAAhAJAKYIbeAAAACgEAAA8AAABkcnMvZG93bnJldi54bWxMj8FOwzAQ&#10;RO9I/IO1SNyoHZqENsSpEFJPwIEWies2dpOIeB1ipw1/z3Kix50Zzc4rN7PrxcmOofOkIVkoEJZq&#10;bzpqNHzst3crECEiGew9WQ0/NsCmur4qsTD+TO/2tIuN4BIKBWpoYxwKKUPdWodh4QdL7B396DDy&#10;OTbSjHjmctfLe6Vy6bAj/tDiYJ9bW3/tJqcB89R8vx2Xr/uXKcd1M6tt9qm0vr2Znx5BRDvH/zD8&#10;zefpUPGmg5/IBNFrSJOUWSIbOSNwIEsyFg4sJA9LkFUpLxGqXwAAAP//AwBQSwECLQAUAAYACAAA&#10;ACEAtoM4kv4AAADhAQAAEwAAAAAAAAAAAAAAAAAAAAAAW0NvbnRlbnRfVHlwZXNdLnhtbFBLAQIt&#10;ABQABgAIAAAAIQA4/SH/1gAAAJQBAAALAAAAAAAAAAAAAAAAAC8BAABfcmVscy8ucmVsc1BLAQIt&#10;ABQABgAIAAAAIQB26TTuHwIAAOYDAAAOAAAAAAAAAAAAAAAAAC4CAABkcnMvZTJvRG9jLnhtbFBL&#10;AQItABQABgAIAAAAIQCQCmCG3gAAAAoBAAAPAAAAAAAAAAAAAAAAAHkEAABkcnMvZG93bnJldi54&#10;bWxQSwUGAAAAAAQABADzAAAAhAUAAAAA&#10;" stroked="f">
                <o:lock v:ext="edit" aspectratio="t"/>
              </v:rect>
            </w:pict>
          </mc:Fallback>
        </mc:AlternateContent>
      </w:r>
      <w:r w:rsidR="004C7BD7">
        <w:t xml:space="preserve">       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74723A" w:rsidRPr="006F2B43" w:rsidTr="004A17CC">
        <w:trPr>
          <w:cantSplit/>
          <w:trHeight w:val="792"/>
        </w:trPr>
        <w:tc>
          <w:tcPr>
            <w:tcW w:w="4428" w:type="dxa"/>
          </w:tcPr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6F2B43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6F2B43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74723A" w:rsidRPr="006F2B43" w:rsidTr="004A17CC">
        <w:trPr>
          <w:cantSplit/>
          <w:trHeight w:val="2355"/>
        </w:trPr>
        <w:tc>
          <w:tcPr>
            <w:tcW w:w="4428" w:type="dxa"/>
          </w:tcPr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6F2B43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74723A" w:rsidRPr="006F2B43" w:rsidRDefault="009C564C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0</w:t>
            </w:r>
            <w:r w:rsidR="006E1710">
              <w:rPr>
                <w:noProof/>
                <w:sz w:val="26"/>
                <w:szCs w:val="26"/>
                <w:u w:val="single"/>
              </w:rPr>
              <w:t>2</w:t>
            </w:r>
            <w:r w:rsidR="0074723A" w:rsidRPr="006F2B43">
              <w:rPr>
                <w:noProof/>
                <w:sz w:val="26"/>
                <w:szCs w:val="26"/>
                <w:u w:val="single"/>
              </w:rPr>
              <w:t xml:space="preserve"> </w:t>
            </w:r>
            <w:r w:rsidR="006E1710">
              <w:rPr>
                <w:noProof/>
                <w:sz w:val="26"/>
                <w:szCs w:val="26"/>
                <w:u w:val="single"/>
              </w:rPr>
              <w:t>марта</w:t>
            </w:r>
            <w:r w:rsidR="00CE612A">
              <w:rPr>
                <w:noProof/>
                <w:sz w:val="26"/>
                <w:szCs w:val="26"/>
                <w:u w:val="single"/>
              </w:rPr>
              <w:t xml:space="preserve"> 2022 г.  №1</w:t>
            </w:r>
            <w:r w:rsidR="006E1710">
              <w:rPr>
                <w:noProof/>
                <w:sz w:val="26"/>
                <w:szCs w:val="26"/>
                <w:u w:val="single"/>
              </w:rPr>
              <w:t>5</w:t>
            </w:r>
          </w:p>
          <w:p w:rsidR="0074723A" w:rsidRPr="006F2B43" w:rsidRDefault="0074723A" w:rsidP="004A17CC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6F2B43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6F2B43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4723A" w:rsidRPr="006F2B43" w:rsidRDefault="006E1710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02 март</w:t>
            </w:r>
            <w:r w:rsidR="0074723A">
              <w:rPr>
                <w:noProof/>
                <w:color w:val="000000"/>
                <w:sz w:val="26"/>
                <w:szCs w:val="26"/>
                <w:u w:val="single"/>
              </w:rPr>
              <w:t xml:space="preserve"> 2022</w:t>
            </w:r>
            <w:r w:rsidR="0074723A" w:rsidRPr="006F2B43">
              <w:rPr>
                <w:noProof/>
                <w:color w:val="000000"/>
                <w:sz w:val="26"/>
                <w:szCs w:val="26"/>
                <w:u w:val="single"/>
              </w:rPr>
              <w:t xml:space="preserve"> ç. 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15</w:t>
            </w:r>
            <w:r w:rsidR="009C564C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 w:rsidR="0074723A" w:rsidRPr="006F2B43">
              <w:rPr>
                <w:noProof/>
                <w:color w:val="000000"/>
                <w:sz w:val="26"/>
                <w:szCs w:val="26"/>
                <w:u w:val="single"/>
              </w:rPr>
              <w:t>№</w:t>
            </w:r>
          </w:p>
          <w:p w:rsidR="0074723A" w:rsidRPr="006F2B43" w:rsidRDefault="0074723A" w:rsidP="004A17CC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6F2B43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</w:tc>
        <w:bookmarkStart w:id="0" w:name="_GoBack"/>
        <w:bookmarkEnd w:id="0"/>
      </w:tr>
    </w:tbl>
    <w:p w:rsidR="00CE612A" w:rsidRDefault="00CE612A" w:rsidP="00CE612A">
      <w:pPr>
        <w:widowControl w:val="0"/>
        <w:autoSpaceDE w:val="0"/>
        <w:autoSpaceDN w:val="0"/>
        <w:adjustRightInd w:val="0"/>
        <w:ind w:right="4207"/>
        <w:jc w:val="both"/>
        <w:outlineLvl w:val="0"/>
        <w:rPr>
          <w:sz w:val="26"/>
          <w:szCs w:val="26"/>
        </w:rPr>
      </w:pPr>
    </w:p>
    <w:p w:rsidR="006E1710" w:rsidRPr="006E1710" w:rsidRDefault="006E1710" w:rsidP="006E1710">
      <w:pPr>
        <w:suppressAutoHyphens/>
        <w:ind w:right="5102"/>
        <w:jc w:val="both"/>
        <w:rPr>
          <w:bCs/>
          <w:color w:val="000000"/>
          <w:lang w:eastAsia="ar-SA"/>
        </w:rPr>
      </w:pPr>
      <w:r w:rsidRPr="006E1710">
        <w:rPr>
          <w:bCs/>
          <w:color w:val="000000"/>
          <w:lang w:eastAsia="ar-SA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</w:t>
      </w:r>
    </w:p>
    <w:p w:rsidR="006E1710" w:rsidRPr="006E1710" w:rsidRDefault="006E1710" w:rsidP="006E1710">
      <w:pPr>
        <w:suppressAutoHyphens/>
        <w:ind w:right="4535"/>
        <w:jc w:val="both"/>
        <w:rPr>
          <w:color w:val="000000"/>
          <w:lang w:eastAsia="ar-SA"/>
        </w:rPr>
      </w:pPr>
    </w:p>
    <w:p w:rsidR="006E1710" w:rsidRPr="006E1710" w:rsidRDefault="006E1710" w:rsidP="006E171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6E1710">
        <w:rPr>
          <w:rFonts w:eastAsia="Calibri"/>
          <w:lang w:eastAsia="en-US"/>
        </w:rPr>
        <w:t>Руководствуясь Федеральным Законом от 27.07.2010 № 210-ФЗ «</w:t>
      </w:r>
      <w:hyperlink r:id="rId6" w:tgtFrame="_blank" w:history="1">
        <w:r w:rsidRPr="006E1710">
          <w:rPr>
            <w:rFonts w:eastAsia="Calibri"/>
            <w:lang w:eastAsia="en-US"/>
          </w:rPr>
          <w:t>Об организации предоставления государственных и муниципальных услуг</w:t>
        </w:r>
      </w:hyperlink>
      <w:r w:rsidRPr="006E1710">
        <w:rPr>
          <w:rFonts w:eastAsia="Calibri"/>
          <w:lang w:eastAsia="en-US"/>
        </w:rPr>
        <w:t>», Федеральным законом от 06.10. 2003 № 131-ФЗ «</w:t>
      </w:r>
      <w:hyperlink r:id="rId7" w:tgtFrame="_blank" w:history="1">
        <w:r w:rsidRPr="006E1710">
          <w:rPr>
            <w:rFonts w:eastAsia="Calibri"/>
            <w:lang w:eastAsia="en-US"/>
          </w:rPr>
          <w:t>Об общих принципах организации местного самоуправления</w:t>
        </w:r>
      </w:hyperlink>
      <w:r w:rsidRPr="006E1710">
        <w:rPr>
          <w:rFonts w:eastAsia="Calibri"/>
          <w:lang w:eastAsia="en-US"/>
        </w:rPr>
        <w:t> в Российской Федерации»,  руководствуясь Уставом Шимкусского сельского поселения Янтиковского района, п о с т а н о в л я ю:</w:t>
      </w:r>
    </w:p>
    <w:p w:rsidR="006E1710" w:rsidRPr="006E1710" w:rsidRDefault="006E1710" w:rsidP="006E1710">
      <w:pPr>
        <w:ind w:firstLine="851"/>
        <w:jc w:val="both"/>
        <w:rPr>
          <w:rFonts w:eastAsia="Calibri"/>
        </w:rPr>
      </w:pPr>
      <w:r w:rsidRPr="006E1710">
        <w:rPr>
          <w:rFonts w:eastAsia="Calibri"/>
        </w:rPr>
        <w:t xml:space="preserve">1. </w:t>
      </w:r>
      <w:r w:rsidRPr="006E1710">
        <w:rPr>
          <w:rFonts w:eastAsia="Calibri"/>
          <w:lang w:eastAsia="en-US"/>
        </w:rPr>
        <w:t>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</w:t>
      </w:r>
      <w:r w:rsidRPr="006E1710">
        <w:rPr>
          <w:rFonts w:eastAsia="Calibri"/>
        </w:rPr>
        <w:t xml:space="preserve"> (прилагается).</w:t>
      </w:r>
    </w:p>
    <w:p w:rsidR="006E1710" w:rsidRPr="006E1710" w:rsidRDefault="006E1710" w:rsidP="006E1710">
      <w:pPr>
        <w:ind w:firstLine="851"/>
        <w:jc w:val="both"/>
      </w:pPr>
      <w:r w:rsidRPr="006E1710">
        <w:t>2.  Настоящее постановление опубликовать и разместить на официальном сайте администрации Шимкусского сельского поселения Янтиковского района</w:t>
      </w:r>
      <w:r w:rsidRPr="006E1710">
        <w:rPr>
          <w:rFonts w:ascii="Arial" w:hAnsi="Arial"/>
        </w:rPr>
        <w:t xml:space="preserve"> </w:t>
      </w:r>
      <w:r w:rsidRPr="006E1710">
        <w:t>в информационно-телекоммуникационной сети «Интернет».</w:t>
      </w:r>
    </w:p>
    <w:p w:rsidR="006E1710" w:rsidRPr="006E1710" w:rsidRDefault="006E1710" w:rsidP="006E1710">
      <w:pPr>
        <w:ind w:firstLine="851"/>
        <w:jc w:val="both"/>
        <w:rPr>
          <w:rFonts w:eastAsia="Calibri"/>
          <w:lang w:eastAsia="en-US"/>
        </w:rPr>
      </w:pPr>
      <w:r w:rsidRPr="006E1710">
        <w:rPr>
          <w:rFonts w:eastAsia="Calibri"/>
          <w:lang w:eastAsia="en-US"/>
        </w:rPr>
        <w:t>3. Постановление вступает в силу со дня его официального опубликования.</w:t>
      </w:r>
    </w:p>
    <w:p w:rsidR="006E1710" w:rsidRPr="006E1710" w:rsidRDefault="006E1710" w:rsidP="006E1710">
      <w:pPr>
        <w:ind w:firstLine="851"/>
        <w:jc w:val="both"/>
        <w:rPr>
          <w:rFonts w:eastAsia="Calibri"/>
          <w:lang w:eastAsia="en-US"/>
        </w:rPr>
      </w:pPr>
      <w:r w:rsidRPr="006E1710">
        <w:rPr>
          <w:rFonts w:eastAsia="Calibri"/>
          <w:lang w:eastAsia="en-US"/>
        </w:rPr>
        <w:t>4. Контроль за выполнением настоящего постановления оставляю за собой.</w:t>
      </w:r>
    </w:p>
    <w:p w:rsidR="006E1710" w:rsidRPr="006E1710" w:rsidRDefault="006E1710" w:rsidP="006E1710">
      <w:pPr>
        <w:rPr>
          <w:rFonts w:eastAsia="Calibri"/>
          <w:lang w:eastAsia="en-US"/>
        </w:rPr>
      </w:pPr>
    </w:p>
    <w:p w:rsidR="006E1710" w:rsidRPr="006E1710" w:rsidRDefault="006E1710" w:rsidP="006E1710">
      <w:pPr>
        <w:rPr>
          <w:rFonts w:eastAsia="Calibri"/>
          <w:lang w:eastAsia="en-US"/>
        </w:rPr>
      </w:pPr>
    </w:p>
    <w:p w:rsidR="006E1710" w:rsidRPr="006E1710" w:rsidRDefault="006E1710" w:rsidP="006E1710">
      <w:pPr>
        <w:autoSpaceDE w:val="0"/>
        <w:autoSpaceDN w:val="0"/>
        <w:adjustRightInd w:val="0"/>
        <w:jc w:val="both"/>
        <w:rPr>
          <w:bCs/>
        </w:rPr>
      </w:pPr>
      <w:r w:rsidRPr="006E1710">
        <w:rPr>
          <w:bCs/>
        </w:rPr>
        <w:t>Глава Шимкусского сельского поселения                                         А.В. Трофимов</w:t>
      </w:r>
    </w:p>
    <w:p w:rsidR="006E1710" w:rsidRPr="006E1710" w:rsidRDefault="006E1710" w:rsidP="006E1710">
      <w:pPr>
        <w:ind w:left="4963"/>
        <w:jc w:val="center"/>
        <w:rPr>
          <w:rFonts w:eastAsia="Calibri"/>
          <w:lang w:eastAsia="en-US"/>
        </w:rPr>
      </w:pPr>
    </w:p>
    <w:p w:rsidR="006E1710" w:rsidRPr="006E1710" w:rsidRDefault="006E1710" w:rsidP="006E1710">
      <w:pPr>
        <w:ind w:left="4963"/>
        <w:jc w:val="center"/>
        <w:rPr>
          <w:rFonts w:eastAsia="Calibri"/>
          <w:lang w:eastAsia="en-US"/>
        </w:rPr>
      </w:pPr>
    </w:p>
    <w:p w:rsidR="006E1710" w:rsidRPr="006E1710" w:rsidRDefault="006E1710" w:rsidP="006E1710">
      <w:pPr>
        <w:ind w:left="4963"/>
        <w:jc w:val="center"/>
        <w:rPr>
          <w:rFonts w:eastAsia="Calibri"/>
          <w:lang w:eastAsia="en-US"/>
        </w:rPr>
      </w:pPr>
    </w:p>
    <w:p w:rsidR="006E1710" w:rsidRPr="006E1710" w:rsidRDefault="006E1710" w:rsidP="006E1710">
      <w:pPr>
        <w:ind w:left="4963"/>
        <w:jc w:val="center"/>
        <w:rPr>
          <w:rFonts w:eastAsia="Calibri"/>
          <w:lang w:eastAsia="en-US"/>
        </w:rPr>
      </w:pPr>
    </w:p>
    <w:p w:rsidR="006E1710" w:rsidRPr="006E1710" w:rsidRDefault="006E1710" w:rsidP="006E1710">
      <w:pPr>
        <w:ind w:left="4963"/>
        <w:jc w:val="center"/>
        <w:rPr>
          <w:rFonts w:eastAsia="Calibri"/>
          <w:lang w:eastAsia="en-US"/>
        </w:rPr>
      </w:pPr>
    </w:p>
    <w:p w:rsidR="006E1710" w:rsidRPr="006E1710" w:rsidRDefault="006E1710" w:rsidP="006E1710">
      <w:pPr>
        <w:ind w:left="4963"/>
        <w:jc w:val="center"/>
        <w:rPr>
          <w:rFonts w:eastAsia="Calibri"/>
          <w:lang w:eastAsia="en-US"/>
        </w:rPr>
      </w:pPr>
    </w:p>
    <w:p w:rsidR="006E1710" w:rsidRDefault="006E1710" w:rsidP="006E1710">
      <w:pPr>
        <w:ind w:left="4963"/>
        <w:jc w:val="center"/>
        <w:rPr>
          <w:rFonts w:eastAsia="Calibri"/>
          <w:lang w:eastAsia="en-US"/>
        </w:rPr>
      </w:pPr>
    </w:p>
    <w:p w:rsidR="006E1710" w:rsidRDefault="006E1710" w:rsidP="006E1710">
      <w:pPr>
        <w:ind w:left="4963"/>
        <w:jc w:val="center"/>
        <w:rPr>
          <w:rFonts w:eastAsia="Calibri"/>
          <w:lang w:eastAsia="en-US"/>
        </w:rPr>
      </w:pPr>
    </w:p>
    <w:p w:rsidR="006E1710" w:rsidRDefault="006E1710" w:rsidP="006E1710">
      <w:pPr>
        <w:ind w:left="4963"/>
        <w:jc w:val="center"/>
        <w:rPr>
          <w:rFonts w:eastAsia="Calibri"/>
          <w:lang w:eastAsia="en-US"/>
        </w:rPr>
      </w:pPr>
    </w:p>
    <w:p w:rsidR="006E1710" w:rsidRDefault="006E1710" w:rsidP="006E1710">
      <w:pPr>
        <w:ind w:left="4963"/>
        <w:jc w:val="center"/>
        <w:rPr>
          <w:rFonts w:eastAsia="Calibri"/>
          <w:lang w:eastAsia="en-US"/>
        </w:rPr>
      </w:pPr>
    </w:p>
    <w:p w:rsidR="006E1710" w:rsidRPr="006E1710" w:rsidRDefault="006E1710" w:rsidP="006E1710">
      <w:pPr>
        <w:ind w:left="4963"/>
        <w:jc w:val="center"/>
        <w:rPr>
          <w:rFonts w:eastAsia="Calibri"/>
          <w:lang w:eastAsia="en-US"/>
        </w:rPr>
      </w:pPr>
    </w:p>
    <w:p w:rsidR="006E1710" w:rsidRPr="006E1710" w:rsidRDefault="006E1710" w:rsidP="006E1710">
      <w:pPr>
        <w:ind w:left="4963"/>
        <w:jc w:val="center"/>
        <w:rPr>
          <w:rFonts w:eastAsia="Calibri"/>
          <w:lang w:eastAsia="en-US"/>
        </w:rPr>
      </w:pPr>
      <w:r w:rsidRPr="006E1710">
        <w:rPr>
          <w:rFonts w:eastAsia="Calibri"/>
          <w:lang w:eastAsia="en-US"/>
        </w:rPr>
        <w:lastRenderedPageBreak/>
        <w:t>П</w:t>
      </w:r>
      <w:r w:rsidRPr="006E1710">
        <w:rPr>
          <w:rFonts w:eastAsia="Calibri"/>
          <w:lang w:eastAsia="en-US"/>
        </w:rPr>
        <w:t>риложение</w:t>
      </w:r>
    </w:p>
    <w:p w:rsidR="006E1710" w:rsidRPr="006E1710" w:rsidRDefault="006E1710" w:rsidP="006E1710">
      <w:pPr>
        <w:ind w:left="4963"/>
        <w:jc w:val="center"/>
        <w:rPr>
          <w:rFonts w:eastAsia="Calibri"/>
          <w:lang w:eastAsia="en-US"/>
        </w:rPr>
      </w:pPr>
      <w:r w:rsidRPr="006E1710">
        <w:rPr>
          <w:rFonts w:eastAsia="Calibri"/>
          <w:lang w:eastAsia="en-US"/>
        </w:rPr>
        <w:t xml:space="preserve">к </w:t>
      </w:r>
      <w:r w:rsidRPr="006E1710">
        <w:rPr>
          <w:rFonts w:eastAsia="Calibri"/>
          <w:lang w:eastAsia="en-US"/>
        </w:rPr>
        <w:t>постановлени</w:t>
      </w:r>
      <w:r w:rsidRPr="006E1710">
        <w:rPr>
          <w:rFonts w:eastAsia="Calibri"/>
          <w:lang w:eastAsia="en-US"/>
        </w:rPr>
        <w:t>ю</w:t>
      </w:r>
      <w:r w:rsidRPr="006E1710">
        <w:rPr>
          <w:rFonts w:eastAsia="Calibri"/>
          <w:lang w:eastAsia="en-US"/>
        </w:rPr>
        <w:t xml:space="preserve"> администрации</w:t>
      </w:r>
    </w:p>
    <w:p w:rsidR="006E1710" w:rsidRPr="006E1710" w:rsidRDefault="006E1710" w:rsidP="006E1710">
      <w:pPr>
        <w:ind w:left="4963"/>
        <w:jc w:val="center"/>
        <w:rPr>
          <w:rFonts w:eastAsia="Calibri"/>
          <w:lang w:eastAsia="en-US"/>
        </w:rPr>
      </w:pPr>
      <w:r w:rsidRPr="006E1710">
        <w:rPr>
          <w:rFonts w:eastAsia="Calibri"/>
          <w:lang w:eastAsia="en-US"/>
        </w:rPr>
        <w:t>Шимкусско</w:t>
      </w:r>
      <w:r>
        <w:rPr>
          <w:rFonts w:eastAsia="Calibri"/>
          <w:lang w:eastAsia="en-US"/>
        </w:rPr>
        <w:t>г</w:t>
      </w:r>
      <w:r w:rsidRPr="006E1710">
        <w:rPr>
          <w:rFonts w:eastAsia="Calibri"/>
          <w:lang w:eastAsia="en-US"/>
        </w:rPr>
        <w:t>о сельского</w:t>
      </w:r>
    </w:p>
    <w:p w:rsidR="006E1710" w:rsidRPr="006E1710" w:rsidRDefault="006E1710" w:rsidP="006E1710">
      <w:pPr>
        <w:ind w:left="4963"/>
        <w:jc w:val="center"/>
        <w:rPr>
          <w:rFonts w:eastAsia="Calibri"/>
          <w:lang w:eastAsia="en-US"/>
        </w:rPr>
      </w:pPr>
      <w:r w:rsidRPr="006E1710">
        <w:rPr>
          <w:rFonts w:eastAsia="Calibri"/>
          <w:lang w:eastAsia="en-US"/>
        </w:rPr>
        <w:t>поселения Янтиковского района</w:t>
      </w:r>
    </w:p>
    <w:p w:rsidR="006E1710" w:rsidRPr="006E1710" w:rsidRDefault="006E1710" w:rsidP="006E1710">
      <w:pPr>
        <w:ind w:left="4963"/>
        <w:jc w:val="center"/>
        <w:rPr>
          <w:rFonts w:eastAsia="Calibri"/>
          <w:lang w:eastAsia="en-US"/>
        </w:rPr>
      </w:pPr>
      <w:r w:rsidRPr="006E1710">
        <w:rPr>
          <w:rFonts w:eastAsia="Calibri"/>
          <w:lang w:eastAsia="en-US"/>
        </w:rPr>
        <w:t>от</w:t>
      </w:r>
      <w:r w:rsidRPr="006E1710">
        <w:rPr>
          <w:rFonts w:eastAsia="Calibri"/>
          <w:lang w:eastAsia="en-US"/>
        </w:rPr>
        <w:t xml:space="preserve"> </w:t>
      </w:r>
      <w:proofErr w:type="gramStart"/>
      <w:r w:rsidRPr="006E1710">
        <w:rPr>
          <w:rFonts w:eastAsia="Calibri"/>
          <w:lang w:eastAsia="en-US"/>
        </w:rPr>
        <w:t>02.03.2022</w:t>
      </w:r>
      <w:r w:rsidRPr="006E1710">
        <w:rPr>
          <w:rFonts w:eastAsia="Calibri"/>
          <w:lang w:eastAsia="en-US"/>
        </w:rPr>
        <w:t xml:space="preserve">  №</w:t>
      </w:r>
      <w:proofErr w:type="gramEnd"/>
      <w:r w:rsidRPr="006E1710">
        <w:rPr>
          <w:rFonts w:eastAsia="Calibri"/>
          <w:lang w:eastAsia="en-US"/>
        </w:rPr>
        <w:t xml:space="preserve"> </w:t>
      </w:r>
      <w:r w:rsidRPr="006E1710">
        <w:rPr>
          <w:rFonts w:eastAsia="Calibri"/>
          <w:lang w:eastAsia="en-US"/>
        </w:rPr>
        <w:t>15</w:t>
      </w:r>
    </w:p>
    <w:p w:rsidR="006E1710" w:rsidRPr="006E1710" w:rsidRDefault="006E1710" w:rsidP="006E1710">
      <w:pPr>
        <w:ind w:firstLine="851"/>
        <w:jc w:val="both"/>
        <w:rPr>
          <w:rFonts w:eastAsia="Calibri"/>
          <w:lang w:eastAsia="en-US"/>
        </w:rPr>
      </w:pPr>
    </w:p>
    <w:p w:rsidR="006E1710" w:rsidRPr="006E1710" w:rsidRDefault="006E1710" w:rsidP="006E1710">
      <w:pPr>
        <w:jc w:val="center"/>
        <w:rPr>
          <w:rFonts w:eastAsia="Calibri"/>
          <w:lang w:eastAsia="en-US"/>
        </w:rPr>
      </w:pPr>
      <w:r w:rsidRPr="006E1710">
        <w:rPr>
          <w:rFonts w:eastAsia="Calibri"/>
          <w:lang w:eastAsia="en-US"/>
        </w:rPr>
        <w:t>Административный регламент</w:t>
      </w:r>
    </w:p>
    <w:p w:rsidR="006E1710" w:rsidRPr="006E1710" w:rsidRDefault="006E1710" w:rsidP="006E1710">
      <w:pPr>
        <w:ind w:firstLine="567"/>
        <w:jc w:val="center"/>
        <w:rPr>
          <w:color w:val="000000"/>
        </w:rPr>
      </w:pPr>
      <w:r w:rsidRPr="006E1710">
        <w:rPr>
          <w:bCs/>
          <w:color w:val="000000"/>
        </w:rPr>
        <w:t>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</w:t>
      </w:r>
    </w:p>
    <w:p w:rsidR="006E1710" w:rsidRPr="006E1710" w:rsidRDefault="006E1710" w:rsidP="006E1710">
      <w:pPr>
        <w:jc w:val="center"/>
        <w:rPr>
          <w:rFonts w:eastAsia="Calibri"/>
          <w:lang w:eastAsia="en-US"/>
        </w:rPr>
      </w:pPr>
    </w:p>
    <w:p w:rsidR="006E1710" w:rsidRPr="006E1710" w:rsidRDefault="006E1710" w:rsidP="006E1710">
      <w:pPr>
        <w:jc w:val="center"/>
        <w:rPr>
          <w:rFonts w:eastAsia="Calibri"/>
          <w:lang w:eastAsia="en-US"/>
        </w:rPr>
      </w:pPr>
      <w:r w:rsidRPr="006E1710">
        <w:rPr>
          <w:rFonts w:eastAsia="Calibri"/>
          <w:lang w:eastAsia="en-US"/>
        </w:rPr>
        <w:t>1. Общие положения</w:t>
      </w:r>
    </w:p>
    <w:p w:rsidR="006E1710" w:rsidRPr="006E1710" w:rsidRDefault="006E1710" w:rsidP="006E1710">
      <w:pPr>
        <w:jc w:val="center"/>
        <w:rPr>
          <w:rFonts w:eastAsia="Calibri"/>
          <w:lang w:eastAsia="en-US"/>
        </w:rPr>
      </w:pP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1.1.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Шимкусского сельского поселения Янтиковского района (далее – Администрация муниципального образования), специалистами, предоставляющими муниципальную услугу, физическими лицами, юридическими лицами, индивидуальными предпринимателями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Предоставление муниципальной услуги осуществляет Администрация муниципального образования.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1.2. Порядок информирования о правилах предоставлении муниципальной услуги: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1.2.1. Местонахождение Администрации муниципального образования, предоставляющего муниципальную услугу: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Чувашская Республика, Янтиковский район, с.</w:t>
      </w:r>
      <w:r w:rsidRPr="006E1710">
        <w:rPr>
          <w:color w:val="000000"/>
        </w:rPr>
        <w:t xml:space="preserve"> </w:t>
      </w:r>
      <w:r w:rsidRPr="006E1710">
        <w:rPr>
          <w:color w:val="000000"/>
        </w:rPr>
        <w:t>Шимкусы, ул. Коммунистическая, д.4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1.2.2. Часы приёма заявителей в Администрации муниципального образования: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- понедельн</w:t>
      </w:r>
      <w:r w:rsidRPr="006E1710">
        <w:rPr>
          <w:color w:val="000000"/>
        </w:rPr>
        <w:t>ик – пятница: с 9-00 до 12-00, </w:t>
      </w:r>
      <w:r w:rsidRPr="006E1710">
        <w:rPr>
          <w:color w:val="000000"/>
        </w:rPr>
        <w:t>с 13-00 до 16-00;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- перерыв на обед: 12.00 – 13.00 часов;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- выходные дни – суббота, воскресенье.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 xml:space="preserve">1.2.3. Адрес официального интернет - сайта Администрации муниципального образования: </w:t>
      </w:r>
      <w:r w:rsidRPr="006E1710">
        <w:rPr>
          <w:color w:val="0000FF"/>
          <w:u w:val="single"/>
          <w:shd w:val="clear" w:color="auto" w:fill="FFFFFF"/>
        </w:rPr>
        <w:t>http://gov.cap.ru/default.aspx?gov_id=550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1.2.4. Информация, размещаемая на официальном интернет-сайте и информационном стенде Администрации муниципального образования, обновляется по мере ее изменения.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Адрес электронной почты:</w:t>
      </w:r>
      <w:r w:rsidRPr="006E1710">
        <w:rPr>
          <w:color w:val="4472C4" w:themeColor="accent5"/>
        </w:rPr>
        <w:t xml:space="preserve"> </w:t>
      </w:r>
      <w:hyperlink r:id="rId8" w:tooltip="Электронная почта" w:history="1">
        <w:r w:rsidRPr="006E1710">
          <w:rPr>
            <w:color w:val="4472C4" w:themeColor="accent5"/>
            <w:u w:val="single"/>
          </w:rPr>
          <w:t>sao-shimkusi@cap.ru</w:t>
        </w:r>
      </w:hyperlink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1.2.5. Информация по вопросам предоставления муниципальной услуги предоставляется: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 xml:space="preserve">- </w:t>
      </w:r>
      <w:proofErr w:type="gramStart"/>
      <w:r w:rsidRPr="006E1710">
        <w:rPr>
          <w:color w:val="000000"/>
        </w:rPr>
        <w:t>в  Администрации</w:t>
      </w:r>
      <w:proofErr w:type="gramEnd"/>
      <w:r w:rsidRPr="006E1710">
        <w:rPr>
          <w:color w:val="000000"/>
        </w:rPr>
        <w:t xml:space="preserve"> муниципального образования;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- посредством размещения на информационном стенде и официальном сайте Администрации муниципального образования в сети Интернет, электронного информирования;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- с использованием средств телефонной, почтовой связи.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lastRenderedPageBreak/>
        <w:t>- в устной форме лично или по телефону: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 xml:space="preserve">- к </w:t>
      </w:r>
      <w:proofErr w:type="gramStart"/>
      <w:r w:rsidRPr="006E1710">
        <w:rPr>
          <w:color w:val="000000"/>
        </w:rPr>
        <w:t>специалистам  Администрации</w:t>
      </w:r>
      <w:proofErr w:type="gramEnd"/>
      <w:r w:rsidRPr="006E1710">
        <w:rPr>
          <w:color w:val="000000"/>
        </w:rPr>
        <w:t xml:space="preserve"> муниципального образования, участвующим в предоставлении муниципальной услуги;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- в письменной форме почтой;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- посредством электронной почты;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Информирование проводится в двух формах: устное и письменное.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Устное информирование обратившегося лица осуществляется специалистом не более 10 минут.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муниципального образования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Ответ на обращение готовится в течение 30 календарных дней со дня регистрации письменного обращения.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 xml:space="preserve"> Письменный ответ на обращение подписывается главой муниципального образования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 xml:space="preserve">Также вся информация о муниципальной услуге и услугах, необходимых для получения муниципальной услуги доступна на Интернет-сайте Администрации муниципального образования, Интернет-сайтах организаций, участвующих в предоставлении муниципальной услуги, а </w:t>
      </w:r>
      <w:proofErr w:type="gramStart"/>
      <w:r w:rsidRPr="006E1710">
        <w:rPr>
          <w:color w:val="000000"/>
        </w:rPr>
        <w:t>так же</w:t>
      </w:r>
      <w:proofErr w:type="gramEnd"/>
      <w:r w:rsidRPr="006E1710">
        <w:rPr>
          <w:color w:val="000000"/>
        </w:rPr>
        <w:t xml:space="preserve"> в федеральной государственной информационной системе «Единый портал государственных и муниципальных услуг (функций)» (www.gosuslugi.ru) и обновляется по мере ее изменения.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 </w:t>
      </w:r>
    </w:p>
    <w:p w:rsidR="006E1710" w:rsidRDefault="006E1710" w:rsidP="006E1710">
      <w:pPr>
        <w:ind w:firstLine="567"/>
        <w:jc w:val="center"/>
        <w:rPr>
          <w:bCs/>
          <w:color w:val="000000"/>
        </w:rPr>
      </w:pPr>
      <w:r w:rsidRPr="006E1710">
        <w:rPr>
          <w:bCs/>
          <w:color w:val="000000"/>
        </w:rPr>
        <w:t>2. Стандарт предоставления муниципальной услуги</w:t>
      </w:r>
      <w:r>
        <w:rPr>
          <w:bCs/>
          <w:color w:val="000000"/>
        </w:rPr>
        <w:t xml:space="preserve"> </w:t>
      </w:r>
    </w:p>
    <w:p w:rsidR="006E1710" w:rsidRPr="006E1710" w:rsidRDefault="006E1710" w:rsidP="006E1710">
      <w:pPr>
        <w:ind w:firstLine="567"/>
        <w:jc w:val="center"/>
        <w:rPr>
          <w:color w:val="000000"/>
        </w:rPr>
      </w:pPr>
      <w:r w:rsidRPr="006E1710">
        <w:rPr>
          <w:color w:val="000000"/>
        </w:rPr>
        <w:lastRenderedPageBreak/>
        <w:t> 2.1. Наименование муниципальной услуги: 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2.2. Предоставление муниципальной услуги осуществляет Администрация муниципального образования.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2.3. Результатом предоставления муниципальной услуги является: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- письменный отказ в предоставлении муниципальной услуги.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2.4. Срок предоставления муниципальной услуги: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2.4.1. 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6E1710" w:rsidRPr="006E1710" w:rsidRDefault="006E1710" w:rsidP="006E1710">
      <w:pPr>
        <w:ind w:firstLine="567"/>
        <w:jc w:val="both"/>
        <w:rPr>
          <w:color w:val="000000"/>
        </w:rPr>
      </w:pPr>
      <w:r w:rsidRPr="006E1710">
        <w:rPr>
          <w:color w:val="000000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6E1710" w:rsidRPr="006E1710" w:rsidRDefault="006E1710" w:rsidP="006E1710">
      <w:pPr>
        <w:ind w:firstLine="567"/>
        <w:jc w:val="both"/>
      </w:pPr>
      <w:r w:rsidRPr="006E1710">
        <w:t>2.5. Правовые основания для предоставления муниципальной услуги</w:t>
      </w:r>
    </w:p>
    <w:p w:rsidR="006E1710" w:rsidRPr="006E1710" w:rsidRDefault="006E1710" w:rsidP="006E1710">
      <w:pPr>
        <w:ind w:firstLine="567"/>
        <w:jc w:val="both"/>
      </w:pPr>
      <w:r w:rsidRPr="006E1710">
        <w:t>Предоставление муниципальной услуги осуществляется в соответствии с:</w:t>
      </w:r>
    </w:p>
    <w:p w:rsidR="006E1710" w:rsidRPr="006E1710" w:rsidRDefault="006E1710" w:rsidP="006E1710">
      <w:pPr>
        <w:ind w:firstLine="567"/>
        <w:jc w:val="both"/>
      </w:pPr>
      <w:r w:rsidRPr="006E1710">
        <w:t>- </w:t>
      </w:r>
      <w:hyperlink r:id="rId9" w:tgtFrame="_blank" w:history="1">
        <w:r w:rsidRPr="006E1710">
          <w:t>Конституцией</w:t>
        </w:r>
      </w:hyperlink>
      <w:r w:rsidRPr="006E1710">
        <w:t> Российской Федерации;</w:t>
      </w:r>
    </w:p>
    <w:p w:rsidR="006E1710" w:rsidRPr="006E1710" w:rsidRDefault="006E1710" w:rsidP="006E1710">
      <w:pPr>
        <w:ind w:firstLine="567"/>
        <w:jc w:val="both"/>
      </w:pPr>
      <w:r w:rsidRPr="006E1710">
        <w:t>- Налоговый кодекс Российской Федерации;</w:t>
      </w:r>
    </w:p>
    <w:p w:rsidR="006E1710" w:rsidRPr="006E1710" w:rsidRDefault="006E1710" w:rsidP="006E1710">
      <w:pPr>
        <w:ind w:firstLine="567"/>
        <w:jc w:val="both"/>
      </w:pPr>
      <w:r w:rsidRPr="006E1710">
        <w:t>- Федеральным законом </w:t>
      </w:r>
      <w:hyperlink r:id="rId10" w:tgtFrame="_blank" w:history="1">
        <w:r w:rsidRPr="006E1710">
          <w:t>от 02.05.2006 № 59-ФЗ</w:t>
        </w:r>
      </w:hyperlink>
      <w:r w:rsidRPr="006E1710">
        <w:t> «</w:t>
      </w:r>
      <w:hyperlink r:id="rId11" w:tgtFrame="_blank" w:history="1">
        <w:r w:rsidRPr="006E1710">
          <w:t>О порядке рассмотрения обращений граждан Российской Федерации</w:t>
        </w:r>
      </w:hyperlink>
      <w:r w:rsidRPr="006E1710">
        <w:t>»;</w:t>
      </w:r>
    </w:p>
    <w:p w:rsidR="006E1710" w:rsidRPr="006E1710" w:rsidRDefault="006E1710" w:rsidP="006E1710">
      <w:pPr>
        <w:ind w:firstLine="567"/>
        <w:jc w:val="both"/>
      </w:pPr>
      <w:r w:rsidRPr="006E1710">
        <w:t>- Федеральным законом от 06.10.2003 №131-ФЗ «</w:t>
      </w:r>
      <w:hyperlink r:id="rId12" w:tgtFrame="_blank" w:history="1">
        <w:r w:rsidRPr="006E1710">
          <w:t>Об общих принципах организации местного самоуправления</w:t>
        </w:r>
      </w:hyperlink>
      <w:r w:rsidRPr="006E1710">
        <w:t> в Российской Федерации»;</w:t>
      </w:r>
    </w:p>
    <w:p w:rsidR="006E1710" w:rsidRPr="006E1710" w:rsidRDefault="006E1710" w:rsidP="006E1710">
      <w:pPr>
        <w:ind w:firstLine="567"/>
        <w:jc w:val="both"/>
      </w:pPr>
      <w:r w:rsidRPr="006E1710">
        <w:t>- Уставом муниципального образования;</w:t>
      </w:r>
    </w:p>
    <w:p w:rsidR="006E1710" w:rsidRPr="006E1710" w:rsidRDefault="006E1710" w:rsidP="006E1710">
      <w:pPr>
        <w:ind w:firstLine="567"/>
        <w:jc w:val="both"/>
      </w:pPr>
      <w:r w:rsidRPr="006E1710">
        <w:t>- Федеральным законом </w:t>
      </w:r>
      <w:hyperlink r:id="rId13" w:tgtFrame="_blank" w:history="1">
        <w:r w:rsidRPr="006E1710">
          <w:t>от 27.07.2010 № 210-ФЗ</w:t>
        </w:r>
      </w:hyperlink>
      <w:r w:rsidRPr="006E1710">
        <w:t> «</w:t>
      </w:r>
      <w:hyperlink r:id="rId14" w:tgtFrame="_blank" w:history="1">
        <w:r w:rsidRPr="006E1710">
          <w:t>Об организации предоставления государственных и муниципальных услуг</w:t>
        </w:r>
      </w:hyperlink>
      <w:r w:rsidRPr="006E1710">
        <w:t>».</w:t>
      </w:r>
    </w:p>
    <w:p w:rsidR="006E1710" w:rsidRPr="006E1710" w:rsidRDefault="006E1710" w:rsidP="006E1710">
      <w:pPr>
        <w:ind w:firstLine="567"/>
        <w:jc w:val="both"/>
      </w:pPr>
      <w:r w:rsidRPr="006E1710">
        <w:t>2.6. Полный перечень документов, необходимых для предоставления муниципальной услуги:</w:t>
      </w:r>
    </w:p>
    <w:p w:rsidR="006E1710" w:rsidRPr="006E1710" w:rsidRDefault="006E1710" w:rsidP="006E1710">
      <w:pPr>
        <w:ind w:firstLine="567"/>
        <w:jc w:val="both"/>
      </w:pPr>
      <w:r w:rsidRPr="006E1710">
        <w:t>Заявление согласно приложению № 1 к настоящему административному регламенту.</w:t>
      </w:r>
    </w:p>
    <w:p w:rsidR="006E1710" w:rsidRPr="006E1710" w:rsidRDefault="006E1710" w:rsidP="006E1710">
      <w:pPr>
        <w:ind w:firstLine="567"/>
        <w:jc w:val="both"/>
      </w:pPr>
      <w:r w:rsidRPr="006E1710">
        <w:t>Документ, удостоверяющий личность заявителя (в случае предоставления заявления при личном обращении).</w:t>
      </w:r>
    </w:p>
    <w:p w:rsidR="006E1710" w:rsidRPr="006E1710" w:rsidRDefault="006E1710" w:rsidP="006E1710">
      <w:pPr>
        <w:ind w:firstLine="567"/>
        <w:jc w:val="both"/>
      </w:pPr>
      <w:r w:rsidRPr="006E1710">
        <w:t>В случае, если документы подает представитель заявителя, дополнительно предоставляются:</w:t>
      </w:r>
    </w:p>
    <w:p w:rsidR="006E1710" w:rsidRPr="006E1710" w:rsidRDefault="006E1710" w:rsidP="006E1710">
      <w:pPr>
        <w:ind w:firstLine="567"/>
        <w:jc w:val="both"/>
      </w:pPr>
      <w:r w:rsidRPr="006E1710">
        <w:t>- документ, удостоверяющий личность представителя заявителя;</w:t>
      </w:r>
    </w:p>
    <w:p w:rsidR="006E1710" w:rsidRPr="006E1710" w:rsidRDefault="006E1710" w:rsidP="006E1710">
      <w:pPr>
        <w:ind w:firstLine="567"/>
        <w:jc w:val="both"/>
      </w:pPr>
      <w:r w:rsidRPr="006E1710">
        <w:t>- доверенность, оформленная в порядке, предусмотренном законодательством Российской Федерации.</w:t>
      </w:r>
    </w:p>
    <w:p w:rsidR="006E1710" w:rsidRPr="006E1710" w:rsidRDefault="006E1710" w:rsidP="006E1710">
      <w:pPr>
        <w:ind w:firstLine="567"/>
        <w:jc w:val="both"/>
      </w:pPr>
      <w:r w:rsidRPr="006E1710">
        <w:t xml:space="preserve">2.6.1. Перечень необходимых и обязательных для предоставления муниципальной услуги документов, предоставляемых лично заявителем. </w:t>
      </w:r>
    </w:p>
    <w:p w:rsidR="006E1710" w:rsidRPr="006E1710" w:rsidRDefault="006E1710" w:rsidP="006E1710">
      <w:pPr>
        <w:ind w:firstLine="567"/>
        <w:jc w:val="both"/>
      </w:pPr>
      <w:r w:rsidRPr="006E1710"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6E1710" w:rsidRPr="006E1710" w:rsidRDefault="006E1710" w:rsidP="006E1710">
      <w:pPr>
        <w:ind w:firstLine="567"/>
        <w:jc w:val="both"/>
      </w:pPr>
      <w:r w:rsidRPr="006E1710">
        <w:t>Заявление согласно приложению № 1 к настоящему административному регламенту.</w:t>
      </w:r>
    </w:p>
    <w:p w:rsidR="006E1710" w:rsidRPr="006E1710" w:rsidRDefault="006E1710" w:rsidP="006E1710">
      <w:pPr>
        <w:ind w:firstLine="567"/>
        <w:jc w:val="both"/>
      </w:pPr>
      <w:r w:rsidRPr="006E1710">
        <w:t>Документ, удостоверяющий личность заявителя (в случае предоставления заявления при личном обращении).</w:t>
      </w:r>
    </w:p>
    <w:p w:rsidR="006E1710" w:rsidRPr="006E1710" w:rsidRDefault="006E1710" w:rsidP="006E1710">
      <w:pPr>
        <w:ind w:firstLine="567"/>
        <w:jc w:val="both"/>
      </w:pPr>
      <w:r w:rsidRPr="006E1710">
        <w:t>В случае, если документы подает представитель заявителя, дополнительно предоставляются:</w:t>
      </w:r>
    </w:p>
    <w:p w:rsidR="006E1710" w:rsidRPr="006E1710" w:rsidRDefault="006E1710" w:rsidP="006E1710">
      <w:pPr>
        <w:ind w:firstLine="567"/>
        <w:jc w:val="both"/>
      </w:pPr>
      <w:r w:rsidRPr="006E1710">
        <w:t>- документ, удостоверяющий личность представителя заявителя;</w:t>
      </w:r>
    </w:p>
    <w:p w:rsidR="006E1710" w:rsidRPr="006E1710" w:rsidRDefault="006E1710" w:rsidP="006E1710">
      <w:pPr>
        <w:ind w:firstLine="567"/>
        <w:jc w:val="both"/>
      </w:pPr>
      <w:r w:rsidRPr="006E1710">
        <w:lastRenderedPageBreak/>
        <w:t>- доверенность, оформленная в порядке, предусмотренном законодательством Российской Федерации.</w:t>
      </w:r>
    </w:p>
    <w:p w:rsidR="006E1710" w:rsidRPr="006E1710" w:rsidRDefault="006E1710" w:rsidP="006E1710">
      <w:pPr>
        <w:ind w:firstLine="567"/>
        <w:jc w:val="both"/>
      </w:pPr>
      <w:r w:rsidRPr="006E1710">
        <w:t>2.7.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6E1710" w:rsidRPr="006E1710" w:rsidRDefault="006E1710" w:rsidP="006E1710">
      <w:pPr>
        <w:ind w:firstLine="567"/>
        <w:jc w:val="both"/>
      </w:pPr>
      <w:r w:rsidRPr="006E1710">
        <w:t>2.7.1. 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«</w:t>
      </w:r>
      <w:hyperlink r:id="rId15" w:tgtFrame="_blank" w:history="1">
        <w:r w:rsidRPr="006E1710">
          <w:t>Об организации предоставления государственных и муниципальных услуг</w:t>
        </w:r>
      </w:hyperlink>
      <w:r w:rsidRPr="006E1710">
        <w:t>». </w:t>
      </w:r>
    </w:p>
    <w:p w:rsidR="006E1710" w:rsidRPr="006E1710" w:rsidRDefault="006E1710" w:rsidP="006E1710">
      <w:pPr>
        <w:ind w:firstLine="567"/>
        <w:jc w:val="both"/>
      </w:pPr>
      <w:r w:rsidRPr="006E1710">
        <w:t>2.8. 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6E1710" w:rsidRPr="006E1710" w:rsidRDefault="006E1710" w:rsidP="006E1710">
      <w:pPr>
        <w:ind w:firstLine="567"/>
        <w:jc w:val="both"/>
      </w:pPr>
      <w:r w:rsidRPr="006E1710">
        <w:t>2.9. Основания для отказа в предоставлении муниципальной услуги являются:</w:t>
      </w:r>
    </w:p>
    <w:p w:rsidR="006E1710" w:rsidRPr="006E1710" w:rsidRDefault="006E1710" w:rsidP="006E1710">
      <w:pPr>
        <w:ind w:firstLine="567"/>
        <w:jc w:val="both"/>
      </w:pPr>
      <w:r w:rsidRPr="006E1710"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6E1710" w:rsidRPr="006E1710" w:rsidRDefault="006E1710" w:rsidP="006E1710">
      <w:pPr>
        <w:ind w:firstLine="567"/>
        <w:jc w:val="both"/>
      </w:pPr>
      <w:r w:rsidRPr="006E1710">
        <w:t>2.10. Услуги, являющиеся необходимыми и обязательными для предоставления муниципальной услуги: отсутствуют.</w:t>
      </w:r>
    </w:p>
    <w:p w:rsidR="006E1710" w:rsidRPr="006E1710" w:rsidRDefault="006E1710" w:rsidP="006E1710">
      <w:pPr>
        <w:ind w:firstLine="567"/>
        <w:jc w:val="both"/>
      </w:pPr>
      <w:r w:rsidRPr="006E1710">
        <w:t>2.11. Размер платы, взимаемой с заявителя при предоставлении муниципальной услуги:</w:t>
      </w:r>
    </w:p>
    <w:p w:rsidR="006E1710" w:rsidRPr="006E1710" w:rsidRDefault="006E1710" w:rsidP="006E1710">
      <w:pPr>
        <w:ind w:firstLine="567"/>
        <w:jc w:val="both"/>
      </w:pPr>
      <w:r w:rsidRPr="006E1710">
        <w:t>Муниципальная услуга предоставляется бесплатно.</w:t>
      </w:r>
    </w:p>
    <w:p w:rsidR="006E1710" w:rsidRPr="006E1710" w:rsidRDefault="006E1710" w:rsidP="006E1710">
      <w:pPr>
        <w:ind w:firstLine="567"/>
        <w:jc w:val="both"/>
      </w:pPr>
      <w:r w:rsidRPr="006E1710"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6E1710" w:rsidRPr="006E1710" w:rsidRDefault="006E1710" w:rsidP="006E1710">
      <w:pPr>
        <w:ind w:firstLine="567"/>
        <w:jc w:val="both"/>
      </w:pPr>
      <w:r w:rsidRPr="006E1710">
        <w:t>2.13. Срок и порядок регистрации запроса заявителя о предоставлении муниципальной услуги:</w:t>
      </w:r>
    </w:p>
    <w:p w:rsidR="006E1710" w:rsidRPr="006E1710" w:rsidRDefault="006E1710" w:rsidP="006E1710">
      <w:pPr>
        <w:ind w:firstLine="567"/>
        <w:jc w:val="both"/>
      </w:pPr>
      <w:r w:rsidRPr="006E1710"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6E1710" w:rsidRPr="006E1710" w:rsidRDefault="006E1710" w:rsidP="006E1710">
      <w:pPr>
        <w:ind w:firstLine="567"/>
        <w:jc w:val="both"/>
      </w:pPr>
      <w:r w:rsidRPr="006E1710">
        <w:t>Запросы заявителя регистрируются в журнале регистрации заявлений на предоставление муниципальной услуги.</w:t>
      </w:r>
    </w:p>
    <w:p w:rsidR="006E1710" w:rsidRPr="006E1710" w:rsidRDefault="006E1710" w:rsidP="006E1710">
      <w:pPr>
        <w:ind w:firstLine="567"/>
        <w:jc w:val="both"/>
      </w:pPr>
      <w:r w:rsidRPr="006E1710">
        <w:t>2.14. Требования к помещениям, в которых предоставляется муниципальная услуга:</w:t>
      </w:r>
    </w:p>
    <w:p w:rsidR="006E1710" w:rsidRPr="006E1710" w:rsidRDefault="006E1710" w:rsidP="006E1710">
      <w:pPr>
        <w:ind w:firstLine="567"/>
        <w:jc w:val="both"/>
      </w:pPr>
      <w:r w:rsidRPr="006E1710">
        <w:t>2.14.1. В Администрации муниципального образования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6E1710" w:rsidRPr="006E1710" w:rsidRDefault="006E1710" w:rsidP="006E1710">
      <w:pPr>
        <w:ind w:firstLine="567"/>
        <w:jc w:val="both"/>
      </w:pPr>
      <w:r w:rsidRPr="006E1710">
        <w:sym w:font="Symbol" w:char="F02D"/>
      </w:r>
      <w:r w:rsidRPr="006E1710">
        <w:t> соблюдение санитарно-эпидемиологических правил и нормативов, правил противопожарной безопасности;</w:t>
      </w:r>
    </w:p>
    <w:p w:rsidR="006E1710" w:rsidRPr="006E1710" w:rsidRDefault="006E1710" w:rsidP="006E1710">
      <w:pPr>
        <w:ind w:firstLine="567"/>
        <w:jc w:val="both"/>
      </w:pPr>
      <w:r w:rsidRPr="006E1710">
        <w:sym w:font="Symbol" w:char="F02D"/>
      </w:r>
      <w:r w:rsidRPr="006E1710">
        <w:t> оборудование местами общественного пользования (туалеты) и местами для хранения верхней одежды.</w:t>
      </w:r>
    </w:p>
    <w:p w:rsidR="006E1710" w:rsidRPr="006E1710" w:rsidRDefault="006E1710" w:rsidP="006E1710">
      <w:pPr>
        <w:ind w:firstLine="567"/>
        <w:jc w:val="both"/>
      </w:pPr>
      <w:r w:rsidRPr="006E1710">
        <w:t>2.14.2. Требования к местам для ожидания:</w:t>
      </w:r>
    </w:p>
    <w:p w:rsidR="006E1710" w:rsidRPr="006E1710" w:rsidRDefault="006E1710" w:rsidP="006E1710">
      <w:pPr>
        <w:ind w:firstLine="567"/>
        <w:jc w:val="both"/>
      </w:pPr>
      <w:r w:rsidRPr="006E1710">
        <w:sym w:font="Symbol" w:char="F02D"/>
      </w:r>
      <w:r w:rsidRPr="006E1710">
        <w:t> места для ожидания оборудуются стульями и (или) кресельными секциями, и (или) скамьями;</w:t>
      </w:r>
    </w:p>
    <w:p w:rsidR="006E1710" w:rsidRPr="006E1710" w:rsidRDefault="006E1710" w:rsidP="006E1710">
      <w:pPr>
        <w:ind w:firstLine="567"/>
        <w:jc w:val="both"/>
      </w:pPr>
      <w:r w:rsidRPr="006E1710">
        <w:sym w:font="Symbol" w:char="F02D"/>
      </w:r>
      <w:r w:rsidRPr="006E1710">
        <w:t> места для ожидания находятся в холле (зале) или ином специально приспособленном помещении;</w:t>
      </w:r>
    </w:p>
    <w:p w:rsidR="006E1710" w:rsidRPr="006E1710" w:rsidRDefault="006E1710" w:rsidP="006E1710">
      <w:pPr>
        <w:ind w:firstLine="567"/>
        <w:jc w:val="both"/>
      </w:pPr>
      <w:r w:rsidRPr="006E1710">
        <w:sym w:font="Symbol" w:char="F02D"/>
      </w:r>
      <w:r w:rsidRPr="006E1710">
        <w:t> в местах для ожидания предусматриваются места для получения информации о муниципальной услуге.</w:t>
      </w:r>
    </w:p>
    <w:p w:rsidR="006E1710" w:rsidRPr="006E1710" w:rsidRDefault="006E1710" w:rsidP="006E1710">
      <w:pPr>
        <w:ind w:firstLine="567"/>
        <w:jc w:val="both"/>
      </w:pPr>
      <w:r w:rsidRPr="006E1710">
        <w:t>2.14.3. Требования к местам для получения информации о муниципальной услуге:</w:t>
      </w:r>
    </w:p>
    <w:p w:rsidR="006E1710" w:rsidRPr="006E1710" w:rsidRDefault="006E1710" w:rsidP="006E1710">
      <w:pPr>
        <w:ind w:firstLine="567"/>
        <w:jc w:val="both"/>
      </w:pPr>
      <w:r w:rsidRPr="006E1710">
        <w:sym w:font="Symbol" w:char="F02D"/>
      </w:r>
      <w:r w:rsidRPr="006E1710">
        <w:t>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6E1710" w:rsidRPr="006E1710" w:rsidRDefault="006E1710" w:rsidP="006E1710">
      <w:pPr>
        <w:ind w:firstLine="567"/>
        <w:jc w:val="both"/>
      </w:pPr>
      <w:r w:rsidRPr="006E1710">
        <w:lastRenderedPageBreak/>
        <w:sym w:font="Symbol" w:char="F02D"/>
      </w:r>
      <w:r w:rsidRPr="006E1710">
        <w:t>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6E1710" w:rsidRPr="006E1710" w:rsidRDefault="006E1710" w:rsidP="006E1710">
      <w:pPr>
        <w:ind w:firstLine="567"/>
        <w:jc w:val="both"/>
      </w:pPr>
      <w:r w:rsidRPr="006E1710">
        <w:sym w:font="Symbol" w:char="F02D"/>
      </w:r>
      <w:r w:rsidRPr="006E1710">
        <w:t>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6E1710" w:rsidRPr="006E1710" w:rsidRDefault="006E1710" w:rsidP="006E1710">
      <w:pPr>
        <w:ind w:firstLine="567"/>
        <w:jc w:val="both"/>
      </w:pPr>
      <w:r w:rsidRPr="006E1710">
        <w:t>2.14.4. Требования к местам приема заявителей:</w:t>
      </w:r>
    </w:p>
    <w:p w:rsidR="006E1710" w:rsidRPr="006E1710" w:rsidRDefault="006E1710" w:rsidP="006E1710">
      <w:pPr>
        <w:ind w:firstLine="567"/>
        <w:jc w:val="both"/>
      </w:pPr>
      <w:r w:rsidRPr="006E1710">
        <w:sym w:font="Symbol" w:char="F02D"/>
      </w:r>
      <w:r w:rsidRPr="006E1710">
        <w:t>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6E1710" w:rsidRPr="006E1710" w:rsidRDefault="006E1710" w:rsidP="006E1710">
      <w:pPr>
        <w:ind w:firstLine="567"/>
        <w:jc w:val="both"/>
      </w:pPr>
      <w:r w:rsidRPr="006E1710">
        <w:sym w:font="Symbol" w:char="F02D"/>
      </w:r>
      <w:r w:rsidRPr="006E1710">
        <w:t> Специалисты, осуществляющие прием заявителей, обеспечиваются личными и (или) настольными идентификационными карточками.</w:t>
      </w:r>
    </w:p>
    <w:p w:rsidR="006E1710" w:rsidRPr="006E1710" w:rsidRDefault="006E1710" w:rsidP="006E1710">
      <w:pPr>
        <w:ind w:firstLine="567"/>
        <w:jc w:val="both"/>
      </w:pPr>
      <w:r w:rsidRPr="006E1710">
        <w:sym w:font="Symbol" w:char="F02D"/>
      </w:r>
      <w:r w:rsidRPr="006E1710">
        <w:t>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6E1710" w:rsidRPr="006E1710" w:rsidRDefault="006E1710" w:rsidP="006E1710">
      <w:pPr>
        <w:ind w:firstLine="567"/>
        <w:jc w:val="both"/>
      </w:pPr>
      <w:r w:rsidRPr="006E1710">
        <w:sym w:font="Symbol" w:char="F02D"/>
      </w:r>
      <w:r w:rsidRPr="006E1710">
        <w:t>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6E1710" w:rsidRPr="006E1710" w:rsidRDefault="006E1710" w:rsidP="006E1710">
      <w:pPr>
        <w:ind w:firstLine="567"/>
        <w:jc w:val="both"/>
      </w:pPr>
      <w:r w:rsidRPr="006E1710">
        <w:sym w:font="Symbol" w:char="F02D"/>
      </w:r>
      <w:r w:rsidRPr="006E1710">
        <w:t>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6E1710" w:rsidRPr="006E1710" w:rsidRDefault="006E1710" w:rsidP="006E1710">
      <w:pPr>
        <w:ind w:firstLine="567"/>
        <w:jc w:val="both"/>
      </w:pPr>
      <w:r w:rsidRPr="006E1710">
        <w:t>2.15. Показатели качества и доступности предоставления муниципальной услуги:</w:t>
      </w:r>
    </w:p>
    <w:p w:rsidR="006E1710" w:rsidRPr="006E1710" w:rsidRDefault="006E1710" w:rsidP="006E1710">
      <w:pPr>
        <w:ind w:firstLine="567"/>
        <w:jc w:val="both"/>
      </w:pPr>
      <w:r w:rsidRPr="006E1710">
        <w:t>2.15.1. Показатели качества муниципальной услуги:</w:t>
      </w:r>
    </w:p>
    <w:p w:rsidR="006E1710" w:rsidRPr="006E1710" w:rsidRDefault="006E1710" w:rsidP="006E1710">
      <w:pPr>
        <w:ind w:firstLine="567"/>
        <w:jc w:val="both"/>
      </w:pPr>
      <w:r w:rsidRPr="006E1710">
        <w:sym w:font="Symbol" w:char="F02D"/>
      </w:r>
      <w:r w:rsidRPr="006E1710">
        <w:t> выполнение должностными лицами, сотрудниками Администрации муниципального образования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6E1710" w:rsidRPr="006E1710" w:rsidRDefault="006E1710" w:rsidP="006E1710">
      <w:pPr>
        <w:ind w:firstLine="567"/>
        <w:jc w:val="both"/>
      </w:pPr>
      <w:r w:rsidRPr="006E1710">
        <w:sym w:font="Symbol" w:char="F02D"/>
      </w:r>
      <w:r w:rsidRPr="006E1710">
        <w:t> отсутствие обоснованных жалоб на действия (бездействие) должностных лиц, сотрудников Администрации муниципального образования при предоставлении муниципальной услуги.</w:t>
      </w:r>
    </w:p>
    <w:p w:rsidR="006E1710" w:rsidRPr="006E1710" w:rsidRDefault="006E1710" w:rsidP="006E1710">
      <w:pPr>
        <w:ind w:firstLine="567"/>
        <w:jc w:val="both"/>
      </w:pPr>
      <w:r w:rsidRPr="006E1710">
        <w:t>2.15.2. Показатели доступности предоставления муниципальной услуги:</w:t>
      </w:r>
    </w:p>
    <w:p w:rsidR="006E1710" w:rsidRPr="006E1710" w:rsidRDefault="006E1710" w:rsidP="006E1710">
      <w:pPr>
        <w:ind w:firstLine="567"/>
        <w:jc w:val="both"/>
      </w:pPr>
      <w:r w:rsidRPr="006E1710">
        <w:sym w:font="Symbol" w:char="F02D"/>
      </w:r>
      <w:r w:rsidRPr="006E1710">
        <w:t>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 муниципального образования, «Едином портале государственных и муниципальных услуг (функций)»;</w:t>
      </w:r>
    </w:p>
    <w:p w:rsidR="006E1710" w:rsidRPr="006E1710" w:rsidRDefault="006E1710" w:rsidP="006E1710">
      <w:pPr>
        <w:ind w:firstLine="567"/>
        <w:jc w:val="both"/>
      </w:pPr>
      <w:r w:rsidRPr="006E1710">
        <w:sym w:font="Symbol" w:char="F02D"/>
      </w:r>
      <w:r w:rsidRPr="006E1710">
        <w:t> пешеходная доступность от остановок общественного транспорта до здания Администрации муниципального образования;</w:t>
      </w:r>
    </w:p>
    <w:p w:rsidR="006E1710" w:rsidRPr="006E1710" w:rsidRDefault="006E1710" w:rsidP="006E1710">
      <w:pPr>
        <w:ind w:firstLine="567"/>
        <w:jc w:val="both"/>
      </w:pPr>
      <w:r w:rsidRPr="006E1710">
        <w:sym w:font="Symbol" w:char="F02D"/>
      </w:r>
      <w:r w:rsidRPr="006E1710">
        <w:t>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E1710" w:rsidRPr="006E1710" w:rsidRDefault="006E1710" w:rsidP="006E1710">
      <w:pPr>
        <w:ind w:firstLine="567"/>
        <w:jc w:val="both"/>
      </w:pPr>
      <w:r w:rsidRPr="006E1710">
        <w:sym w:font="Symbol" w:char="F02D"/>
      </w:r>
      <w:r w:rsidRPr="006E1710">
        <w:t>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6E1710" w:rsidRPr="006E1710" w:rsidRDefault="006E1710" w:rsidP="006E1710">
      <w:pPr>
        <w:ind w:firstLine="567"/>
        <w:jc w:val="both"/>
      </w:pPr>
      <w:r w:rsidRPr="006E1710">
        <w:sym w:font="Symbol" w:char="F02D"/>
      </w:r>
      <w:r w:rsidRPr="006E1710">
        <w:t>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6E1710" w:rsidRPr="006E1710" w:rsidRDefault="006E1710" w:rsidP="006E1710">
      <w:pPr>
        <w:ind w:firstLine="567"/>
        <w:jc w:val="both"/>
      </w:pPr>
      <w:r w:rsidRPr="006E1710"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6E1710" w:rsidRPr="006E1710" w:rsidRDefault="006E1710" w:rsidP="006E1710">
      <w:pPr>
        <w:ind w:firstLine="567"/>
        <w:jc w:val="both"/>
      </w:pPr>
      <w:r w:rsidRPr="006E1710"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6E1710" w:rsidRPr="006E1710" w:rsidRDefault="006E1710" w:rsidP="006E1710">
      <w:pPr>
        <w:ind w:firstLine="567"/>
        <w:jc w:val="both"/>
      </w:pPr>
      <w:r w:rsidRPr="006E1710">
        <w:t>- информационные таблички (вывески) размещаются рядом со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6E1710" w:rsidRPr="006E1710" w:rsidRDefault="006E1710" w:rsidP="006E1710">
      <w:pPr>
        <w:ind w:firstLine="567"/>
        <w:jc w:val="both"/>
      </w:pPr>
      <w:r w:rsidRPr="006E1710">
        <w:t>- оказание работниками   помощи инвалидам в преодолении барьеров, мешающих получению ими услуг наравне с другими лицами;</w:t>
      </w:r>
    </w:p>
    <w:p w:rsidR="006E1710" w:rsidRPr="006E1710" w:rsidRDefault="006E1710" w:rsidP="006E1710">
      <w:pPr>
        <w:ind w:firstLine="567"/>
        <w:jc w:val="both"/>
      </w:pPr>
      <w:r w:rsidRPr="006E1710">
        <w:t>- оборудование соответствующими информационными указателями пути следования от остановок общественного транспорта до места предоставления муниципальной услуги;</w:t>
      </w:r>
    </w:p>
    <w:p w:rsidR="006E1710" w:rsidRPr="006E1710" w:rsidRDefault="006E1710" w:rsidP="006E1710">
      <w:pPr>
        <w:ind w:firstLine="567"/>
        <w:jc w:val="both"/>
      </w:pPr>
      <w:r w:rsidRPr="006E1710">
        <w:t>- размещение присутственных мест на нижних этажах зданий (строений) для удобства заявителей;</w:t>
      </w:r>
    </w:p>
    <w:p w:rsidR="006E1710" w:rsidRPr="006E1710" w:rsidRDefault="006E1710" w:rsidP="006E1710">
      <w:pPr>
        <w:ind w:firstLine="567"/>
        <w:jc w:val="both"/>
      </w:pPr>
      <w:r w:rsidRPr="006E1710">
        <w:t>-выделение 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6E1710" w:rsidRPr="006E1710" w:rsidRDefault="006E1710" w:rsidP="006E1710">
      <w:pPr>
        <w:ind w:firstLine="567"/>
        <w:jc w:val="both"/>
      </w:pPr>
      <w:r w:rsidRPr="006E1710">
        <w:t>2.16. 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 могут осуществляться   специалистами МФЦ по принципу экстерриториальности, в соответствии с которым Заявитель вправе выбрать для обращения за получением муниципальной услуги МФЦ, расположенный на территории Янтиковского поселения. 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установленном порядке.</w:t>
      </w:r>
    </w:p>
    <w:p w:rsidR="006E1710" w:rsidRPr="006E1710" w:rsidRDefault="006E1710" w:rsidP="006E1710">
      <w:pPr>
        <w:ind w:firstLine="567"/>
        <w:jc w:val="both"/>
      </w:pPr>
      <w:r w:rsidRPr="006E1710">
        <w:t> </w:t>
      </w:r>
    </w:p>
    <w:p w:rsidR="006E1710" w:rsidRPr="006E1710" w:rsidRDefault="006E1710" w:rsidP="006E1710">
      <w:pPr>
        <w:ind w:firstLine="567"/>
        <w:jc w:val="center"/>
      </w:pPr>
      <w:r w:rsidRPr="006E1710">
        <w:rPr>
          <w:bCs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E1710" w:rsidRPr="006E1710" w:rsidRDefault="006E1710" w:rsidP="006E1710">
      <w:pPr>
        <w:ind w:firstLine="567"/>
        <w:jc w:val="both"/>
      </w:pPr>
      <w:r w:rsidRPr="006E1710">
        <w:t> </w:t>
      </w:r>
    </w:p>
    <w:p w:rsidR="006E1710" w:rsidRPr="006E1710" w:rsidRDefault="006E1710" w:rsidP="006E1710">
      <w:pPr>
        <w:ind w:firstLine="567"/>
        <w:jc w:val="both"/>
      </w:pPr>
      <w:r w:rsidRPr="006E1710">
        <w:t>3.1. Предоставление муниципальной услуги состоит из следующей последовательности административных процедур:</w:t>
      </w:r>
    </w:p>
    <w:p w:rsidR="006E1710" w:rsidRPr="006E1710" w:rsidRDefault="006E1710" w:rsidP="006E1710">
      <w:pPr>
        <w:ind w:firstLine="567"/>
        <w:jc w:val="both"/>
      </w:pPr>
      <w:r w:rsidRPr="006E1710">
        <w:t>- Прием и регистрация документов;</w:t>
      </w:r>
    </w:p>
    <w:p w:rsidR="006E1710" w:rsidRPr="006E1710" w:rsidRDefault="006E1710" w:rsidP="006E1710">
      <w:pPr>
        <w:ind w:firstLine="567"/>
        <w:jc w:val="both"/>
      </w:pPr>
      <w:r w:rsidRPr="006E1710">
        <w:t>- установление наличия права на получение муниципальной услуги и оформление итогового документа.</w:t>
      </w:r>
    </w:p>
    <w:p w:rsidR="006E1710" w:rsidRPr="006E1710" w:rsidRDefault="006E1710" w:rsidP="006E1710">
      <w:pPr>
        <w:ind w:firstLine="567"/>
        <w:jc w:val="both"/>
      </w:pPr>
      <w:r w:rsidRPr="006E1710">
        <w:t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</w:t>
      </w:r>
    </w:p>
    <w:p w:rsidR="006E1710" w:rsidRPr="006E1710" w:rsidRDefault="006E1710" w:rsidP="006E1710">
      <w:pPr>
        <w:ind w:firstLine="567"/>
        <w:jc w:val="both"/>
      </w:pPr>
      <w:r w:rsidRPr="006E1710">
        <w:t>3.2. Прием и регистрация документов.</w:t>
      </w:r>
    </w:p>
    <w:p w:rsidR="006E1710" w:rsidRPr="006E1710" w:rsidRDefault="006E1710" w:rsidP="006E1710">
      <w:pPr>
        <w:ind w:firstLine="567"/>
        <w:jc w:val="both"/>
      </w:pPr>
      <w:r w:rsidRPr="006E1710"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6E1710" w:rsidRPr="006E1710" w:rsidRDefault="006E1710" w:rsidP="006E1710">
      <w:pPr>
        <w:ind w:firstLine="567"/>
        <w:jc w:val="both"/>
      </w:pPr>
      <w:r w:rsidRPr="006E1710">
        <w:t>3.2.2. Специалист, ответственный за прием документов (далее по тексту - специалист, ответственный за прием документов):</w:t>
      </w:r>
    </w:p>
    <w:p w:rsidR="006E1710" w:rsidRPr="006E1710" w:rsidRDefault="006E1710" w:rsidP="006E1710">
      <w:pPr>
        <w:ind w:firstLine="567"/>
        <w:jc w:val="both"/>
      </w:pPr>
      <w:r w:rsidRPr="006E1710">
        <w:t>устанавливает предмет обращения, личность заявителя, полномочия представителя заявителя;</w:t>
      </w:r>
    </w:p>
    <w:p w:rsidR="006E1710" w:rsidRPr="006E1710" w:rsidRDefault="006E1710" w:rsidP="006E1710">
      <w:pPr>
        <w:ind w:firstLine="567"/>
        <w:jc w:val="both"/>
      </w:pPr>
      <w:r w:rsidRPr="006E1710">
        <w:lastRenderedPageBreak/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6E1710" w:rsidRPr="006E1710" w:rsidRDefault="006E1710" w:rsidP="006E1710">
      <w:pPr>
        <w:ind w:firstLine="567"/>
        <w:jc w:val="both"/>
      </w:pPr>
      <w:r w:rsidRPr="006E1710"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E1710" w:rsidRPr="006E1710" w:rsidRDefault="006E1710" w:rsidP="006E1710">
      <w:pPr>
        <w:ind w:firstLine="567"/>
        <w:jc w:val="both"/>
      </w:pPr>
      <w:r w:rsidRPr="006E1710">
        <w:t>фамилии, имена и отчества заявителей, адреса регистрации написаны полностью;</w:t>
      </w:r>
    </w:p>
    <w:p w:rsidR="006E1710" w:rsidRPr="006E1710" w:rsidRDefault="006E1710" w:rsidP="006E1710">
      <w:pPr>
        <w:ind w:firstLine="567"/>
        <w:jc w:val="both"/>
      </w:pPr>
      <w:r w:rsidRPr="006E1710">
        <w:t>в документах нет подчисток, приписок, зачеркнутых слов и иных неоговоренных исправлений;</w:t>
      </w:r>
    </w:p>
    <w:p w:rsidR="006E1710" w:rsidRPr="006E1710" w:rsidRDefault="006E1710" w:rsidP="006E1710">
      <w:pPr>
        <w:ind w:firstLine="567"/>
        <w:jc w:val="both"/>
      </w:pPr>
      <w:r w:rsidRPr="006E1710">
        <w:t>документы не имеют серьезных повреждений, наличие которых не позволяет однозначно истолковать их содержание;</w:t>
      </w:r>
    </w:p>
    <w:p w:rsidR="006E1710" w:rsidRPr="006E1710" w:rsidRDefault="006E1710" w:rsidP="006E1710">
      <w:pPr>
        <w:ind w:firstLine="567"/>
        <w:jc w:val="both"/>
      </w:pPr>
      <w:r w:rsidRPr="006E1710">
        <w:t>пакет представленных документов полностью укомплектован.</w:t>
      </w:r>
    </w:p>
    <w:p w:rsidR="006E1710" w:rsidRPr="006E1710" w:rsidRDefault="006E1710" w:rsidP="006E1710">
      <w:pPr>
        <w:ind w:firstLine="567"/>
        <w:jc w:val="both"/>
      </w:pPr>
      <w:r w:rsidRPr="006E1710"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6E1710" w:rsidRPr="006E1710" w:rsidRDefault="006E1710" w:rsidP="006E1710">
      <w:pPr>
        <w:ind w:firstLine="567"/>
        <w:jc w:val="both"/>
      </w:pPr>
      <w:r w:rsidRPr="006E1710"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6E1710" w:rsidRPr="006E1710" w:rsidRDefault="006E1710" w:rsidP="006E1710">
      <w:pPr>
        <w:ind w:firstLine="567"/>
        <w:jc w:val="both"/>
      </w:pPr>
      <w:r w:rsidRPr="006E1710"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6E1710" w:rsidRPr="006E1710" w:rsidRDefault="006E1710" w:rsidP="006E1710">
      <w:pPr>
        <w:ind w:firstLine="567"/>
        <w:jc w:val="both"/>
      </w:pPr>
      <w:r w:rsidRPr="006E1710"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6E1710" w:rsidRPr="006E1710" w:rsidRDefault="006E1710" w:rsidP="006E1710">
      <w:pPr>
        <w:ind w:firstLine="567"/>
        <w:jc w:val="both"/>
      </w:pPr>
      <w:r w:rsidRPr="006E1710"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6E1710" w:rsidRPr="006E1710" w:rsidRDefault="006E1710" w:rsidP="006E1710">
      <w:pPr>
        <w:ind w:firstLine="567"/>
        <w:jc w:val="both"/>
      </w:pPr>
      <w:r w:rsidRPr="006E1710">
        <w:t>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6E1710" w:rsidRPr="006E1710" w:rsidRDefault="006E1710" w:rsidP="006E1710">
      <w:pPr>
        <w:ind w:firstLine="567"/>
        <w:jc w:val="both"/>
      </w:pPr>
      <w:r w:rsidRPr="006E1710">
        <w:t>3.2.7. Специалист, ответственный за прием документов, передает их в установленном порядке для рассмотрения.</w:t>
      </w:r>
    </w:p>
    <w:p w:rsidR="006E1710" w:rsidRPr="006E1710" w:rsidRDefault="006E1710" w:rsidP="006E1710">
      <w:pPr>
        <w:ind w:firstLine="567"/>
        <w:jc w:val="both"/>
      </w:pPr>
      <w:r w:rsidRPr="006E1710"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6E1710" w:rsidRPr="006E1710" w:rsidRDefault="006E1710" w:rsidP="006E1710">
      <w:pPr>
        <w:ind w:firstLine="567"/>
        <w:jc w:val="both"/>
      </w:pPr>
      <w:r w:rsidRPr="006E1710">
        <w:t>Суммарная длительность административной процедуры - 30 минут.</w:t>
      </w:r>
    </w:p>
    <w:p w:rsidR="006E1710" w:rsidRPr="006E1710" w:rsidRDefault="006E1710" w:rsidP="006E1710">
      <w:pPr>
        <w:ind w:firstLine="567"/>
        <w:jc w:val="both"/>
      </w:pPr>
      <w:r w:rsidRPr="006E1710">
        <w:t>3.3. Установление наличия права на получение муниципальной услуги и оформление итогового документа.</w:t>
      </w:r>
    </w:p>
    <w:p w:rsidR="006E1710" w:rsidRPr="006E1710" w:rsidRDefault="006E1710" w:rsidP="006E1710">
      <w:pPr>
        <w:ind w:firstLine="567"/>
        <w:jc w:val="both"/>
      </w:pPr>
      <w:r w:rsidRPr="006E1710">
        <w:t>3.3.1. Основанием для начала рассмотрения документов, представленных для получения муниципальной услуги, является их поступление главе муниципального образования.</w:t>
      </w:r>
    </w:p>
    <w:p w:rsidR="006E1710" w:rsidRPr="006E1710" w:rsidRDefault="006E1710" w:rsidP="006E1710">
      <w:pPr>
        <w:ind w:firstLine="567"/>
        <w:jc w:val="both"/>
      </w:pPr>
      <w:r w:rsidRPr="006E1710">
        <w:t>3.3.2. Глава муниципального образования направляет представленные документы специалисту администрации муниципального образования,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6E1710" w:rsidRPr="006E1710" w:rsidRDefault="006E1710" w:rsidP="006E1710">
      <w:pPr>
        <w:ind w:firstLine="567"/>
        <w:jc w:val="both"/>
      </w:pPr>
      <w:r w:rsidRPr="006E1710">
        <w:t>Максимальный срок выполнения административного действия – 2 дня.</w:t>
      </w:r>
    </w:p>
    <w:p w:rsidR="006E1710" w:rsidRPr="006E1710" w:rsidRDefault="006E1710" w:rsidP="006E1710">
      <w:pPr>
        <w:ind w:firstLine="567"/>
        <w:jc w:val="both"/>
      </w:pPr>
      <w:r w:rsidRPr="006E1710"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6E1710" w:rsidRPr="006E1710" w:rsidRDefault="006E1710" w:rsidP="006E1710">
      <w:pPr>
        <w:ind w:firstLine="567"/>
        <w:jc w:val="both"/>
      </w:pPr>
      <w:r w:rsidRPr="006E1710">
        <w:t>- регистрирует дело;</w:t>
      </w:r>
    </w:p>
    <w:p w:rsidR="006E1710" w:rsidRPr="006E1710" w:rsidRDefault="006E1710" w:rsidP="006E1710">
      <w:pPr>
        <w:ind w:firstLine="567"/>
        <w:jc w:val="both"/>
      </w:pPr>
      <w:r w:rsidRPr="006E1710">
        <w:t>- вводит сведения в базу данных о заявителях;</w:t>
      </w:r>
    </w:p>
    <w:p w:rsidR="006E1710" w:rsidRPr="006E1710" w:rsidRDefault="006E1710" w:rsidP="006E1710">
      <w:pPr>
        <w:ind w:firstLine="567"/>
        <w:jc w:val="both"/>
      </w:pPr>
      <w:r w:rsidRPr="006E1710">
        <w:t>- изучает представленные документы в целях выявления отсутствия противоречивой и недостоверной информации;</w:t>
      </w:r>
    </w:p>
    <w:p w:rsidR="006E1710" w:rsidRPr="006E1710" w:rsidRDefault="006E1710" w:rsidP="006E1710">
      <w:pPr>
        <w:ind w:firstLine="567"/>
        <w:jc w:val="both"/>
      </w:pPr>
      <w:r w:rsidRPr="006E1710">
        <w:t xml:space="preserve"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</w:t>
      </w:r>
      <w:r w:rsidRPr="006E1710">
        <w:lastRenderedPageBreak/>
        <w:t>о местных налогах и сборах, либо письменный отказ в предоставлении муниципальной услуги с указанием причин.</w:t>
      </w:r>
    </w:p>
    <w:p w:rsidR="006E1710" w:rsidRPr="006E1710" w:rsidRDefault="006E1710" w:rsidP="006E1710">
      <w:pPr>
        <w:ind w:firstLine="567"/>
        <w:jc w:val="both"/>
      </w:pPr>
      <w:r w:rsidRPr="006E1710">
        <w:t>Максимальный срок выполнения административного действия – 25 дней.</w:t>
      </w:r>
    </w:p>
    <w:p w:rsidR="006E1710" w:rsidRPr="006E1710" w:rsidRDefault="006E1710" w:rsidP="006E1710">
      <w:pPr>
        <w:ind w:firstLine="567"/>
        <w:jc w:val="both"/>
      </w:pPr>
      <w:r w:rsidRPr="006E1710">
        <w:t>3.3.4. Результатом выполнения административной процедуры является подготовка  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6E1710" w:rsidRPr="006E1710" w:rsidRDefault="006E1710" w:rsidP="006E1710">
      <w:pPr>
        <w:ind w:firstLine="567"/>
        <w:jc w:val="both"/>
      </w:pPr>
      <w:r w:rsidRPr="006E1710">
        <w:t>Суммарная длительность административной процедуры составляет не более 1 рабочего дня.</w:t>
      </w:r>
    </w:p>
    <w:p w:rsidR="006E1710" w:rsidRPr="006E1710" w:rsidRDefault="006E1710" w:rsidP="006E1710">
      <w:pPr>
        <w:ind w:firstLine="567"/>
        <w:jc w:val="both"/>
      </w:pPr>
      <w:r w:rsidRPr="006E1710">
        <w:t> </w:t>
      </w:r>
    </w:p>
    <w:p w:rsidR="006E1710" w:rsidRPr="006E1710" w:rsidRDefault="006E1710" w:rsidP="006E1710">
      <w:pPr>
        <w:ind w:firstLine="567"/>
        <w:jc w:val="center"/>
      </w:pPr>
      <w:r w:rsidRPr="006E1710">
        <w:rPr>
          <w:bCs/>
        </w:rPr>
        <w:t>4. Формы контроля за исполнением регламента</w:t>
      </w:r>
    </w:p>
    <w:p w:rsidR="006E1710" w:rsidRPr="006E1710" w:rsidRDefault="006E1710" w:rsidP="006E1710">
      <w:pPr>
        <w:ind w:firstLine="567"/>
        <w:jc w:val="both"/>
      </w:pPr>
      <w:r w:rsidRPr="006E1710">
        <w:t> </w:t>
      </w:r>
    </w:p>
    <w:p w:rsidR="006E1710" w:rsidRPr="006E1710" w:rsidRDefault="006E1710" w:rsidP="006E1710">
      <w:pPr>
        <w:ind w:firstLine="567"/>
        <w:jc w:val="both"/>
      </w:pPr>
      <w:r w:rsidRPr="006E1710">
        <w:t>4.1. Текущий контроль за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муниципального образования.</w:t>
      </w:r>
    </w:p>
    <w:p w:rsidR="006E1710" w:rsidRPr="006E1710" w:rsidRDefault="006E1710" w:rsidP="006E1710">
      <w:pPr>
        <w:ind w:firstLine="567"/>
        <w:jc w:val="both"/>
      </w:pPr>
      <w:r w:rsidRPr="006E1710">
        <w:t>4.2. 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муниципального образования.</w:t>
      </w:r>
    </w:p>
    <w:p w:rsidR="006E1710" w:rsidRPr="006E1710" w:rsidRDefault="006E1710" w:rsidP="006E1710">
      <w:pPr>
        <w:ind w:firstLine="567"/>
        <w:jc w:val="both"/>
      </w:pPr>
    </w:p>
    <w:p w:rsidR="006E1710" w:rsidRPr="006E1710" w:rsidRDefault="006E1710" w:rsidP="006E1710">
      <w:pPr>
        <w:ind w:firstLine="567"/>
        <w:jc w:val="both"/>
      </w:pPr>
      <w:r w:rsidRPr="006E1710">
        <w:t>4.3. Ответственность за предоставление муниципальной услуги возлагается на Главу муниципального образования, который непосредственно принимает решение по вопросам предоставления муниципальной услуги.</w:t>
      </w:r>
    </w:p>
    <w:p w:rsidR="006E1710" w:rsidRPr="006E1710" w:rsidRDefault="006E1710" w:rsidP="006E1710">
      <w:pPr>
        <w:ind w:firstLine="567"/>
        <w:jc w:val="both"/>
      </w:pPr>
      <w:r w:rsidRPr="006E1710"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муниципального образования в соответствии с Федеральным законом </w:t>
      </w:r>
      <w:hyperlink r:id="rId16" w:tgtFrame="_blank" w:history="1">
        <w:r w:rsidRPr="006E1710">
          <w:t>от 02.03.2007 N 25-ФЗ</w:t>
        </w:r>
      </w:hyperlink>
      <w:r w:rsidRPr="006E1710">
        <w:t> </w:t>
      </w:r>
      <w:hyperlink r:id="rId17" w:tgtFrame="_blank" w:history="1">
        <w:r w:rsidRPr="006E1710">
          <w:t>«О муниципальной службе в Российской Федерации»</w:t>
        </w:r>
      </w:hyperlink>
      <w:r w:rsidRPr="006E1710">
        <w:t> и Федеральным законом </w:t>
      </w:r>
      <w:hyperlink r:id="rId18" w:tgtFrame="_blank" w:history="1">
        <w:r w:rsidRPr="006E1710">
          <w:t>от 25 декабря 2008 года № 273-ФЗ</w:t>
        </w:r>
      </w:hyperlink>
      <w:r w:rsidRPr="006E1710">
        <w:t> «</w:t>
      </w:r>
      <w:hyperlink r:id="rId19" w:tgtFrame="_blank" w:history="1">
        <w:r w:rsidRPr="006E1710">
          <w:t>О противодействии коррупции</w:t>
        </w:r>
      </w:hyperlink>
      <w:r w:rsidRPr="006E1710">
        <w:t>».</w:t>
      </w:r>
    </w:p>
    <w:p w:rsidR="006E1710" w:rsidRPr="006E1710" w:rsidRDefault="006E1710" w:rsidP="006E1710">
      <w:pPr>
        <w:ind w:firstLine="567"/>
        <w:jc w:val="both"/>
      </w:pPr>
      <w:r w:rsidRPr="006E1710">
        <w:t> </w:t>
      </w:r>
    </w:p>
    <w:p w:rsidR="006E1710" w:rsidRPr="006E1710" w:rsidRDefault="006E1710" w:rsidP="006E1710">
      <w:pPr>
        <w:ind w:firstLine="567"/>
        <w:jc w:val="center"/>
      </w:pPr>
      <w:r w:rsidRPr="006E1710">
        <w:rPr>
          <w:bCs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6E1710" w:rsidRPr="006E1710" w:rsidRDefault="006E1710" w:rsidP="006E1710">
      <w:pPr>
        <w:ind w:firstLine="567"/>
        <w:jc w:val="both"/>
      </w:pPr>
      <w:r w:rsidRPr="006E1710">
        <w:t> </w:t>
      </w:r>
    </w:p>
    <w:p w:rsidR="006E1710" w:rsidRPr="006E1710" w:rsidRDefault="006E1710" w:rsidP="006E1710">
      <w:pPr>
        <w:ind w:firstLine="567"/>
        <w:jc w:val="both"/>
      </w:pPr>
      <w:r w:rsidRPr="006E1710">
        <w:t>5.1. 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принятые (осуществляемые) в ходе предоставления муниципальной услуги, в досудебном (внесудебном) порядке в соответствии с положениями статьи 11.1 Федерального закона от 27.07.2010        № 210-ФЗ «</w:t>
      </w:r>
      <w:hyperlink r:id="rId20" w:tgtFrame="_blank" w:history="1">
        <w:r w:rsidRPr="006E1710">
          <w:t>Об организации предоставления государственных и муниципальных услуг</w:t>
        </w:r>
      </w:hyperlink>
      <w:r w:rsidRPr="006E1710">
        <w:t>».</w:t>
      </w:r>
    </w:p>
    <w:p w:rsidR="006E1710" w:rsidRPr="006E1710" w:rsidRDefault="006E1710" w:rsidP="006E1710">
      <w:pPr>
        <w:ind w:firstLine="567"/>
        <w:jc w:val="both"/>
      </w:pPr>
      <w:r w:rsidRPr="006E1710">
        <w:t>5.2. Жалоба на действия (бездействие) администрации, должностных лиц, муниципальных служащих подается главе.</w:t>
      </w:r>
    </w:p>
    <w:p w:rsidR="006E1710" w:rsidRPr="006E1710" w:rsidRDefault="006E1710" w:rsidP="006E1710">
      <w:pPr>
        <w:ind w:firstLine="567"/>
        <w:jc w:val="both"/>
      </w:pPr>
      <w:r w:rsidRPr="006E1710"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6E1710" w:rsidRPr="006E1710" w:rsidRDefault="006E1710" w:rsidP="006E1710">
      <w:pPr>
        <w:ind w:firstLine="567"/>
        <w:jc w:val="both"/>
      </w:pPr>
      <w:r w:rsidRPr="006E1710">
        <w:lastRenderedPageBreak/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6E1710" w:rsidRPr="006E1710" w:rsidRDefault="006E1710" w:rsidP="006E1710">
      <w:pPr>
        <w:ind w:firstLine="567"/>
        <w:jc w:val="both"/>
      </w:pPr>
      <w:r w:rsidRPr="006E1710">
        <w:t>5.3. 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администрацией.</w:t>
      </w:r>
    </w:p>
    <w:p w:rsidR="006E1710" w:rsidRPr="006E1710" w:rsidRDefault="006E1710" w:rsidP="006E1710">
      <w:pPr>
        <w:ind w:firstLine="567"/>
        <w:jc w:val="both"/>
      </w:pPr>
      <w:r w:rsidRPr="006E1710"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лиц, муниципальных служащих:</w:t>
      </w:r>
    </w:p>
    <w:p w:rsidR="006E1710" w:rsidRPr="006E1710" w:rsidRDefault="006E1710" w:rsidP="006E1710">
      <w:pPr>
        <w:ind w:firstLine="567"/>
        <w:jc w:val="both"/>
      </w:pPr>
      <w:r w:rsidRPr="006E1710">
        <w:t>Федеральный закон </w:t>
      </w:r>
      <w:hyperlink r:id="rId21" w:tgtFrame="_blank" w:history="1">
        <w:r w:rsidRPr="006E1710">
          <w:t>от 27.07.2010 № 210-ФЗ</w:t>
        </w:r>
      </w:hyperlink>
      <w:r w:rsidRPr="006E1710">
        <w:t> «</w:t>
      </w:r>
      <w:hyperlink r:id="rId22" w:tgtFrame="_blank" w:history="1">
        <w:r w:rsidRPr="006E1710">
          <w:t>Об организации предоставления государственных и муниципальных услуг</w:t>
        </w:r>
      </w:hyperlink>
      <w:r w:rsidRPr="006E1710">
        <w:t>»;</w:t>
      </w:r>
    </w:p>
    <w:p w:rsidR="006E1710" w:rsidRPr="006E1710" w:rsidRDefault="006E1710" w:rsidP="006E1710">
      <w:pPr>
        <w:ind w:firstLine="567"/>
        <w:jc w:val="both"/>
      </w:pPr>
      <w:r w:rsidRPr="006E1710"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E1710" w:rsidRPr="006E1710" w:rsidRDefault="006E1710" w:rsidP="006E1710">
      <w:pPr>
        <w:ind w:firstLine="567"/>
        <w:jc w:val="both"/>
        <w:rPr>
          <w:rFonts w:eastAsia="Calibri"/>
          <w:lang w:eastAsia="en-US"/>
        </w:rPr>
      </w:pPr>
      <w:r w:rsidRPr="006E1710">
        <w:rPr>
          <w:rFonts w:eastAsia="Calibri"/>
          <w:lang w:eastAsia="en-US"/>
        </w:rPr>
        <w:t>5.5. Информация, содержащаяся в настоящем разделе, подлежит размещению на Едином портале государственных и муниципальных услуг.</w:t>
      </w:r>
    </w:p>
    <w:p w:rsidR="006E1710" w:rsidRPr="006E1710" w:rsidRDefault="006E1710" w:rsidP="006E1710">
      <w:pPr>
        <w:rPr>
          <w:rFonts w:eastAsia="Calibri"/>
          <w:lang w:eastAsia="en-US"/>
        </w:rPr>
      </w:pPr>
    </w:p>
    <w:p w:rsidR="006E1710" w:rsidRPr="006E1710" w:rsidRDefault="006E1710" w:rsidP="006E1710">
      <w:pPr>
        <w:tabs>
          <w:tab w:val="left" w:pos="6300"/>
          <w:tab w:val="right" w:pos="9638"/>
        </w:tabs>
        <w:ind w:left="720"/>
        <w:rPr>
          <w:color w:val="000000"/>
        </w:rPr>
      </w:pPr>
      <w:r w:rsidRPr="006E1710">
        <w:rPr>
          <w:color w:val="000000"/>
        </w:rPr>
        <w:tab/>
        <w:t xml:space="preserve"> </w:t>
      </w:r>
    </w:p>
    <w:p w:rsidR="006E1710" w:rsidRPr="006E1710" w:rsidRDefault="006E1710" w:rsidP="006E1710">
      <w:pPr>
        <w:tabs>
          <w:tab w:val="center" w:pos="4819"/>
          <w:tab w:val="right" w:pos="9638"/>
        </w:tabs>
        <w:rPr>
          <w:color w:val="000000"/>
        </w:rPr>
      </w:pPr>
      <w:r w:rsidRPr="006E1710">
        <w:rPr>
          <w:color w:val="000000"/>
        </w:rPr>
        <w:tab/>
        <w:t xml:space="preserve">                                                               Приложение</w:t>
      </w:r>
    </w:p>
    <w:p w:rsidR="006E1710" w:rsidRPr="006E1710" w:rsidRDefault="006E1710" w:rsidP="006E1710">
      <w:pPr>
        <w:tabs>
          <w:tab w:val="center" w:pos="4819"/>
          <w:tab w:val="right" w:pos="9638"/>
        </w:tabs>
        <w:rPr>
          <w:color w:val="000000"/>
        </w:rPr>
      </w:pPr>
      <w:r w:rsidRPr="006E1710">
        <w:rPr>
          <w:color w:val="000000"/>
        </w:rPr>
        <w:t xml:space="preserve">                                                                          к административному регламенту</w:t>
      </w:r>
    </w:p>
    <w:p w:rsidR="006E1710" w:rsidRPr="006E1710" w:rsidRDefault="006E1710" w:rsidP="006E1710">
      <w:pPr>
        <w:jc w:val="right"/>
        <w:rPr>
          <w:color w:val="000000"/>
        </w:rPr>
      </w:pPr>
      <w:r w:rsidRPr="006E1710">
        <w:rPr>
          <w:color w:val="000000"/>
        </w:rPr>
        <w:t>предоставления муниципальной услуги</w:t>
      </w:r>
    </w:p>
    <w:p w:rsidR="006E1710" w:rsidRPr="006E1710" w:rsidRDefault="006E1710" w:rsidP="006E1710">
      <w:pPr>
        <w:jc w:val="right"/>
        <w:rPr>
          <w:color w:val="000000"/>
        </w:rPr>
      </w:pPr>
    </w:p>
    <w:p w:rsidR="006E1710" w:rsidRPr="006E1710" w:rsidRDefault="006E1710" w:rsidP="006E1710">
      <w:pPr>
        <w:jc w:val="right"/>
        <w:rPr>
          <w:color w:val="000000"/>
        </w:rPr>
      </w:pPr>
      <w:r w:rsidRPr="006E1710">
        <w:rPr>
          <w:color w:val="000000"/>
        </w:rPr>
        <w:t>в___________________________________________</w:t>
      </w:r>
    </w:p>
    <w:p w:rsidR="006E1710" w:rsidRPr="006E1710" w:rsidRDefault="006E1710" w:rsidP="006E1710">
      <w:pPr>
        <w:jc w:val="right"/>
        <w:rPr>
          <w:color w:val="000000"/>
        </w:rPr>
      </w:pPr>
      <w:r w:rsidRPr="006E1710">
        <w:rPr>
          <w:color w:val="000000"/>
        </w:rPr>
        <w:t>(указать наименование Уполномоченного органа)</w:t>
      </w:r>
    </w:p>
    <w:p w:rsidR="006E1710" w:rsidRPr="006E1710" w:rsidRDefault="006E1710" w:rsidP="006E1710">
      <w:pPr>
        <w:jc w:val="right"/>
        <w:rPr>
          <w:color w:val="000000"/>
        </w:rPr>
      </w:pPr>
      <w:r w:rsidRPr="006E1710">
        <w:rPr>
          <w:color w:val="000000"/>
        </w:rPr>
        <w:t>от __________________________________________</w:t>
      </w:r>
    </w:p>
    <w:p w:rsidR="006E1710" w:rsidRPr="006E1710" w:rsidRDefault="006E1710" w:rsidP="006E1710">
      <w:pPr>
        <w:jc w:val="right"/>
        <w:rPr>
          <w:color w:val="000000"/>
        </w:rPr>
      </w:pPr>
      <w:r w:rsidRPr="006E1710">
        <w:rPr>
          <w:color w:val="000000"/>
        </w:rPr>
        <w:t>(ФИО (при наличии) физического лица)</w:t>
      </w:r>
    </w:p>
    <w:p w:rsidR="006E1710" w:rsidRPr="006E1710" w:rsidRDefault="006E1710" w:rsidP="006E1710">
      <w:pPr>
        <w:jc w:val="right"/>
        <w:rPr>
          <w:color w:val="000000"/>
        </w:rPr>
      </w:pPr>
      <w:r w:rsidRPr="006E1710">
        <w:rPr>
          <w:color w:val="000000"/>
        </w:rPr>
        <w:t>____________________________________________</w:t>
      </w:r>
    </w:p>
    <w:p w:rsidR="006E1710" w:rsidRPr="006E1710" w:rsidRDefault="006E1710" w:rsidP="006E1710">
      <w:pPr>
        <w:jc w:val="right"/>
        <w:rPr>
          <w:color w:val="000000"/>
        </w:rPr>
      </w:pPr>
      <w:r w:rsidRPr="006E1710">
        <w:rPr>
          <w:color w:val="000000"/>
        </w:rPr>
        <w:t>(ФИО руководителя организации)</w:t>
      </w:r>
    </w:p>
    <w:p w:rsidR="006E1710" w:rsidRPr="006E1710" w:rsidRDefault="006E1710" w:rsidP="006E1710">
      <w:pPr>
        <w:jc w:val="right"/>
        <w:rPr>
          <w:color w:val="000000"/>
        </w:rPr>
      </w:pPr>
      <w:r w:rsidRPr="006E1710">
        <w:rPr>
          <w:color w:val="000000"/>
        </w:rPr>
        <w:t>____________________________________________</w:t>
      </w:r>
    </w:p>
    <w:p w:rsidR="006E1710" w:rsidRPr="006E1710" w:rsidRDefault="006E1710" w:rsidP="006E1710">
      <w:pPr>
        <w:jc w:val="right"/>
        <w:rPr>
          <w:color w:val="000000"/>
        </w:rPr>
      </w:pPr>
      <w:r w:rsidRPr="006E1710">
        <w:rPr>
          <w:color w:val="000000"/>
        </w:rPr>
        <w:t>(адрес)</w:t>
      </w:r>
    </w:p>
    <w:p w:rsidR="006E1710" w:rsidRPr="006E1710" w:rsidRDefault="006E1710" w:rsidP="006E1710">
      <w:pPr>
        <w:jc w:val="right"/>
        <w:rPr>
          <w:color w:val="000000"/>
        </w:rPr>
      </w:pPr>
      <w:r w:rsidRPr="006E1710">
        <w:rPr>
          <w:color w:val="000000"/>
        </w:rPr>
        <w:t>____________________________________________</w:t>
      </w:r>
    </w:p>
    <w:p w:rsidR="006E1710" w:rsidRPr="006E1710" w:rsidRDefault="006E1710" w:rsidP="006E1710">
      <w:pPr>
        <w:jc w:val="right"/>
        <w:rPr>
          <w:color w:val="000000"/>
        </w:rPr>
      </w:pPr>
      <w:r w:rsidRPr="006E1710">
        <w:rPr>
          <w:color w:val="000000"/>
        </w:rPr>
        <w:t>(контактный телефон)</w:t>
      </w:r>
    </w:p>
    <w:p w:rsidR="006E1710" w:rsidRPr="006E1710" w:rsidRDefault="006E1710" w:rsidP="006E1710">
      <w:pPr>
        <w:jc w:val="center"/>
        <w:rPr>
          <w:color w:val="000000"/>
        </w:rPr>
      </w:pPr>
      <w:r w:rsidRPr="006E1710">
        <w:rPr>
          <w:color w:val="000000"/>
        </w:rPr>
        <w:t> </w:t>
      </w:r>
    </w:p>
    <w:p w:rsidR="006E1710" w:rsidRPr="006E1710" w:rsidRDefault="006E1710" w:rsidP="006E1710">
      <w:pPr>
        <w:jc w:val="center"/>
        <w:rPr>
          <w:color w:val="000000"/>
        </w:rPr>
      </w:pPr>
      <w:r w:rsidRPr="006E1710">
        <w:rPr>
          <w:color w:val="000000"/>
        </w:rPr>
        <w:t>ЗАЯВЛЕНИЕ</w:t>
      </w:r>
    </w:p>
    <w:p w:rsidR="006E1710" w:rsidRPr="006E1710" w:rsidRDefault="006E1710" w:rsidP="006E1710">
      <w:pPr>
        <w:jc w:val="center"/>
        <w:rPr>
          <w:color w:val="000000"/>
        </w:rPr>
      </w:pPr>
      <w:r w:rsidRPr="006E1710">
        <w:rPr>
          <w:color w:val="000000"/>
        </w:rPr>
        <w:t>о даче письменных разъяснений по вопросам применения</w:t>
      </w:r>
    </w:p>
    <w:p w:rsidR="006E1710" w:rsidRPr="006E1710" w:rsidRDefault="006E1710" w:rsidP="006E1710">
      <w:pPr>
        <w:jc w:val="center"/>
        <w:rPr>
          <w:color w:val="000000"/>
        </w:rPr>
      </w:pPr>
      <w:r w:rsidRPr="006E1710">
        <w:rPr>
          <w:color w:val="000000"/>
        </w:rPr>
        <w:t>муниципальных правовых актов органов местного самоуправления</w:t>
      </w:r>
    </w:p>
    <w:p w:rsidR="006E1710" w:rsidRPr="006E1710" w:rsidRDefault="006E1710" w:rsidP="006E1710">
      <w:pPr>
        <w:jc w:val="center"/>
        <w:rPr>
          <w:color w:val="000000"/>
        </w:rPr>
      </w:pPr>
      <w:r w:rsidRPr="006E1710">
        <w:rPr>
          <w:color w:val="000000"/>
        </w:rPr>
        <w:t>о налогах и сборах</w:t>
      </w:r>
    </w:p>
    <w:p w:rsidR="006E1710" w:rsidRPr="006E1710" w:rsidRDefault="006E1710" w:rsidP="006E1710">
      <w:pPr>
        <w:rPr>
          <w:color w:val="000000"/>
        </w:rPr>
      </w:pPr>
      <w:r w:rsidRPr="006E1710">
        <w:rPr>
          <w:color w:val="000000"/>
        </w:rPr>
        <w:t> </w:t>
      </w:r>
    </w:p>
    <w:p w:rsidR="006E1710" w:rsidRPr="006E1710" w:rsidRDefault="006E1710" w:rsidP="006E1710">
      <w:pPr>
        <w:rPr>
          <w:color w:val="000000"/>
        </w:rPr>
      </w:pPr>
      <w:r w:rsidRPr="006E1710">
        <w:rPr>
          <w:color w:val="000000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</w:t>
      </w:r>
      <w:r w:rsidRPr="006E1710">
        <w:rPr>
          <w:color w:val="000000"/>
        </w:rPr>
        <w:t>__.</w:t>
      </w:r>
    </w:p>
    <w:p w:rsidR="006E1710" w:rsidRPr="006E1710" w:rsidRDefault="006E1710" w:rsidP="006E1710">
      <w:pPr>
        <w:spacing w:before="100" w:after="100"/>
        <w:rPr>
          <w:color w:val="000000"/>
        </w:rPr>
      </w:pPr>
      <w:r w:rsidRPr="006E1710">
        <w:rPr>
          <w:color w:val="000000"/>
        </w:rPr>
        <w:t> _______________________________________   ___________</w:t>
      </w:r>
      <w:proofErr w:type="gramStart"/>
      <w:r w:rsidRPr="006E1710">
        <w:rPr>
          <w:color w:val="000000"/>
        </w:rPr>
        <w:t>_  "</w:t>
      </w:r>
      <w:proofErr w:type="gramEnd"/>
      <w:r w:rsidRPr="006E1710">
        <w:rPr>
          <w:color w:val="000000"/>
        </w:rPr>
        <w:t>__"_____ 20__ г.</w:t>
      </w:r>
    </w:p>
    <w:p w:rsidR="006E1710" w:rsidRPr="006E1710" w:rsidRDefault="006E1710" w:rsidP="006E1710">
      <w:pPr>
        <w:rPr>
          <w:color w:val="000000"/>
        </w:rPr>
      </w:pPr>
      <w:r w:rsidRPr="006E1710">
        <w:rPr>
          <w:color w:val="000000"/>
        </w:rPr>
        <w:t>(Инициалы, фамилия, должность представителя               </w:t>
      </w:r>
      <w:proofErr w:type="gramStart"/>
      <w:r w:rsidRPr="006E1710">
        <w:rPr>
          <w:color w:val="000000"/>
        </w:rPr>
        <w:t>   (</w:t>
      </w:r>
      <w:proofErr w:type="gramEnd"/>
      <w:r w:rsidRPr="006E1710">
        <w:rPr>
          <w:color w:val="000000"/>
        </w:rPr>
        <w:t>подпись)</w:t>
      </w:r>
    </w:p>
    <w:p w:rsidR="006E1710" w:rsidRDefault="006E1710" w:rsidP="006E1710">
      <w:pPr>
        <w:rPr>
          <w:sz w:val="26"/>
          <w:szCs w:val="26"/>
        </w:rPr>
      </w:pPr>
      <w:r w:rsidRPr="006E1710">
        <w:rPr>
          <w:color w:val="000000"/>
        </w:rPr>
        <w:t>юридического лица; инициалы, фамилия гражданина)</w:t>
      </w:r>
    </w:p>
    <w:sectPr w:rsidR="006E1710" w:rsidSect="00CE612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2E75715F"/>
    <w:multiLevelType w:val="hybridMultilevel"/>
    <w:tmpl w:val="1566487E"/>
    <w:lvl w:ilvl="0" w:tplc="AA005F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71"/>
    <w:rsid w:val="002C7E62"/>
    <w:rsid w:val="004C7BD7"/>
    <w:rsid w:val="005B040C"/>
    <w:rsid w:val="006E1710"/>
    <w:rsid w:val="0074723A"/>
    <w:rsid w:val="007C1A46"/>
    <w:rsid w:val="007C4428"/>
    <w:rsid w:val="009C564C"/>
    <w:rsid w:val="009F1BB7"/>
    <w:rsid w:val="00C25871"/>
    <w:rsid w:val="00C55243"/>
    <w:rsid w:val="00C56B14"/>
    <w:rsid w:val="00C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BCAD"/>
  <w15:chartTrackingRefBased/>
  <w15:docId w15:val="{B661B7E5-58FF-4134-9124-4D1D732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56B1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C56B14"/>
    <w:rPr>
      <w:b/>
      <w:bCs/>
      <w:color w:val="000080"/>
    </w:rPr>
  </w:style>
  <w:style w:type="character" w:customStyle="1" w:styleId="a5">
    <w:name w:val="Гипертекстовая ссылка"/>
    <w:rsid w:val="00C56B14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semiHidden/>
    <w:unhideWhenUsed/>
    <w:rsid w:val="004C7BD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C7BD7"/>
  </w:style>
  <w:style w:type="character" w:customStyle="1" w:styleId="ConsPlusNormal">
    <w:name w:val="ConsPlusNormal Знак"/>
    <w:link w:val="ConsPlusNormal0"/>
    <w:locked/>
    <w:rsid w:val="004C7BD7"/>
    <w:rPr>
      <w:rFonts w:ascii="Arial" w:hAnsi="Arial" w:cs="Arial"/>
    </w:rPr>
  </w:style>
  <w:style w:type="paragraph" w:customStyle="1" w:styleId="ConsPlusNormal0">
    <w:name w:val="ConsPlusNormal"/>
    <w:link w:val="ConsPlusNormal"/>
    <w:rsid w:val="004C7B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7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C7B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4C7BD7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C7E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-shimkusi@cap.ru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9AA48369-618A-4BB4-B4B8-AE15F2B7EBF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pravo-search.minjust.ru:8080/bigs/showDocument.html?id=96E20C02-1B12-465A-B64C-24AA92270007" TargetMode="External"/><Relationship Id="rId17" Type="http://schemas.openxmlformats.org/officeDocument/2006/relationships/hyperlink" Target="http://pravo-search.minjust.ru:8080/bigs/showDocument.html?id=BBF89570-6239-4CFB-BDBA-5B454C14E32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BBF89570-6239-4CFB-BDBA-5B454C14E321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BBA0BFB1-06C7-4E50-A8D3-FE1045784BF1" TargetMode="External"/><Relationship Id="rId11" Type="http://schemas.openxmlformats.org/officeDocument/2006/relationships/hyperlink" Target="http://pravo-search.minjust.ru:8080/bigs/showDocument.html?id=4F48675C-2DC2-4B7B-8F43-C7D17AB9072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4F48675C-2DC2-4B7B-8F43-C7D17AB9072F" TargetMode="External"/><Relationship Id="rId19" Type="http://schemas.openxmlformats.org/officeDocument/2006/relationships/hyperlink" Target="http://pravo-search.minjust.ru:8080/bigs/showDocument.html?id=9AA48369-618A-4BB4-B4B8-AE15F2B7EB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15D4560C-D530-4955-BF7E-F734337AE80B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4687</Words>
  <Characters>26718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2022-03-02T08:32:00Z</cp:lastPrinted>
  <dcterms:created xsi:type="dcterms:W3CDTF">2022-01-31T10:16:00Z</dcterms:created>
  <dcterms:modified xsi:type="dcterms:W3CDTF">2022-03-02T08:40:00Z</dcterms:modified>
</cp:coreProperties>
</file>