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0"/>
        <w:tblW w:w="0" w:type="auto"/>
        <w:tblLayout w:type="fixed"/>
        <w:tblLook w:val="0000" w:firstRow="0" w:lastRow="0" w:firstColumn="0" w:lastColumn="0" w:noHBand="0" w:noVBand="0"/>
      </w:tblPr>
      <w:tblGrid>
        <w:gridCol w:w="4195"/>
        <w:gridCol w:w="1173"/>
        <w:gridCol w:w="4202"/>
      </w:tblGrid>
      <w:tr w:rsidR="00380196" w:rsidRPr="00773269" w:rsidTr="003E2625">
        <w:trPr>
          <w:cantSplit/>
          <w:trHeight w:val="792"/>
        </w:trPr>
        <w:tc>
          <w:tcPr>
            <w:tcW w:w="4195" w:type="dxa"/>
          </w:tcPr>
          <w:p w:rsidR="00380196" w:rsidRPr="00773269" w:rsidRDefault="00380196" w:rsidP="003E2625">
            <w:pPr>
              <w:pStyle w:val="aff3"/>
              <w:tabs>
                <w:tab w:val="left" w:pos="4285"/>
              </w:tabs>
              <w:spacing w:line="192" w:lineRule="auto"/>
              <w:jc w:val="center"/>
              <w:rPr>
                <w:rFonts w:ascii="Times New Roman" w:hAnsi="Times New Roman" w:cs="Times New Roman"/>
                <w:b/>
                <w:noProof/>
                <w:color w:val="000000"/>
                <w:sz w:val="26"/>
                <w:szCs w:val="26"/>
              </w:rPr>
            </w:pPr>
            <w:bookmarkStart w:id="0" w:name="_GoBack"/>
            <w:bookmarkEnd w:id="0"/>
          </w:p>
          <w:p w:rsidR="00380196" w:rsidRPr="00773269" w:rsidRDefault="00A16EFD" w:rsidP="003E2625">
            <w:pPr>
              <w:pStyle w:val="aff3"/>
              <w:tabs>
                <w:tab w:val="left" w:pos="4285"/>
              </w:tabs>
              <w:spacing w:line="192" w:lineRule="auto"/>
              <w:jc w:val="center"/>
              <w:rPr>
                <w:rFonts w:ascii="Times New Roman" w:hAnsi="Times New Roman" w:cs="Times New Roman"/>
                <w:b/>
                <w:noProof/>
                <w:color w:val="000000"/>
                <w:sz w:val="26"/>
                <w:szCs w:val="26"/>
              </w:rPr>
            </w:pPr>
            <w:r>
              <w:rPr>
                <w:noProof/>
              </w:rPr>
              <w:drawing>
                <wp:anchor distT="0" distB="0" distL="114300" distR="114300" simplePos="0" relativeHeight="251675136" behindDoc="0" locked="0" layoutInCell="0" allowOverlap="1">
                  <wp:simplePos x="0" y="0"/>
                  <wp:positionH relativeFrom="column">
                    <wp:posOffset>2602865</wp:posOffset>
                  </wp:positionH>
                  <wp:positionV relativeFrom="paragraph">
                    <wp:posOffset>-205740</wp:posOffset>
                  </wp:positionV>
                  <wp:extent cx="720090" cy="72009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r w:rsidR="00380196" w:rsidRPr="00773269">
              <w:rPr>
                <w:rFonts w:ascii="Times New Roman" w:hAnsi="Times New Roman" w:cs="Times New Roman"/>
                <w:b/>
                <w:noProof/>
                <w:color w:val="000000"/>
                <w:sz w:val="26"/>
                <w:szCs w:val="26"/>
              </w:rPr>
              <w:t>ЧĂВАШ РЕСПУБЛИКИ</w:t>
            </w:r>
          </w:p>
          <w:p w:rsidR="00380196" w:rsidRPr="00773269" w:rsidRDefault="00380196" w:rsidP="003E2625">
            <w:pPr>
              <w:pStyle w:val="aff3"/>
              <w:tabs>
                <w:tab w:val="left" w:pos="4285"/>
              </w:tabs>
              <w:spacing w:line="192" w:lineRule="auto"/>
              <w:jc w:val="center"/>
              <w:rPr>
                <w:rFonts w:ascii="Times New Roman" w:hAnsi="Times New Roman" w:cs="Times New Roman"/>
                <w:sz w:val="26"/>
                <w:szCs w:val="26"/>
              </w:rPr>
            </w:pPr>
            <w:r w:rsidRPr="00773269">
              <w:rPr>
                <w:rFonts w:ascii="Times New Roman" w:hAnsi="Times New Roman" w:cs="Times New Roman"/>
                <w:b/>
                <w:noProof/>
                <w:color w:val="000000"/>
                <w:sz w:val="26"/>
                <w:szCs w:val="26"/>
              </w:rPr>
              <w:t>ТĂВАЙ РАЙОНĚ</w:t>
            </w:r>
            <w:r w:rsidRPr="00773269">
              <w:rPr>
                <w:rFonts w:ascii="Times New Roman" w:hAnsi="Times New Roman" w:cs="Times New Roman"/>
                <w:noProof/>
                <w:color w:val="000000"/>
                <w:sz w:val="26"/>
                <w:szCs w:val="26"/>
              </w:rPr>
              <w:t xml:space="preserve"> </w:t>
            </w:r>
          </w:p>
        </w:tc>
        <w:tc>
          <w:tcPr>
            <w:tcW w:w="1173" w:type="dxa"/>
            <w:vMerge w:val="restart"/>
          </w:tcPr>
          <w:p w:rsidR="00380196" w:rsidRPr="00773269" w:rsidRDefault="00380196" w:rsidP="003E2625">
            <w:pPr>
              <w:spacing w:after="200"/>
              <w:jc w:val="center"/>
              <w:rPr>
                <w:b/>
                <w:sz w:val="26"/>
                <w:szCs w:val="26"/>
                <w:lang w:eastAsia="en-US"/>
              </w:rPr>
            </w:pPr>
          </w:p>
        </w:tc>
        <w:tc>
          <w:tcPr>
            <w:tcW w:w="4202" w:type="dxa"/>
          </w:tcPr>
          <w:p w:rsidR="00380196" w:rsidRPr="00773269" w:rsidRDefault="00380196" w:rsidP="003E2625">
            <w:pPr>
              <w:pStyle w:val="aff3"/>
              <w:spacing w:line="192" w:lineRule="auto"/>
              <w:jc w:val="center"/>
              <w:rPr>
                <w:rFonts w:ascii="Times New Roman" w:hAnsi="Times New Roman" w:cs="Times New Roman"/>
                <w:b/>
                <w:noProof/>
                <w:sz w:val="26"/>
                <w:szCs w:val="26"/>
              </w:rPr>
            </w:pPr>
          </w:p>
          <w:p w:rsidR="00380196" w:rsidRPr="00773269" w:rsidRDefault="00380196" w:rsidP="003E2625">
            <w:pPr>
              <w:pStyle w:val="aff3"/>
              <w:spacing w:line="192" w:lineRule="auto"/>
              <w:jc w:val="center"/>
              <w:rPr>
                <w:rStyle w:val="aff1"/>
                <w:color w:val="000000"/>
                <w:sz w:val="26"/>
                <w:szCs w:val="26"/>
              </w:rPr>
            </w:pPr>
            <w:r w:rsidRPr="00773269">
              <w:rPr>
                <w:rFonts w:ascii="Times New Roman" w:hAnsi="Times New Roman" w:cs="Times New Roman"/>
                <w:b/>
                <w:noProof/>
                <w:sz w:val="26"/>
                <w:szCs w:val="26"/>
              </w:rPr>
              <w:t>ЧУВАШСКАЯ РЕСПУБЛИКА</w:t>
            </w:r>
            <w:r w:rsidRPr="00773269">
              <w:rPr>
                <w:rStyle w:val="aff1"/>
                <w:rFonts w:ascii="Times New Roman" w:hAnsi="Times New Roman"/>
                <w:b w:val="0"/>
                <w:noProof/>
                <w:color w:val="000000"/>
                <w:sz w:val="26"/>
                <w:szCs w:val="26"/>
              </w:rPr>
              <w:t xml:space="preserve"> </w:t>
            </w:r>
          </w:p>
          <w:p w:rsidR="00380196" w:rsidRPr="00773269" w:rsidRDefault="00380196" w:rsidP="003E2625">
            <w:pPr>
              <w:pStyle w:val="aff3"/>
              <w:spacing w:line="192" w:lineRule="auto"/>
              <w:jc w:val="center"/>
              <w:rPr>
                <w:sz w:val="26"/>
                <w:szCs w:val="26"/>
              </w:rPr>
            </w:pPr>
            <w:r w:rsidRPr="00773269">
              <w:rPr>
                <w:rStyle w:val="aff1"/>
                <w:rFonts w:ascii="Times New Roman" w:hAnsi="Times New Roman"/>
                <w:noProof/>
                <w:color w:val="000000"/>
                <w:sz w:val="26"/>
                <w:szCs w:val="26"/>
              </w:rPr>
              <w:t>ЯНТИКОВСКИЙ</w:t>
            </w:r>
            <w:r w:rsidRPr="00773269">
              <w:rPr>
                <w:rFonts w:ascii="Times New Roman" w:hAnsi="Times New Roman" w:cs="Times New Roman"/>
                <w:b/>
                <w:noProof/>
                <w:color w:val="000000"/>
                <w:sz w:val="26"/>
                <w:szCs w:val="26"/>
              </w:rPr>
              <w:t xml:space="preserve"> РАЙОН  </w:t>
            </w:r>
          </w:p>
        </w:tc>
      </w:tr>
      <w:tr w:rsidR="00380196" w:rsidRPr="00773269" w:rsidTr="003E2625">
        <w:trPr>
          <w:cantSplit/>
          <w:trHeight w:val="2355"/>
        </w:trPr>
        <w:tc>
          <w:tcPr>
            <w:tcW w:w="4195" w:type="dxa"/>
          </w:tcPr>
          <w:p w:rsidR="00380196" w:rsidRPr="00773269" w:rsidRDefault="006C1657" w:rsidP="003E2625">
            <w:pPr>
              <w:pStyle w:val="aff3"/>
              <w:tabs>
                <w:tab w:val="left" w:pos="4285"/>
              </w:tabs>
              <w:spacing w:before="80" w:line="192" w:lineRule="auto"/>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 xml:space="preserve"> ЧУТЕЙ </w:t>
            </w:r>
            <w:r w:rsidR="00380196" w:rsidRPr="00773269">
              <w:rPr>
                <w:rFonts w:ascii="Times New Roman" w:hAnsi="Times New Roman" w:cs="Times New Roman"/>
                <w:b/>
                <w:noProof/>
                <w:color w:val="000000"/>
                <w:sz w:val="26"/>
                <w:szCs w:val="26"/>
              </w:rPr>
              <w:t xml:space="preserve">ЯЛ ПОСЕЛЕНИЙĚН </w:t>
            </w:r>
          </w:p>
          <w:p w:rsidR="00380196" w:rsidRPr="00773269" w:rsidRDefault="00380196" w:rsidP="003E2625">
            <w:pPr>
              <w:pStyle w:val="aff3"/>
              <w:tabs>
                <w:tab w:val="left" w:pos="4285"/>
              </w:tabs>
              <w:spacing w:line="192" w:lineRule="auto"/>
              <w:jc w:val="center"/>
              <w:rPr>
                <w:rStyle w:val="aff1"/>
                <w:color w:val="000000"/>
                <w:sz w:val="26"/>
                <w:szCs w:val="26"/>
              </w:rPr>
            </w:pPr>
            <w:r w:rsidRPr="00773269">
              <w:rPr>
                <w:rStyle w:val="aff1"/>
                <w:rFonts w:ascii="Times New Roman" w:hAnsi="Times New Roman"/>
                <w:noProof/>
                <w:color w:val="000000"/>
                <w:sz w:val="26"/>
                <w:szCs w:val="26"/>
              </w:rPr>
              <w:t>АДМИНИСТРАЦИЙ</w:t>
            </w:r>
            <w:r w:rsidRPr="00773269">
              <w:rPr>
                <w:rFonts w:ascii="Times New Roman" w:hAnsi="Times New Roman" w:cs="Times New Roman"/>
                <w:b/>
                <w:noProof/>
                <w:color w:val="000000"/>
                <w:sz w:val="26"/>
                <w:szCs w:val="26"/>
              </w:rPr>
              <w:t>Ě</w:t>
            </w:r>
            <w:r w:rsidRPr="00773269">
              <w:rPr>
                <w:rStyle w:val="aff1"/>
                <w:rFonts w:ascii="Times New Roman" w:hAnsi="Times New Roman"/>
                <w:noProof/>
                <w:color w:val="000000"/>
                <w:sz w:val="26"/>
                <w:szCs w:val="26"/>
              </w:rPr>
              <w:t xml:space="preserve"> </w:t>
            </w:r>
          </w:p>
          <w:p w:rsidR="00380196" w:rsidRPr="00773269" w:rsidRDefault="00380196" w:rsidP="003E2625">
            <w:pPr>
              <w:spacing w:line="192" w:lineRule="auto"/>
              <w:rPr>
                <w:b/>
                <w:sz w:val="26"/>
                <w:szCs w:val="26"/>
              </w:rPr>
            </w:pPr>
          </w:p>
          <w:p w:rsidR="00380196" w:rsidRPr="00773269" w:rsidRDefault="00380196" w:rsidP="003E2625">
            <w:pPr>
              <w:pStyle w:val="aff3"/>
              <w:tabs>
                <w:tab w:val="left" w:pos="4285"/>
              </w:tabs>
              <w:spacing w:line="192" w:lineRule="auto"/>
              <w:jc w:val="center"/>
              <w:rPr>
                <w:rStyle w:val="aff1"/>
                <w:rFonts w:ascii="Times New Roman" w:hAnsi="Times New Roman" w:cs="Times New Roman"/>
                <w:noProof/>
                <w:color w:val="000000"/>
                <w:sz w:val="26"/>
                <w:szCs w:val="26"/>
              </w:rPr>
            </w:pPr>
            <w:r w:rsidRPr="00773269">
              <w:rPr>
                <w:rStyle w:val="aff1"/>
                <w:rFonts w:ascii="Times New Roman" w:hAnsi="Times New Roman"/>
                <w:noProof/>
                <w:color w:val="000000"/>
                <w:sz w:val="26"/>
                <w:szCs w:val="26"/>
              </w:rPr>
              <w:t>ЙЫШĂНУ</w:t>
            </w:r>
          </w:p>
          <w:p w:rsidR="00380196" w:rsidRPr="00773269" w:rsidRDefault="00380196" w:rsidP="003E2625">
            <w:pPr>
              <w:rPr>
                <w:b/>
                <w:sz w:val="26"/>
                <w:szCs w:val="26"/>
              </w:rPr>
            </w:pPr>
          </w:p>
          <w:p w:rsidR="00380196" w:rsidRPr="00773269" w:rsidRDefault="006C1657" w:rsidP="003E2625">
            <w:pPr>
              <w:pStyle w:val="aff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08 ноябрь </w:t>
            </w:r>
            <w:r w:rsidR="00380196" w:rsidRPr="00773269">
              <w:rPr>
                <w:rFonts w:ascii="Times New Roman" w:hAnsi="Times New Roman" w:cs="Times New Roman"/>
                <w:noProof/>
                <w:color w:val="000000"/>
                <w:sz w:val="26"/>
                <w:szCs w:val="26"/>
              </w:rPr>
              <w:t xml:space="preserve">2017  </w:t>
            </w:r>
            <w:r>
              <w:rPr>
                <w:rFonts w:ascii="Times New Roman" w:hAnsi="Times New Roman" w:cs="Times New Roman"/>
                <w:noProof/>
                <w:color w:val="000000"/>
                <w:sz w:val="26"/>
                <w:szCs w:val="26"/>
              </w:rPr>
              <w:t>79</w:t>
            </w:r>
            <w:r w:rsidR="00380196" w:rsidRPr="00773269">
              <w:rPr>
                <w:rFonts w:ascii="Times New Roman" w:hAnsi="Times New Roman" w:cs="Times New Roman"/>
                <w:noProof/>
                <w:color w:val="000000"/>
                <w:sz w:val="26"/>
                <w:szCs w:val="26"/>
              </w:rPr>
              <w:t xml:space="preserve"> № </w:t>
            </w:r>
          </w:p>
          <w:p w:rsidR="00380196" w:rsidRPr="00773269" w:rsidRDefault="006C1657" w:rsidP="006C1657">
            <w:pPr>
              <w:spacing w:after="200"/>
              <w:jc w:val="center"/>
              <w:rPr>
                <w:noProof/>
                <w:color w:val="000000"/>
                <w:sz w:val="26"/>
                <w:szCs w:val="26"/>
                <w:lang w:eastAsia="en-US"/>
              </w:rPr>
            </w:pPr>
            <w:r>
              <w:rPr>
                <w:noProof/>
                <w:color w:val="000000"/>
                <w:sz w:val="26"/>
                <w:szCs w:val="26"/>
              </w:rPr>
              <w:t xml:space="preserve"> Чутей</w:t>
            </w:r>
            <w:r w:rsidR="00380196" w:rsidRPr="00773269">
              <w:rPr>
                <w:noProof/>
                <w:color w:val="000000"/>
                <w:sz w:val="26"/>
                <w:szCs w:val="26"/>
              </w:rPr>
              <w:t xml:space="preserve"> ялě</w:t>
            </w:r>
          </w:p>
        </w:tc>
        <w:tc>
          <w:tcPr>
            <w:tcW w:w="1173" w:type="dxa"/>
            <w:vMerge/>
            <w:vAlign w:val="center"/>
          </w:tcPr>
          <w:p w:rsidR="00380196" w:rsidRPr="00773269" w:rsidRDefault="00380196" w:rsidP="003E2625">
            <w:pPr>
              <w:rPr>
                <w:b/>
                <w:sz w:val="26"/>
                <w:szCs w:val="26"/>
                <w:lang w:eastAsia="en-US"/>
              </w:rPr>
            </w:pPr>
          </w:p>
        </w:tc>
        <w:tc>
          <w:tcPr>
            <w:tcW w:w="4202" w:type="dxa"/>
          </w:tcPr>
          <w:p w:rsidR="00380196" w:rsidRPr="00773269" w:rsidRDefault="00380196" w:rsidP="003E2625">
            <w:pPr>
              <w:pStyle w:val="aff3"/>
              <w:spacing w:before="80" w:line="192" w:lineRule="auto"/>
              <w:jc w:val="center"/>
              <w:rPr>
                <w:rFonts w:ascii="Times New Roman" w:hAnsi="Times New Roman" w:cs="Times New Roman"/>
                <w:b/>
                <w:noProof/>
                <w:color w:val="000000"/>
                <w:sz w:val="26"/>
                <w:szCs w:val="26"/>
              </w:rPr>
            </w:pPr>
            <w:r w:rsidRPr="00773269">
              <w:rPr>
                <w:rFonts w:ascii="Times New Roman" w:hAnsi="Times New Roman" w:cs="Times New Roman"/>
                <w:b/>
                <w:noProof/>
                <w:color w:val="000000"/>
                <w:sz w:val="26"/>
                <w:szCs w:val="26"/>
              </w:rPr>
              <w:t xml:space="preserve">АДМИНИСТРАЦИЯ </w:t>
            </w:r>
          </w:p>
          <w:p w:rsidR="00380196" w:rsidRPr="00773269" w:rsidRDefault="006C1657" w:rsidP="003E2625">
            <w:pPr>
              <w:pStyle w:val="aff3"/>
              <w:spacing w:line="192" w:lineRule="auto"/>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ЧУТЕЕВСКОГО</w:t>
            </w:r>
            <w:r w:rsidR="00380196" w:rsidRPr="00773269">
              <w:rPr>
                <w:rFonts w:ascii="Times New Roman" w:hAnsi="Times New Roman" w:cs="Times New Roman"/>
                <w:b/>
                <w:noProof/>
                <w:color w:val="000000"/>
                <w:sz w:val="26"/>
                <w:szCs w:val="26"/>
              </w:rPr>
              <w:t xml:space="preserve"> СЕЛЬСКОГО</w:t>
            </w:r>
          </w:p>
          <w:p w:rsidR="00380196" w:rsidRPr="00773269" w:rsidRDefault="00380196" w:rsidP="003E2625">
            <w:pPr>
              <w:pStyle w:val="aff3"/>
              <w:spacing w:line="192" w:lineRule="auto"/>
              <w:jc w:val="center"/>
              <w:rPr>
                <w:rFonts w:ascii="Times New Roman" w:hAnsi="Times New Roman" w:cs="Times New Roman"/>
                <w:noProof/>
                <w:color w:val="000000"/>
                <w:sz w:val="26"/>
                <w:szCs w:val="26"/>
              </w:rPr>
            </w:pPr>
            <w:r w:rsidRPr="00773269">
              <w:rPr>
                <w:rFonts w:ascii="Times New Roman" w:hAnsi="Times New Roman" w:cs="Times New Roman"/>
                <w:b/>
                <w:noProof/>
                <w:color w:val="000000"/>
                <w:sz w:val="26"/>
                <w:szCs w:val="26"/>
              </w:rPr>
              <w:t>ПОСЕЛЕНИЯ</w:t>
            </w:r>
            <w:r w:rsidRPr="00773269">
              <w:rPr>
                <w:rFonts w:ascii="Times New Roman" w:hAnsi="Times New Roman" w:cs="Times New Roman"/>
                <w:noProof/>
                <w:color w:val="000000"/>
                <w:sz w:val="26"/>
                <w:szCs w:val="26"/>
              </w:rPr>
              <w:t xml:space="preserve"> </w:t>
            </w:r>
          </w:p>
          <w:p w:rsidR="00380196" w:rsidRPr="00773269" w:rsidRDefault="00380196" w:rsidP="003E2625">
            <w:pPr>
              <w:pStyle w:val="aff3"/>
              <w:spacing w:line="192" w:lineRule="auto"/>
              <w:jc w:val="center"/>
              <w:rPr>
                <w:rStyle w:val="aff1"/>
                <w:rFonts w:ascii="Times New Roman" w:hAnsi="Times New Roman" w:cs="Times New Roman"/>
                <w:noProof/>
                <w:color w:val="000000"/>
                <w:sz w:val="26"/>
                <w:szCs w:val="26"/>
              </w:rPr>
            </w:pPr>
          </w:p>
          <w:p w:rsidR="00380196" w:rsidRPr="00773269" w:rsidRDefault="00380196" w:rsidP="003E2625">
            <w:pPr>
              <w:pStyle w:val="aff3"/>
              <w:spacing w:line="192" w:lineRule="auto"/>
              <w:jc w:val="center"/>
              <w:rPr>
                <w:rStyle w:val="aff1"/>
                <w:rFonts w:ascii="Times New Roman" w:hAnsi="Times New Roman"/>
                <w:noProof/>
                <w:color w:val="000000"/>
                <w:sz w:val="26"/>
                <w:szCs w:val="26"/>
              </w:rPr>
            </w:pPr>
            <w:r w:rsidRPr="00773269">
              <w:rPr>
                <w:rStyle w:val="aff1"/>
                <w:rFonts w:ascii="Times New Roman" w:hAnsi="Times New Roman"/>
                <w:noProof/>
                <w:color w:val="000000"/>
                <w:sz w:val="26"/>
                <w:szCs w:val="26"/>
              </w:rPr>
              <w:t>ПОСТАНОВЛЕНИЕ</w:t>
            </w:r>
          </w:p>
          <w:p w:rsidR="00380196" w:rsidRPr="00773269" w:rsidRDefault="00380196" w:rsidP="003E2625">
            <w:pPr>
              <w:rPr>
                <w:b/>
                <w:sz w:val="26"/>
                <w:szCs w:val="26"/>
              </w:rPr>
            </w:pPr>
          </w:p>
          <w:p w:rsidR="00380196" w:rsidRPr="00773269" w:rsidRDefault="00380196" w:rsidP="003E2625">
            <w:pPr>
              <w:pStyle w:val="aff3"/>
              <w:jc w:val="center"/>
              <w:rPr>
                <w:rFonts w:ascii="Times New Roman" w:hAnsi="Times New Roman" w:cs="Times New Roman"/>
                <w:sz w:val="26"/>
                <w:szCs w:val="26"/>
              </w:rPr>
            </w:pPr>
            <w:r>
              <w:rPr>
                <w:rFonts w:ascii="Times New Roman" w:hAnsi="Times New Roman" w:cs="Times New Roman"/>
                <w:noProof/>
                <w:sz w:val="26"/>
                <w:szCs w:val="26"/>
              </w:rPr>
              <w:t>08</w:t>
            </w:r>
            <w:r w:rsidR="006C1657">
              <w:rPr>
                <w:rFonts w:ascii="Times New Roman" w:hAnsi="Times New Roman" w:cs="Times New Roman"/>
                <w:noProof/>
                <w:sz w:val="26"/>
                <w:szCs w:val="26"/>
              </w:rPr>
              <w:t xml:space="preserve">  ноября 20</w:t>
            </w:r>
            <w:r>
              <w:rPr>
                <w:rFonts w:ascii="Times New Roman" w:hAnsi="Times New Roman" w:cs="Times New Roman"/>
                <w:noProof/>
                <w:sz w:val="26"/>
                <w:szCs w:val="26"/>
              </w:rPr>
              <w:t>17  № 7</w:t>
            </w:r>
            <w:r w:rsidR="006C1657">
              <w:rPr>
                <w:rFonts w:ascii="Times New Roman" w:hAnsi="Times New Roman" w:cs="Times New Roman"/>
                <w:noProof/>
                <w:sz w:val="26"/>
                <w:szCs w:val="26"/>
              </w:rPr>
              <w:t>9</w:t>
            </w:r>
          </w:p>
          <w:p w:rsidR="00380196" w:rsidRPr="00773269" w:rsidRDefault="00380196" w:rsidP="003E2625">
            <w:pPr>
              <w:spacing w:after="200"/>
              <w:ind w:firstLine="19"/>
              <w:jc w:val="center"/>
              <w:rPr>
                <w:noProof/>
                <w:sz w:val="26"/>
                <w:szCs w:val="26"/>
                <w:lang w:eastAsia="en-US"/>
              </w:rPr>
            </w:pPr>
            <w:r w:rsidRPr="00773269">
              <w:rPr>
                <w:noProof/>
                <w:sz w:val="26"/>
                <w:szCs w:val="26"/>
              </w:rPr>
              <w:t xml:space="preserve">село </w:t>
            </w:r>
            <w:r w:rsidR="006C1657">
              <w:rPr>
                <w:noProof/>
                <w:sz w:val="26"/>
                <w:szCs w:val="26"/>
              </w:rPr>
              <w:t>Чутеево</w:t>
            </w:r>
          </w:p>
        </w:tc>
      </w:tr>
    </w:tbl>
    <w:p w:rsidR="00380196" w:rsidRPr="00773269" w:rsidRDefault="00380196" w:rsidP="00773269">
      <w:pPr>
        <w:widowControl w:val="0"/>
        <w:tabs>
          <w:tab w:val="left" w:pos="4920"/>
        </w:tabs>
        <w:autoSpaceDE w:val="0"/>
        <w:autoSpaceDN w:val="0"/>
        <w:adjustRightInd w:val="0"/>
        <w:ind w:right="4434"/>
        <w:jc w:val="both"/>
        <w:rPr>
          <w:sz w:val="28"/>
          <w:szCs w:val="28"/>
        </w:rPr>
      </w:pPr>
      <w:r w:rsidRPr="00773269">
        <w:rPr>
          <w:sz w:val="28"/>
          <w:szCs w:val="28"/>
        </w:rPr>
        <w:t>Об утверждении административного регламента по предоставлению муниципальной услуги «Выдача разрешения на</w:t>
      </w:r>
      <w:r w:rsidRPr="00442C40">
        <w:rPr>
          <w:bCs/>
          <w:sz w:val="28"/>
          <w:szCs w:val="28"/>
        </w:rPr>
        <w:t xml:space="preserve"> </w:t>
      </w:r>
      <w:r w:rsidRPr="00773269">
        <w:rPr>
          <w:bCs/>
          <w:sz w:val="28"/>
          <w:szCs w:val="28"/>
        </w:rPr>
        <w:t>строительство, реконструкцию объекта капитального строительства и индивидуальное строительство</w:t>
      </w:r>
      <w:r w:rsidRPr="00773269">
        <w:rPr>
          <w:sz w:val="28"/>
          <w:szCs w:val="28"/>
        </w:rPr>
        <w:t>»</w:t>
      </w:r>
    </w:p>
    <w:p w:rsidR="00380196" w:rsidRPr="00773269" w:rsidRDefault="00380196" w:rsidP="00D65403">
      <w:pPr>
        <w:widowControl w:val="0"/>
        <w:autoSpaceDE w:val="0"/>
        <w:autoSpaceDN w:val="0"/>
        <w:adjustRightInd w:val="0"/>
        <w:jc w:val="both"/>
        <w:rPr>
          <w:sz w:val="28"/>
          <w:szCs w:val="28"/>
        </w:rPr>
      </w:pPr>
    </w:p>
    <w:p w:rsidR="00380196" w:rsidRPr="00773269" w:rsidRDefault="00380196" w:rsidP="00D65403">
      <w:pPr>
        <w:widowControl w:val="0"/>
        <w:autoSpaceDE w:val="0"/>
        <w:autoSpaceDN w:val="0"/>
        <w:adjustRightInd w:val="0"/>
        <w:ind w:firstLine="709"/>
        <w:jc w:val="both"/>
        <w:rPr>
          <w:sz w:val="28"/>
          <w:szCs w:val="28"/>
        </w:rPr>
      </w:pPr>
    </w:p>
    <w:p w:rsidR="00380196" w:rsidRPr="00773269" w:rsidRDefault="00380196" w:rsidP="00773269">
      <w:pPr>
        <w:widowControl w:val="0"/>
        <w:autoSpaceDE w:val="0"/>
        <w:autoSpaceDN w:val="0"/>
        <w:adjustRightInd w:val="0"/>
        <w:spacing w:line="360" w:lineRule="auto"/>
        <w:ind w:firstLine="709"/>
        <w:jc w:val="both"/>
        <w:rPr>
          <w:b/>
          <w:sz w:val="28"/>
          <w:szCs w:val="28"/>
        </w:rPr>
      </w:pPr>
      <w:r w:rsidRPr="00773269">
        <w:rPr>
          <w:sz w:val="28"/>
          <w:szCs w:val="28"/>
        </w:rPr>
        <w:t>В целях реализации Федерального закона от 27.07.2010 №</w:t>
      </w:r>
      <w:r>
        <w:rPr>
          <w:sz w:val="28"/>
          <w:szCs w:val="28"/>
        </w:rPr>
        <w:t xml:space="preserve"> 2</w:t>
      </w:r>
      <w:r w:rsidRPr="00773269">
        <w:rPr>
          <w:sz w:val="28"/>
          <w:szCs w:val="28"/>
        </w:rPr>
        <w:t>10-ФЗ «Об организации предоставления государ</w:t>
      </w:r>
      <w:r>
        <w:rPr>
          <w:sz w:val="28"/>
          <w:szCs w:val="28"/>
        </w:rPr>
        <w:t>ственных и муниципальных услуг»</w:t>
      </w:r>
      <w:r w:rsidRPr="00773269">
        <w:rPr>
          <w:sz w:val="28"/>
          <w:szCs w:val="28"/>
        </w:rPr>
        <w:t xml:space="preserve"> и </w:t>
      </w:r>
      <w:r>
        <w:rPr>
          <w:sz w:val="28"/>
          <w:szCs w:val="28"/>
        </w:rPr>
        <w:t>Ф</w:t>
      </w:r>
      <w:r w:rsidRPr="00773269">
        <w:rPr>
          <w:sz w:val="28"/>
          <w:szCs w:val="28"/>
        </w:rPr>
        <w:t>едерального закона от 06</w:t>
      </w:r>
      <w:r>
        <w:rPr>
          <w:sz w:val="28"/>
          <w:szCs w:val="28"/>
        </w:rPr>
        <w:t>.10.</w:t>
      </w:r>
      <w:r w:rsidRPr="00773269">
        <w:rPr>
          <w:sz w:val="28"/>
          <w:szCs w:val="28"/>
        </w:rPr>
        <w:t>2003 №</w:t>
      </w:r>
      <w:r>
        <w:rPr>
          <w:sz w:val="28"/>
          <w:szCs w:val="28"/>
        </w:rPr>
        <w:t xml:space="preserve"> </w:t>
      </w:r>
      <w:r w:rsidRPr="00773269">
        <w:rPr>
          <w:sz w:val="28"/>
          <w:szCs w:val="28"/>
        </w:rPr>
        <w:t>131 – ФЗ «Об общих принципах организации местного самоупра</w:t>
      </w:r>
      <w:r>
        <w:rPr>
          <w:sz w:val="28"/>
          <w:szCs w:val="28"/>
        </w:rPr>
        <w:t>вления в Российской Федерации» а</w:t>
      </w:r>
      <w:r w:rsidRPr="00773269">
        <w:rPr>
          <w:sz w:val="28"/>
          <w:szCs w:val="28"/>
        </w:rPr>
        <w:t xml:space="preserve">дминистрация </w:t>
      </w:r>
      <w:r w:rsidR="006C1657">
        <w:rPr>
          <w:sz w:val="28"/>
          <w:szCs w:val="28"/>
        </w:rPr>
        <w:t>Чутеевского</w:t>
      </w:r>
      <w:r w:rsidRPr="00773269">
        <w:rPr>
          <w:sz w:val="28"/>
          <w:szCs w:val="28"/>
        </w:rPr>
        <w:t xml:space="preserve"> сельского поселения Янтиковского района Чувашской Республики </w:t>
      </w:r>
      <w:r>
        <w:rPr>
          <w:sz w:val="28"/>
          <w:szCs w:val="28"/>
        </w:rPr>
        <w:t xml:space="preserve"> </w:t>
      </w:r>
      <w:r w:rsidRPr="00773269">
        <w:rPr>
          <w:b/>
          <w:sz w:val="28"/>
          <w:szCs w:val="28"/>
        </w:rPr>
        <w:t>п о с т а н о в л я е т:</w:t>
      </w:r>
    </w:p>
    <w:p w:rsidR="00380196" w:rsidRPr="00773269" w:rsidRDefault="00380196" w:rsidP="000647D3">
      <w:pPr>
        <w:widowControl w:val="0"/>
        <w:autoSpaceDE w:val="0"/>
        <w:autoSpaceDN w:val="0"/>
        <w:adjustRightInd w:val="0"/>
        <w:spacing w:line="360" w:lineRule="auto"/>
        <w:ind w:firstLine="567"/>
        <w:jc w:val="both"/>
        <w:rPr>
          <w:bCs/>
          <w:sz w:val="28"/>
          <w:szCs w:val="28"/>
        </w:rPr>
      </w:pPr>
      <w:r w:rsidRPr="00773269">
        <w:rPr>
          <w:sz w:val="28"/>
          <w:szCs w:val="28"/>
        </w:rPr>
        <w:t>1.</w:t>
      </w:r>
      <w:r>
        <w:rPr>
          <w:sz w:val="28"/>
          <w:szCs w:val="28"/>
        </w:rPr>
        <w:t xml:space="preserve"> </w:t>
      </w:r>
      <w:r w:rsidRPr="00773269">
        <w:rPr>
          <w:sz w:val="28"/>
          <w:szCs w:val="28"/>
        </w:rPr>
        <w:t xml:space="preserve">Утвердить прилагаемый административный регламент по предоставлению муниципальной услуги </w:t>
      </w:r>
      <w:r w:rsidRPr="00773269">
        <w:rPr>
          <w:bCs/>
          <w:sz w:val="28"/>
          <w:szCs w:val="28"/>
        </w:rPr>
        <w:t>«Выдача разрешения на строительство, реконструкцию объекта капитального строительства и индивидуальное строительство»</w:t>
      </w:r>
      <w:r>
        <w:rPr>
          <w:bCs/>
          <w:sz w:val="28"/>
          <w:szCs w:val="28"/>
        </w:rPr>
        <w:t>.</w:t>
      </w:r>
    </w:p>
    <w:p w:rsidR="00380196" w:rsidRPr="000647D3" w:rsidRDefault="00380196" w:rsidP="000647D3">
      <w:pPr>
        <w:autoSpaceDE w:val="0"/>
        <w:autoSpaceDN w:val="0"/>
        <w:adjustRightInd w:val="0"/>
        <w:spacing w:line="360" w:lineRule="auto"/>
        <w:ind w:firstLine="540"/>
        <w:jc w:val="both"/>
        <w:rPr>
          <w:sz w:val="28"/>
          <w:szCs w:val="28"/>
        </w:rPr>
      </w:pPr>
      <w:r w:rsidRPr="000647D3">
        <w:rPr>
          <w:sz w:val="28"/>
          <w:szCs w:val="28"/>
        </w:rPr>
        <w:t xml:space="preserve">2. Признать утратившими силу постановления администрации </w:t>
      </w:r>
      <w:r w:rsidR="006C1657">
        <w:rPr>
          <w:sz w:val="28"/>
          <w:szCs w:val="28"/>
        </w:rPr>
        <w:t>Чутеевского</w:t>
      </w:r>
      <w:r w:rsidRPr="000647D3">
        <w:rPr>
          <w:sz w:val="28"/>
          <w:szCs w:val="28"/>
        </w:rPr>
        <w:t xml:space="preserve"> сельского поселения:</w:t>
      </w:r>
    </w:p>
    <w:p w:rsidR="00380196" w:rsidRPr="000647D3" w:rsidRDefault="006C1657" w:rsidP="000647D3">
      <w:pPr>
        <w:spacing w:line="360" w:lineRule="auto"/>
        <w:ind w:firstLine="567"/>
        <w:jc w:val="both"/>
        <w:rPr>
          <w:sz w:val="28"/>
          <w:szCs w:val="28"/>
        </w:rPr>
      </w:pPr>
      <w:r>
        <w:rPr>
          <w:sz w:val="28"/>
          <w:szCs w:val="28"/>
        </w:rPr>
        <w:t>а) от 29.06.2016 № 55</w:t>
      </w:r>
      <w:r w:rsidR="00380196" w:rsidRPr="000647D3">
        <w:rPr>
          <w:sz w:val="28"/>
          <w:szCs w:val="28"/>
        </w:rPr>
        <w:t xml:space="preserve">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w:t>
      </w:r>
      <w:r w:rsidR="00380196">
        <w:rPr>
          <w:sz w:val="28"/>
          <w:szCs w:val="28"/>
        </w:rPr>
        <w:t>и индивидуальное строительство»;</w:t>
      </w:r>
    </w:p>
    <w:p w:rsidR="006C1657" w:rsidRPr="006C1657" w:rsidRDefault="00380196" w:rsidP="006C1657">
      <w:pPr>
        <w:spacing w:line="360" w:lineRule="auto"/>
        <w:ind w:firstLine="540"/>
        <w:jc w:val="both"/>
        <w:rPr>
          <w:rFonts w:eastAsia="Calibri"/>
          <w:sz w:val="28"/>
          <w:szCs w:val="28"/>
        </w:rPr>
      </w:pPr>
      <w:r w:rsidRPr="006C1657">
        <w:rPr>
          <w:sz w:val="28"/>
          <w:szCs w:val="28"/>
        </w:rPr>
        <w:lastRenderedPageBreak/>
        <w:t xml:space="preserve">       </w:t>
      </w:r>
      <w:r w:rsidR="006C1657" w:rsidRPr="006C1657">
        <w:rPr>
          <w:sz w:val="28"/>
          <w:szCs w:val="28"/>
        </w:rPr>
        <w:t>б) от 13.12.2016 № 101 «</w:t>
      </w:r>
      <w:r w:rsidR="006C1657" w:rsidRPr="006C1657">
        <w:rPr>
          <w:rFonts w:eastAsia="Calibri"/>
          <w:sz w:val="28"/>
          <w:szCs w:val="28"/>
        </w:rPr>
        <w:t xml:space="preserve">О внесении изменений в административный регламент администрации Чутеевского сельского поселения Янтиковского района Чувашской Республики </w:t>
      </w:r>
      <w:r w:rsidR="006C1657" w:rsidRPr="006C1657">
        <w:rPr>
          <w:rFonts w:eastAsia="Calibri"/>
          <w:bCs/>
          <w:sz w:val="28"/>
          <w:szCs w:val="28"/>
        </w:rPr>
        <w:t>«Об утверждении административного регламента по предоставлению муниципальной услуги «</w:t>
      </w:r>
      <w:r w:rsidR="006C1657" w:rsidRPr="006C1657">
        <w:rPr>
          <w:rFonts w:eastAsia="Calibri"/>
          <w:sz w:val="28"/>
          <w:szCs w:val="28"/>
        </w:rPr>
        <w:t>Выдача разрешения на строительство, реконструкцию объектов капитального строительства и индивидуальное строительство</w:t>
      </w:r>
      <w:r w:rsidR="006C1657" w:rsidRPr="006C1657">
        <w:rPr>
          <w:rFonts w:eastAsia="Calibri"/>
          <w:bCs/>
          <w:sz w:val="28"/>
          <w:szCs w:val="28"/>
        </w:rPr>
        <w:t>»</w:t>
      </w:r>
    </w:p>
    <w:p w:rsidR="00380196" w:rsidRPr="006C1657" w:rsidRDefault="006C1657" w:rsidP="006C1657">
      <w:pPr>
        <w:spacing w:line="360" w:lineRule="auto"/>
        <w:ind w:firstLine="540"/>
        <w:jc w:val="both"/>
        <w:rPr>
          <w:rFonts w:eastAsia="Calibri"/>
          <w:sz w:val="28"/>
          <w:szCs w:val="28"/>
        </w:rPr>
      </w:pPr>
      <w:r w:rsidRPr="006C1657">
        <w:rPr>
          <w:sz w:val="28"/>
          <w:szCs w:val="28"/>
        </w:rPr>
        <w:t xml:space="preserve">в) от 09.01.2017 № </w:t>
      </w:r>
      <w:r w:rsidR="00AB0774">
        <w:rPr>
          <w:sz w:val="28"/>
          <w:szCs w:val="28"/>
        </w:rPr>
        <w:t>0</w:t>
      </w:r>
      <w:r w:rsidRPr="006C1657">
        <w:rPr>
          <w:sz w:val="28"/>
          <w:szCs w:val="28"/>
        </w:rPr>
        <w:t>1 «</w:t>
      </w:r>
      <w:r w:rsidRPr="006C1657">
        <w:rPr>
          <w:rFonts w:eastAsia="Calibri"/>
          <w:sz w:val="28"/>
          <w:szCs w:val="28"/>
        </w:rPr>
        <w:t xml:space="preserve">О внесении изменений в административный регламент администрации Чутеевского сельского поселения Янтиковского района Чувашской Республики </w:t>
      </w:r>
      <w:r w:rsidRPr="006C1657">
        <w:rPr>
          <w:rFonts w:eastAsia="Calibri"/>
          <w:bCs/>
          <w:sz w:val="28"/>
          <w:szCs w:val="28"/>
        </w:rPr>
        <w:t>«</w:t>
      </w:r>
      <w:r w:rsidRPr="006C1657">
        <w:rPr>
          <w:rFonts w:eastAsia="Calibri"/>
          <w:sz w:val="28"/>
          <w:szCs w:val="28"/>
        </w:rPr>
        <w:t>Выдача разрешений на строительство, реконструкцию объектов капитального строительства и индивидуальное строительство</w:t>
      </w:r>
      <w:r w:rsidRPr="006C1657">
        <w:rPr>
          <w:rFonts w:eastAsia="Calibri"/>
          <w:bCs/>
          <w:sz w:val="28"/>
          <w:szCs w:val="28"/>
        </w:rPr>
        <w:t>»</w:t>
      </w:r>
    </w:p>
    <w:p w:rsidR="00380196" w:rsidRPr="000647D3" w:rsidRDefault="00380196" w:rsidP="000647D3">
      <w:pPr>
        <w:spacing w:line="360" w:lineRule="auto"/>
        <w:ind w:firstLine="567"/>
        <w:jc w:val="both"/>
        <w:rPr>
          <w:sz w:val="28"/>
          <w:szCs w:val="28"/>
        </w:rPr>
      </w:pPr>
      <w:r w:rsidRPr="000647D3">
        <w:rPr>
          <w:sz w:val="28"/>
          <w:szCs w:val="28"/>
        </w:rPr>
        <w:t>3. Контроль за исполнением настоящего постановления оставляю за собой.</w:t>
      </w:r>
    </w:p>
    <w:p w:rsidR="00380196" w:rsidRPr="000647D3" w:rsidRDefault="00380196" w:rsidP="000647D3">
      <w:pPr>
        <w:tabs>
          <w:tab w:val="left" w:pos="851"/>
        </w:tabs>
        <w:spacing w:line="360" w:lineRule="auto"/>
        <w:ind w:firstLine="567"/>
        <w:jc w:val="both"/>
        <w:rPr>
          <w:sz w:val="28"/>
          <w:szCs w:val="28"/>
        </w:rPr>
      </w:pPr>
      <w:r>
        <w:rPr>
          <w:sz w:val="28"/>
          <w:szCs w:val="28"/>
        </w:rPr>
        <w:t>4</w:t>
      </w:r>
      <w:r w:rsidRPr="000647D3">
        <w:rPr>
          <w:sz w:val="28"/>
          <w:szCs w:val="28"/>
        </w:rPr>
        <w:t>. Настоящее постановление вступает в силу с момента официального опубликования.</w:t>
      </w:r>
    </w:p>
    <w:p w:rsidR="00380196" w:rsidRPr="00773269" w:rsidRDefault="00380196" w:rsidP="000647D3">
      <w:pPr>
        <w:widowControl w:val="0"/>
        <w:autoSpaceDE w:val="0"/>
        <w:autoSpaceDN w:val="0"/>
        <w:adjustRightInd w:val="0"/>
        <w:spacing w:line="360" w:lineRule="auto"/>
        <w:jc w:val="both"/>
        <w:rPr>
          <w:rFonts w:ascii="Arial" w:hAnsi="Arial"/>
          <w:sz w:val="28"/>
          <w:szCs w:val="28"/>
        </w:rPr>
      </w:pPr>
    </w:p>
    <w:p w:rsidR="00380196" w:rsidRPr="00773269" w:rsidRDefault="00380196" w:rsidP="000647D3">
      <w:pPr>
        <w:widowControl w:val="0"/>
        <w:autoSpaceDE w:val="0"/>
        <w:autoSpaceDN w:val="0"/>
        <w:adjustRightInd w:val="0"/>
        <w:spacing w:line="360" w:lineRule="auto"/>
        <w:ind w:firstLine="720"/>
        <w:jc w:val="both"/>
        <w:rPr>
          <w:rFonts w:ascii="Arial" w:hAnsi="Arial"/>
          <w:sz w:val="28"/>
          <w:szCs w:val="28"/>
        </w:rPr>
      </w:pPr>
    </w:p>
    <w:p w:rsidR="00380196" w:rsidRPr="00773269" w:rsidRDefault="00380196" w:rsidP="000647D3">
      <w:pPr>
        <w:widowControl w:val="0"/>
        <w:autoSpaceDE w:val="0"/>
        <w:autoSpaceDN w:val="0"/>
        <w:adjustRightInd w:val="0"/>
        <w:jc w:val="both"/>
        <w:rPr>
          <w:bCs/>
          <w:sz w:val="28"/>
          <w:szCs w:val="28"/>
        </w:rPr>
      </w:pPr>
      <w:r w:rsidRPr="00773269">
        <w:rPr>
          <w:bCs/>
          <w:sz w:val="28"/>
          <w:szCs w:val="28"/>
        </w:rPr>
        <w:t xml:space="preserve">Глава </w:t>
      </w:r>
      <w:r w:rsidR="006C1657">
        <w:rPr>
          <w:bCs/>
          <w:sz w:val="28"/>
          <w:szCs w:val="28"/>
        </w:rPr>
        <w:t>Чутеевского</w:t>
      </w:r>
      <w:r w:rsidRPr="00773269">
        <w:rPr>
          <w:bCs/>
          <w:sz w:val="28"/>
          <w:szCs w:val="28"/>
        </w:rPr>
        <w:t xml:space="preserve"> сельского поселения </w:t>
      </w:r>
    </w:p>
    <w:p w:rsidR="00380196" w:rsidRPr="00773269" w:rsidRDefault="00380196" w:rsidP="000647D3">
      <w:pPr>
        <w:widowControl w:val="0"/>
        <w:autoSpaceDE w:val="0"/>
        <w:autoSpaceDN w:val="0"/>
        <w:adjustRightInd w:val="0"/>
        <w:jc w:val="both"/>
        <w:rPr>
          <w:sz w:val="28"/>
          <w:szCs w:val="28"/>
        </w:rPr>
      </w:pPr>
      <w:r w:rsidRPr="00773269">
        <w:rPr>
          <w:bCs/>
          <w:sz w:val="28"/>
          <w:szCs w:val="28"/>
        </w:rPr>
        <w:t xml:space="preserve">Янтиковского района Чувашской Республики                     </w:t>
      </w:r>
      <w:r w:rsidR="006C1657">
        <w:rPr>
          <w:bCs/>
          <w:sz w:val="28"/>
          <w:szCs w:val="28"/>
        </w:rPr>
        <w:t xml:space="preserve">            Г.П.Куклов</w:t>
      </w:r>
    </w:p>
    <w:p w:rsidR="00380196" w:rsidRDefault="00380196" w:rsidP="000647D3">
      <w:pPr>
        <w:widowControl w:val="0"/>
        <w:autoSpaceDE w:val="0"/>
        <w:autoSpaceDN w:val="0"/>
        <w:adjustRightInd w:val="0"/>
        <w:spacing w:line="360" w:lineRule="auto"/>
        <w:ind w:firstLine="709"/>
        <w:jc w:val="center"/>
        <w:rPr>
          <w:b/>
          <w:bCs/>
        </w:rPr>
      </w:pPr>
    </w:p>
    <w:p w:rsidR="00380196" w:rsidRDefault="00380196" w:rsidP="000647D3">
      <w:pPr>
        <w:widowControl w:val="0"/>
        <w:autoSpaceDE w:val="0"/>
        <w:autoSpaceDN w:val="0"/>
        <w:adjustRightInd w:val="0"/>
        <w:spacing w:line="360" w:lineRule="auto"/>
        <w:ind w:firstLine="709"/>
        <w:jc w:val="center"/>
        <w:rPr>
          <w:b/>
          <w:bCs/>
        </w:rPr>
      </w:pPr>
    </w:p>
    <w:p w:rsidR="00380196" w:rsidRDefault="00380196" w:rsidP="000647D3">
      <w:pPr>
        <w:widowControl w:val="0"/>
        <w:autoSpaceDE w:val="0"/>
        <w:autoSpaceDN w:val="0"/>
        <w:adjustRightInd w:val="0"/>
        <w:spacing w:line="360" w:lineRule="auto"/>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6C1657">
      <w:pPr>
        <w:widowControl w:val="0"/>
        <w:autoSpaceDE w:val="0"/>
        <w:autoSpaceDN w:val="0"/>
        <w:adjustRightInd w:val="0"/>
        <w:rPr>
          <w:b/>
          <w:bCs/>
        </w:rPr>
      </w:pPr>
    </w:p>
    <w:p w:rsidR="006C1657" w:rsidRDefault="006C1657" w:rsidP="006C1657">
      <w:pPr>
        <w:widowControl w:val="0"/>
        <w:autoSpaceDE w:val="0"/>
        <w:autoSpaceDN w:val="0"/>
        <w:adjustRightInd w:val="0"/>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Default="00380196" w:rsidP="00B64993">
      <w:pPr>
        <w:widowControl w:val="0"/>
        <w:autoSpaceDE w:val="0"/>
        <w:autoSpaceDN w:val="0"/>
        <w:adjustRightInd w:val="0"/>
        <w:ind w:firstLine="709"/>
        <w:jc w:val="center"/>
        <w:rPr>
          <w:b/>
          <w:bCs/>
        </w:rPr>
      </w:pPr>
    </w:p>
    <w:p w:rsidR="00380196" w:rsidRPr="0067581F" w:rsidRDefault="00380196" w:rsidP="003E2625">
      <w:pPr>
        <w:pStyle w:val="aff5"/>
        <w:spacing w:before="0" w:beforeAutospacing="0" w:after="0" w:afterAutospacing="0"/>
        <w:jc w:val="right"/>
        <w:rPr>
          <w:color w:val="000000"/>
        </w:rPr>
      </w:pPr>
      <w:r w:rsidRPr="0067581F">
        <w:rPr>
          <w:color w:val="000000"/>
        </w:rPr>
        <w:lastRenderedPageBreak/>
        <w:t>Утвержден</w:t>
      </w:r>
    </w:p>
    <w:p w:rsidR="00380196" w:rsidRPr="0067581F" w:rsidRDefault="00380196" w:rsidP="003E2625">
      <w:pPr>
        <w:pStyle w:val="aff5"/>
        <w:spacing w:before="0" w:beforeAutospacing="0" w:after="0" w:afterAutospacing="0"/>
        <w:jc w:val="right"/>
        <w:rPr>
          <w:color w:val="000000"/>
        </w:rPr>
      </w:pPr>
      <w:r w:rsidRPr="0067581F">
        <w:rPr>
          <w:color w:val="000000"/>
        </w:rPr>
        <w:t xml:space="preserve">                                                                            постановлением администрации                                </w:t>
      </w:r>
    </w:p>
    <w:p w:rsidR="00380196" w:rsidRPr="0067581F" w:rsidRDefault="00380196" w:rsidP="003E2625">
      <w:pPr>
        <w:pStyle w:val="aff5"/>
        <w:spacing w:before="0" w:beforeAutospacing="0" w:after="0" w:afterAutospacing="0"/>
        <w:jc w:val="right"/>
        <w:rPr>
          <w:color w:val="000000"/>
        </w:rPr>
      </w:pPr>
      <w:r w:rsidRPr="0067581F">
        <w:rPr>
          <w:color w:val="000000"/>
        </w:rPr>
        <w:t xml:space="preserve">                                                                           </w:t>
      </w:r>
      <w:r w:rsidR="006C1657">
        <w:rPr>
          <w:color w:val="000000"/>
        </w:rPr>
        <w:t>Чутеевского</w:t>
      </w:r>
      <w:r w:rsidRPr="0067581F">
        <w:rPr>
          <w:color w:val="000000"/>
        </w:rPr>
        <w:t xml:space="preserve"> сельского поселения</w:t>
      </w:r>
    </w:p>
    <w:p w:rsidR="00380196" w:rsidRPr="0067581F" w:rsidRDefault="00380196" w:rsidP="003E2625">
      <w:pPr>
        <w:pStyle w:val="aff5"/>
        <w:spacing w:before="0" w:beforeAutospacing="0" w:after="0" w:afterAutospacing="0"/>
        <w:jc w:val="right"/>
        <w:rPr>
          <w:color w:val="000000"/>
        </w:rPr>
      </w:pPr>
      <w:r w:rsidRPr="0067581F">
        <w:rPr>
          <w:color w:val="000000"/>
        </w:rPr>
        <w:t xml:space="preserve">                                                                           от  </w:t>
      </w:r>
      <w:r w:rsidR="006C1657">
        <w:rPr>
          <w:color w:val="000000"/>
        </w:rPr>
        <w:t>08.11.2017  №  79</w:t>
      </w:r>
    </w:p>
    <w:p w:rsidR="00380196" w:rsidRPr="00DD0D33" w:rsidRDefault="00380196" w:rsidP="00773269">
      <w:pPr>
        <w:widowControl w:val="0"/>
        <w:autoSpaceDE w:val="0"/>
        <w:autoSpaceDN w:val="0"/>
        <w:adjustRightInd w:val="0"/>
        <w:jc w:val="center"/>
        <w:rPr>
          <w:b/>
          <w:bCs/>
        </w:rPr>
      </w:pPr>
      <w:r>
        <w:rPr>
          <w:b/>
          <w:bCs/>
        </w:rPr>
        <w:t>Административный регламент</w:t>
      </w:r>
    </w:p>
    <w:p w:rsidR="00380196" w:rsidRPr="00DD0D33" w:rsidRDefault="00380196" w:rsidP="00B64993">
      <w:pPr>
        <w:widowControl w:val="0"/>
        <w:autoSpaceDE w:val="0"/>
        <w:autoSpaceDN w:val="0"/>
        <w:adjustRightInd w:val="0"/>
        <w:ind w:firstLine="709"/>
        <w:jc w:val="center"/>
        <w:rPr>
          <w:b/>
          <w:bCs/>
        </w:rPr>
      </w:pPr>
      <w:r>
        <w:rPr>
          <w:b/>
          <w:bCs/>
        </w:rPr>
        <w:t xml:space="preserve">по представлению администрацией </w:t>
      </w:r>
      <w:r w:rsidR="006C1657">
        <w:rPr>
          <w:b/>
          <w:bCs/>
        </w:rPr>
        <w:t>Чутеевского</w:t>
      </w:r>
      <w:r>
        <w:rPr>
          <w:b/>
          <w:bCs/>
        </w:rPr>
        <w:t xml:space="preserve"> сельского поселения Янтиковского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p w:rsidR="00380196" w:rsidRPr="00DD0D33" w:rsidRDefault="00380196" w:rsidP="00B64993">
      <w:pPr>
        <w:widowControl w:val="0"/>
        <w:autoSpaceDE w:val="0"/>
        <w:autoSpaceDN w:val="0"/>
        <w:adjustRightInd w:val="0"/>
        <w:ind w:firstLine="709"/>
        <w:jc w:val="center"/>
        <w:rPr>
          <w:b/>
          <w:bCs/>
        </w:rPr>
      </w:pPr>
    </w:p>
    <w:p w:rsidR="00380196" w:rsidRPr="00DD0D33" w:rsidRDefault="00380196" w:rsidP="00B64993">
      <w:pPr>
        <w:widowControl w:val="0"/>
        <w:autoSpaceDE w:val="0"/>
        <w:autoSpaceDN w:val="0"/>
        <w:adjustRightInd w:val="0"/>
        <w:ind w:firstLine="709"/>
        <w:jc w:val="center"/>
        <w:outlineLvl w:val="1"/>
        <w:rPr>
          <w:b/>
        </w:rPr>
      </w:pPr>
      <w:r w:rsidRPr="00DD0D33">
        <w:rPr>
          <w:b/>
        </w:rPr>
        <w:t>I. Общие положения</w:t>
      </w:r>
    </w:p>
    <w:p w:rsidR="00380196" w:rsidRPr="00DD0D33" w:rsidRDefault="00380196" w:rsidP="00B64993">
      <w:pPr>
        <w:widowControl w:val="0"/>
        <w:autoSpaceDE w:val="0"/>
        <w:autoSpaceDN w:val="0"/>
        <w:adjustRightInd w:val="0"/>
        <w:ind w:firstLine="709"/>
        <w:jc w:val="center"/>
      </w:pPr>
    </w:p>
    <w:p w:rsidR="00380196" w:rsidRPr="00DD0D33" w:rsidRDefault="00380196" w:rsidP="00B64993">
      <w:pPr>
        <w:widowControl w:val="0"/>
        <w:autoSpaceDE w:val="0"/>
        <w:autoSpaceDN w:val="0"/>
        <w:adjustRightInd w:val="0"/>
        <w:ind w:firstLine="709"/>
        <w:jc w:val="both"/>
        <w:outlineLvl w:val="2"/>
        <w:rPr>
          <w:b/>
        </w:rPr>
      </w:pPr>
      <w:bookmarkStart w:id="1" w:name="Par55"/>
      <w:bookmarkEnd w:id="1"/>
      <w:r w:rsidRPr="00DD0D33">
        <w:rPr>
          <w:b/>
        </w:rPr>
        <w:t>1.1. Предмет регулирования административного регламента</w:t>
      </w:r>
    </w:p>
    <w:p w:rsidR="00380196" w:rsidRPr="00DD0D33" w:rsidRDefault="00380196" w:rsidP="00B64993">
      <w:pPr>
        <w:widowControl w:val="0"/>
        <w:autoSpaceDE w:val="0"/>
        <w:autoSpaceDN w:val="0"/>
        <w:adjustRightInd w:val="0"/>
        <w:ind w:firstLine="709"/>
        <w:jc w:val="both"/>
      </w:pPr>
    </w:p>
    <w:p w:rsidR="00380196" w:rsidRPr="00DD0D33" w:rsidRDefault="00380196" w:rsidP="00B64993">
      <w:pPr>
        <w:widowControl w:val="0"/>
        <w:autoSpaceDE w:val="0"/>
        <w:autoSpaceDN w:val="0"/>
        <w:adjustRightInd w:val="0"/>
        <w:ind w:firstLine="709"/>
        <w:jc w:val="both"/>
      </w:pPr>
      <w:r w:rsidRPr="00DD0D33">
        <w:t>Административный регламент предоставления муниципальной услуги «</w:t>
      </w:r>
      <w:r w:rsidRPr="00DD0D33">
        <w:rPr>
          <w:bCs/>
        </w:rPr>
        <w:t>Выдача разрешения на строительство, реконструкцию объекта капитального строительства и индивидуальное строительство</w:t>
      </w:r>
      <w:r w:rsidRPr="00DD0D33">
        <w:t>»</w:t>
      </w:r>
      <w:r>
        <w:t xml:space="preserve"> </w:t>
      </w:r>
      <w:r w:rsidRPr="00DD0D33">
        <w:t xml:space="preserve">(далее – Административный регламент), определяет порядок, сроки и последовательность действий (административных процедур) </w:t>
      </w:r>
      <w:r>
        <w:t xml:space="preserve">администрации </w:t>
      </w:r>
      <w:r w:rsidR="006C1657">
        <w:t>Чутеевского</w:t>
      </w:r>
      <w:r>
        <w:t xml:space="preserve"> сельского поселения Янтиковского района</w:t>
      </w:r>
      <w:r w:rsidRPr="00DD0D33">
        <w:t xml:space="preserve"> Чувашской Республике (далее - </w:t>
      </w:r>
      <w:r>
        <w:t>Администрация</w:t>
      </w:r>
      <w:r w:rsidRPr="00DD0D33">
        <w:t>),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80196" w:rsidRPr="00DD0D33" w:rsidRDefault="00380196" w:rsidP="00B64993">
      <w:pPr>
        <w:widowControl w:val="0"/>
        <w:autoSpaceDE w:val="0"/>
        <w:autoSpaceDN w:val="0"/>
        <w:adjustRightInd w:val="0"/>
        <w:ind w:firstLine="709"/>
        <w:jc w:val="both"/>
      </w:pPr>
      <w:r w:rsidRPr="00DD0D33">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380196" w:rsidRPr="00DD0D33" w:rsidRDefault="00380196" w:rsidP="00B64993">
      <w:pPr>
        <w:widowControl w:val="0"/>
        <w:autoSpaceDE w:val="0"/>
        <w:autoSpaceDN w:val="0"/>
        <w:adjustRightInd w:val="0"/>
        <w:ind w:firstLine="709"/>
        <w:jc w:val="both"/>
      </w:pPr>
    </w:p>
    <w:p w:rsidR="00380196" w:rsidRPr="00DD0D33" w:rsidRDefault="00380196" w:rsidP="00B64993">
      <w:pPr>
        <w:widowControl w:val="0"/>
        <w:autoSpaceDE w:val="0"/>
        <w:autoSpaceDN w:val="0"/>
        <w:adjustRightInd w:val="0"/>
        <w:ind w:firstLine="709"/>
        <w:outlineLvl w:val="2"/>
        <w:rPr>
          <w:b/>
        </w:rPr>
      </w:pPr>
      <w:r w:rsidRPr="00DD0D33">
        <w:rPr>
          <w:b/>
        </w:rPr>
        <w:t>1.2. Круг заявителей</w:t>
      </w:r>
    </w:p>
    <w:p w:rsidR="00380196" w:rsidRPr="00DD0D33" w:rsidRDefault="00380196" w:rsidP="00B64993">
      <w:pPr>
        <w:widowControl w:val="0"/>
        <w:autoSpaceDE w:val="0"/>
        <w:autoSpaceDN w:val="0"/>
        <w:adjustRightInd w:val="0"/>
        <w:ind w:firstLine="709"/>
        <w:jc w:val="center"/>
      </w:pPr>
    </w:p>
    <w:p w:rsidR="00380196" w:rsidRPr="00DD0D33" w:rsidRDefault="00380196" w:rsidP="00B64993">
      <w:pPr>
        <w:widowControl w:val="0"/>
        <w:autoSpaceDE w:val="0"/>
        <w:autoSpaceDN w:val="0"/>
        <w:adjustRightInd w:val="0"/>
        <w:ind w:firstLine="709"/>
        <w:jc w:val="both"/>
      </w:pPr>
      <w:bookmarkStart w:id="2" w:name="Par61"/>
      <w:bookmarkEnd w:id="2"/>
      <w:r w:rsidRPr="00DD0D33">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380196" w:rsidRPr="00DD0D33" w:rsidRDefault="00380196" w:rsidP="00B64993">
      <w:pPr>
        <w:widowControl w:val="0"/>
        <w:autoSpaceDE w:val="0"/>
        <w:autoSpaceDN w:val="0"/>
        <w:adjustRightInd w:val="0"/>
        <w:ind w:firstLine="709"/>
        <w:jc w:val="both"/>
      </w:pPr>
      <w:r w:rsidRPr="00DD0D33">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380196" w:rsidRPr="00DD0D33" w:rsidRDefault="00380196" w:rsidP="00B64993">
      <w:pPr>
        <w:widowControl w:val="0"/>
        <w:autoSpaceDE w:val="0"/>
        <w:autoSpaceDN w:val="0"/>
        <w:adjustRightInd w:val="0"/>
        <w:ind w:firstLine="709"/>
        <w:outlineLvl w:val="2"/>
      </w:pPr>
    </w:p>
    <w:p w:rsidR="00380196" w:rsidRPr="00DD0D33" w:rsidRDefault="00380196" w:rsidP="00B64993">
      <w:pPr>
        <w:pStyle w:val="ConsPlusNormal"/>
        <w:ind w:firstLine="540"/>
        <w:jc w:val="both"/>
        <w:rPr>
          <w:rFonts w:ascii="Times New Roman" w:hAnsi="Times New Roman"/>
          <w:b/>
          <w:sz w:val="24"/>
          <w:szCs w:val="24"/>
        </w:rPr>
      </w:pPr>
      <w:r w:rsidRPr="00DD0D33">
        <w:rPr>
          <w:rFonts w:ascii="Times New Roman" w:hAnsi="Times New Roman"/>
          <w:b/>
          <w:sz w:val="24"/>
          <w:szCs w:val="24"/>
        </w:rPr>
        <w:t>1.3. Требования к порядку информирования о предоставлении муниципальной услуги</w:t>
      </w:r>
    </w:p>
    <w:p w:rsidR="00380196" w:rsidRPr="00DD0D33" w:rsidRDefault="00380196" w:rsidP="00B64993">
      <w:pPr>
        <w:pStyle w:val="ConsPlusNormal"/>
        <w:jc w:val="both"/>
        <w:rPr>
          <w:rFonts w:ascii="Times New Roman" w:hAnsi="Times New Roman"/>
          <w:sz w:val="24"/>
          <w:szCs w:val="24"/>
        </w:rPr>
      </w:pP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1.3.1. Информация о порядке и сроках предоставления муниципальной услуги является открытой и общедоступной.</w:t>
      </w:r>
    </w:p>
    <w:p w:rsidR="00380196" w:rsidRPr="00DD0D33" w:rsidRDefault="005826CB" w:rsidP="00B64993">
      <w:pPr>
        <w:pStyle w:val="ConsPlusNormal"/>
        <w:ind w:firstLine="540"/>
        <w:jc w:val="both"/>
        <w:rPr>
          <w:rFonts w:ascii="Times New Roman" w:hAnsi="Times New Roman"/>
          <w:sz w:val="24"/>
          <w:szCs w:val="24"/>
        </w:rPr>
      </w:pPr>
      <w:hyperlink w:anchor="P503" w:history="1">
        <w:r w:rsidR="00380196" w:rsidRPr="007C0025">
          <w:rPr>
            <w:rFonts w:ascii="Times New Roman" w:hAnsi="Times New Roman"/>
            <w:sz w:val="24"/>
            <w:szCs w:val="24"/>
          </w:rPr>
          <w:t>Информация</w:t>
        </w:r>
      </w:hyperlink>
      <w:r w:rsidR="00380196">
        <w:t xml:space="preserve"> </w:t>
      </w:r>
      <w:r w:rsidR="00380196" w:rsidRPr="00DD0D33">
        <w:rPr>
          <w:rFonts w:ascii="Times New Roman" w:hAnsi="Times New Roman"/>
          <w:sz w:val="24"/>
          <w:szCs w:val="24"/>
        </w:rPr>
        <w:t>об адресах, контактных телефонах, адресах электронной почты администраций муниципальных районов, городских округов и поселений (далее также - местная администрация, орган местного самоуправления), предоставляющих муниципальную услугу, содержится в приложении № 1 к настоящему Административному регламенту.</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Сведения о местах нахождения и графиках работы, контактных телефонах, адресах электронной почты </w:t>
      </w:r>
      <w:r>
        <w:rPr>
          <w:rFonts w:ascii="Times New Roman" w:hAnsi="Times New Roman"/>
          <w:sz w:val="24"/>
          <w:szCs w:val="24"/>
        </w:rPr>
        <w:t>Администрации</w:t>
      </w:r>
      <w:r w:rsidRPr="00DD0D33">
        <w:rPr>
          <w:rFonts w:ascii="Times New Roman" w:hAnsi="Times New Roman"/>
          <w:sz w:val="24"/>
          <w:szCs w:val="24"/>
        </w:rPr>
        <w:t>, предоставляющего муниципальную услугу, размещаются на информационных стендах в здани</w:t>
      </w:r>
      <w:r>
        <w:rPr>
          <w:rFonts w:ascii="Times New Roman" w:hAnsi="Times New Roman"/>
          <w:sz w:val="24"/>
          <w:szCs w:val="24"/>
        </w:rPr>
        <w:t>и А</w:t>
      </w:r>
      <w:r w:rsidRPr="00DD0D33">
        <w:rPr>
          <w:rFonts w:ascii="Times New Roman" w:hAnsi="Times New Roman"/>
          <w:sz w:val="24"/>
          <w:szCs w:val="24"/>
        </w:rPr>
        <w:t>дминистраци</w:t>
      </w:r>
      <w:r>
        <w:rPr>
          <w:rFonts w:ascii="Times New Roman" w:hAnsi="Times New Roman"/>
          <w:sz w:val="24"/>
          <w:szCs w:val="24"/>
        </w:rPr>
        <w:t>и,</w:t>
      </w:r>
      <w:r w:rsidRPr="00DD0D33">
        <w:rPr>
          <w:rFonts w:ascii="Times New Roman" w:hAnsi="Times New Roman"/>
          <w:sz w:val="24"/>
          <w:szCs w:val="24"/>
        </w:rPr>
        <w:t xml:space="preserve"> в средствах массовой информации (далее - СМИ), на официальн</w:t>
      </w:r>
      <w:r>
        <w:rPr>
          <w:rFonts w:ascii="Times New Roman" w:hAnsi="Times New Roman"/>
          <w:sz w:val="24"/>
          <w:szCs w:val="24"/>
        </w:rPr>
        <w:t>ом</w:t>
      </w:r>
      <w:r w:rsidRPr="00DD0D33">
        <w:rPr>
          <w:rFonts w:ascii="Times New Roman" w:hAnsi="Times New Roman"/>
          <w:sz w:val="24"/>
          <w:szCs w:val="24"/>
        </w:rPr>
        <w:t xml:space="preserve"> сайт</w:t>
      </w:r>
      <w:r>
        <w:rPr>
          <w:rFonts w:ascii="Times New Roman" w:hAnsi="Times New Roman"/>
          <w:sz w:val="24"/>
          <w:szCs w:val="24"/>
        </w:rPr>
        <w:t>е Администрации</w:t>
      </w:r>
      <w:r w:rsidRPr="00DD0D33">
        <w:rPr>
          <w:rFonts w:ascii="Times New Roman" w:hAnsi="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E2535B">
          <w:rPr>
            <w:rStyle w:val="a6"/>
            <w:rFonts w:ascii="Times New Roman" w:hAnsi="Times New Roman"/>
            <w:color w:val="auto"/>
            <w:sz w:val="24"/>
            <w:szCs w:val="24"/>
            <w:u w:val="none"/>
          </w:rPr>
          <w:t>www.21.gosuslugi.ru</w:t>
        </w:r>
      </w:hyperlink>
      <w:r w:rsidRPr="00DD0D33">
        <w:rPr>
          <w:rFonts w:ascii="Times New Roman" w:hAnsi="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w:t>
      </w:r>
      <w:r>
        <w:rPr>
          <w:rFonts w:ascii="Times New Roman" w:hAnsi="Times New Roman"/>
          <w:sz w:val="24"/>
          <w:szCs w:val="24"/>
        </w:rPr>
        <w:t>Администрацией</w:t>
      </w:r>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В соответствии с соглашением о взаимодействии между </w:t>
      </w:r>
      <w:r>
        <w:rPr>
          <w:rFonts w:ascii="Times New Roman" w:hAnsi="Times New Roman"/>
          <w:sz w:val="24"/>
          <w:szCs w:val="24"/>
        </w:rPr>
        <w:t>Администрацией</w:t>
      </w:r>
      <w:r w:rsidRPr="00DD0D33">
        <w:rPr>
          <w:rFonts w:ascii="Times New Roman" w:hAnsi="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380196" w:rsidRPr="00DD0D33" w:rsidRDefault="00380196" w:rsidP="00B64993">
      <w:pPr>
        <w:pStyle w:val="ConsPlusNormal"/>
        <w:ind w:firstLine="540"/>
        <w:jc w:val="both"/>
        <w:rPr>
          <w:rFonts w:ascii="Times New Roman" w:hAnsi="Times New Roman"/>
          <w:sz w:val="24"/>
          <w:szCs w:val="24"/>
        </w:rPr>
      </w:pPr>
      <w:r>
        <w:rPr>
          <w:rFonts w:ascii="Times New Roman" w:hAnsi="Times New Roman"/>
          <w:sz w:val="24"/>
          <w:szCs w:val="24"/>
        </w:rPr>
        <w:t>- в устной форме в А</w:t>
      </w:r>
      <w:r w:rsidRPr="00DD0D33">
        <w:rPr>
          <w:rFonts w:ascii="Times New Roman" w:hAnsi="Times New Roman"/>
          <w:sz w:val="24"/>
          <w:szCs w:val="24"/>
        </w:rPr>
        <w:t>дминистрацию или в соответствии с соглашением в МФЦ;</w:t>
      </w:r>
    </w:p>
    <w:p w:rsidR="00380196" w:rsidRPr="00DD0D33" w:rsidRDefault="00380196" w:rsidP="00B64993">
      <w:pPr>
        <w:pStyle w:val="ConsPlusNormal"/>
        <w:ind w:firstLine="540"/>
        <w:jc w:val="both"/>
        <w:rPr>
          <w:rFonts w:ascii="Times New Roman" w:hAnsi="Times New Roman"/>
          <w:sz w:val="24"/>
          <w:szCs w:val="24"/>
        </w:rPr>
      </w:pPr>
      <w:r>
        <w:rPr>
          <w:rFonts w:ascii="Times New Roman" w:hAnsi="Times New Roman"/>
          <w:sz w:val="24"/>
          <w:szCs w:val="24"/>
        </w:rPr>
        <w:t xml:space="preserve">- по телефону в Администрацию </w:t>
      </w:r>
      <w:r w:rsidRPr="00DD0D33">
        <w:rPr>
          <w:rFonts w:ascii="Times New Roman" w:hAnsi="Times New Roman"/>
          <w:sz w:val="24"/>
          <w:szCs w:val="24"/>
        </w:rPr>
        <w:t>или в соответствии с соглашением в МФЦ;</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в письменной форме или в форме электронного документа в </w:t>
      </w:r>
      <w:r>
        <w:rPr>
          <w:rFonts w:ascii="Times New Roman" w:hAnsi="Times New Roman"/>
          <w:sz w:val="24"/>
          <w:szCs w:val="24"/>
        </w:rPr>
        <w:t>А</w:t>
      </w:r>
      <w:r w:rsidRPr="00DD0D33">
        <w:rPr>
          <w:rFonts w:ascii="Times New Roman" w:hAnsi="Times New Roman"/>
          <w:sz w:val="24"/>
          <w:szCs w:val="24"/>
        </w:rPr>
        <w:t>дминистрацию или в соответствии с соглашением в МФЦ;</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через официальный сайт </w:t>
      </w:r>
      <w:r>
        <w:rPr>
          <w:rFonts w:ascii="Times New Roman" w:hAnsi="Times New Roman"/>
          <w:sz w:val="24"/>
          <w:szCs w:val="24"/>
        </w:rPr>
        <w:t>Администрации</w:t>
      </w:r>
      <w:r w:rsidRPr="00DD0D33">
        <w:rPr>
          <w:rFonts w:ascii="Times New Roman" w:hAnsi="Times New Roman"/>
          <w:sz w:val="24"/>
          <w:szCs w:val="24"/>
        </w:rPr>
        <w:t>, Единый портал государственных и муниципальных услуг и Портал государственных и муниципальных услуг.</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достоверность и полнота информирования о процедуре;</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четкость в изложении информации о процедуре;</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наглядность форм предоставляемой информации;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удобство и доступность получения информации о процедуре;</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корректность и тактичность в процессе информирования о процедуре.</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1.3.3. Публичное устное информирование осуществляется с привлечением СМИ.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w:t>
      </w:r>
      <w:r>
        <w:rPr>
          <w:rFonts w:ascii="Times New Roman" w:hAnsi="Times New Roman"/>
          <w:sz w:val="24"/>
          <w:szCs w:val="24"/>
        </w:rPr>
        <w:t>Администрации</w:t>
      </w:r>
      <w:r w:rsidRPr="00DD0D33">
        <w:rPr>
          <w:rFonts w:ascii="Times New Roman" w:hAnsi="Times New Roman"/>
          <w:sz w:val="24"/>
          <w:szCs w:val="24"/>
        </w:rPr>
        <w:t xml:space="preserve"> и МФЦ, использования информационных стендов, размещенных в местах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Pr>
          <w:rFonts w:ascii="Times New Roman" w:hAnsi="Times New Roman"/>
          <w:sz w:val="24"/>
          <w:szCs w:val="24"/>
        </w:rPr>
        <w:t>Администрации</w:t>
      </w:r>
      <w:r w:rsidRPr="00DD0D33">
        <w:rPr>
          <w:rFonts w:ascii="Times New Roman" w:hAnsi="Times New Roman"/>
          <w:sz w:val="24"/>
          <w:szCs w:val="24"/>
        </w:rPr>
        <w:t xml:space="preserve"> размещается следующая обязательная информация:</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полное наименование </w:t>
      </w:r>
      <w:r>
        <w:rPr>
          <w:rFonts w:ascii="Times New Roman" w:hAnsi="Times New Roman"/>
          <w:sz w:val="24"/>
          <w:szCs w:val="24"/>
        </w:rPr>
        <w:t>А</w:t>
      </w:r>
      <w:r w:rsidRPr="00DD0D33">
        <w:rPr>
          <w:rFonts w:ascii="Times New Roman" w:hAnsi="Times New Roman"/>
          <w:sz w:val="24"/>
          <w:szCs w:val="24"/>
        </w:rPr>
        <w:t>дминистрации, предоставляющего муниципальную услугу;</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почтовый адрес, адреса электронной почты и официального сайта </w:t>
      </w:r>
      <w:r>
        <w:rPr>
          <w:rFonts w:ascii="Times New Roman" w:hAnsi="Times New Roman"/>
          <w:sz w:val="24"/>
          <w:szCs w:val="24"/>
        </w:rPr>
        <w:t>Администрации</w:t>
      </w:r>
      <w:r w:rsidRPr="00DD0D33">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формы и образцы заполнения заявления о предоставлении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рекомендации по заполнению заявления о предоставлении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перечень документов, необходимых для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порядок предоставления муниципальной услуги, в том числе в электронной форме;</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перечень оснований для отказа в предоставлении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перечень наиболее часто задаваемых заявителями вопросов и ответов на них;</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 порядок обжалования решений и действий (бездействия) </w:t>
      </w:r>
      <w:r>
        <w:rPr>
          <w:rFonts w:ascii="Times New Roman" w:hAnsi="Times New Roman"/>
          <w:sz w:val="24"/>
          <w:szCs w:val="24"/>
        </w:rPr>
        <w:t>Администрации</w:t>
      </w:r>
      <w:r w:rsidRPr="00DD0D33">
        <w:rPr>
          <w:rFonts w:ascii="Times New Roman" w:hAnsi="Times New Roman"/>
          <w:sz w:val="24"/>
          <w:szCs w:val="24"/>
        </w:rPr>
        <w:t xml:space="preserve">, должностных лиц </w:t>
      </w:r>
      <w:r>
        <w:rPr>
          <w:rFonts w:ascii="Times New Roman" w:hAnsi="Times New Roman"/>
          <w:sz w:val="24"/>
          <w:szCs w:val="24"/>
        </w:rPr>
        <w:t>Администрации</w:t>
      </w:r>
      <w:r w:rsidRPr="00DD0D33">
        <w:rPr>
          <w:rFonts w:ascii="Times New Roman" w:hAnsi="Times New Roman"/>
          <w:sz w:val="24"/>
          <w:szCs w:val="24"/>
        </w:rPr>
        <w:t>, муниципальных служащих, предоставляющих муниципальную услугу.</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наименование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наименование </w:t>
      </w:r>
      <w:r>
        <w:rPr>
          <w:rFonts w:ascii="Times New Roman" w:hAnsi="Times New Roman"/>
          <w:sz w:val="24"/>
          <w:szCs w:val="24"/>
        </w:rPr>
        <w:t>Администрации</w:t>
      </w:r>
      <w:r w:rsidRPr="00DD0D33">
        <w:rPr>
          <w:rFonts w:ascii="Times New Roman" w:hAnsi="Times New Roman"/>
          <w:sz w:val="24"/>
          <w:szCs w:val="24"/>
        </w:rPr>
        <w:t>, предоставляющего муниципальную услугу;</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способы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описание результата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категория заявителей, которым предоставляется муниципальная услуга;</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основания для отказа в предоставлении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сведения о безвозмездности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sz w:val="24"/>
          <w:szCs w:val="24"/>
        </w:rPr>
        <w:t>Администрации</w:t>
      </w:r>
      <w:r w:rsidRPr="00DD0D33">
        <w:rPr>
          <w:rFonts w:ascii="Times New Roman" w:hAnsi="Times New Roman"/>
          <w:sz w:val="24"/>
          <w:szCs w:val="24"/>
        </w:rPr>
        <w:t>, предоставляющего муниципальную услугу.</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информация о внутриведомственных и межведомственных административных процедурах, подлежащих выполнению </w:t>
      </w:r>
      <w:r>
        <w:rPr>
          <w:rFonts w:ascii="Times New Roman" w:hAnsi="Times New Roman"/>
          <w:sz w:val="24"/>
          <w:szCs w:val="24"/>
        </w:rPr>
        <w:t>Администрацией</w:t>
      </w:r>
      <w:r w:rsidRPr="00DD0D33">
        <w:rPr>
          <w:rFonts w:ascii="Times New Roman" w:hAnsi="Times New Roman"/>
          <w:sz w:val="24"/>
          <w:szCs w:val="24"/>
        </w:rPr>
        <w:t>, предоставляющим муниципальную услугу, в том числе информацию о промежуточных и окончательных сроках таких административных процедур.</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sz w:val="24"/>
          <w:szCs w:val="24"/>
        </w:rPr>
        <w:t>А</w:t>
      </w:r>
      <w:r w:rsidRPr="00DD0D33">
        <w:rPr>
          <w:rFonts w:ascii="Times New Roman" w:hAnsi="Times New Roman"/>
          <w:sz w:val="24"/>
          <w:szCs w:val="24"/>
        </w:rPr>
        <w:t>дминистрации либо в соответствии с соглашением специалистом МФЦ при обращении заявителей за информацией:</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лично;</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по телефону.</w:t>
      </w:r>
    </w:p>
    <w:p w:rsidR="00380196" w:rsidRPr="003C133C" w:rsidRDefault="00380196" w:rsidP="00B64993">
      <w:pPr>
        <w:pStyle w:val="ConsPlusNormal"/>
        <w:ind w:firstLine="540"/>
        <w:jc w:val="both"/>
        <w:rPr>
          <w:rFonts w:ascii="Times New Roman" w:hAnsi="Times New Roman"/>
          <w:sz w:val="24"/>
          <w:szCs w:val="24"/>
        </w:rPr>
      </w:pPr>
      <w:r w:rsidRPr="003C133C">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380196" w:rsidRPr="00DD0D33" w:rsidRDefault="00380196" w:rsidP="00B64993">
      <w:pPr>
        <w:pStyle w:val="ConsPlusNormal"/>
        <w:jc w:val="both"/>
        <w:rPr>
          <w:rFonts w:ascii="Times New Roman" w:hAnsi="Times New Roman"/>
          <w:sz w:val="24"/>
          <w:szCs w:val="24"/>
        </w:rPr>
      </w:pPr>
    </w:p>
    <w:p w:rsidR="00380196" w:rsidRPr="00DD0D33" w:rsidRDefault="00380196" w:rsidP="00B64993">
      <w:pPr>
        <w:pStyle w:val="ConsPlusNormal"/>
        <w:jc w:val="center"/>
        <w:rPr>
          <w:rFonts w:ascii="Times New Roman" w:hAnsi="Times New Roman"/>
          <w:b/>
          <w:sz w:val="24"/>
          <w:szCs w:val="24"/>
        </w:rPr>
      </w:pPr>
      <w:r w:rsidRPr="00DD0D33">
        <w:rPr>
          <w:rFonts w:ascii="Times New Roman" w:hAnsi="Times New Roman"/>
          <w:b/>
          <w:sz w:val="24"/>
          <w:szCs w:val="24"/>
        </w:rPr>
        <w:t>II. Стандарт предоставления муниципальной услуги</w:t>
      </w:r>
    </w:p>
    <w:p w:rsidR="00380196" w:rsidRPr="00DD0D33" w:rsidRDefault="00380196" w:rsidP="00B64993">
      <w:pPr>
        <w:pStyle w:val="ConsPlusNormal"/>
        <w:jc w:val="both"/>
        <w:rPr>
          <w:rFonts w:ascii="Times New Roman" w:hAnsi="Times New Roman"/>
          <w:b/>
          <w:sz w:val="24"/>
          <w:szCs w:val="24"/>
        </w:rPr>
      </w:pPr>
    </w:p>
    <w:p w:rsidR="00380196" w:rsidRPr="00DD0D33" w:rsidRDefault="00380196" w:rsidP="00B64993">
      <w:pPr>
        <w:pStyle w:val="ConsPlusNormal"/>
        <w:ind w:firstLine="540"/>
        <w:jc w:val="both"/>
        <w:rPr>
          <w:rFonts w:ascii="Times New Roman" w:hAnsi="Times New Roman"/>
          <w:b/>
          <w:sz w:val="24"/>
          <w:szCs w:val="24"/>
        </w:rPr>
      </w:pPr>
      <w:r w:rsidRPr="00DD0D33">
        <w:rPr>
          <w:rFonts w:ascii="Times New Roman" w:hAnsi="Times New Roman"/>
          <w:b/>
          <w:sz w:val="24"/>
          <w:szCs w:val="24"/>
        </w:rPr>
        <w:t>2.1. Наименование муниципальной услуги</w:t>
      </w:r>
    </w:p>
    <w:p w:rsidR="00380196" w:rsidRPr="00DD0D33" w:rsidRDefault="00380196" w:rsidP="00B64993">
      <w:pPr>
        <w:pStyle w:val="ConsPlusNormal"/>
        <w:ind w:firstLine="540"/>
        <w:jc w:val="both"/>
        <w:rPr>
          <w:rFonts w:ascii="Times New Roman" w:hAnsi="Times New Roman"/>
          <w:b/>
          <w:sz w:val="24"/>
          <w:szCs w:val="24"/>
        </w:rPr>
      </w:pPr>
    </w:p>
    <w:p w:rsidR="00380196" w:rsidRPr="00DD0D33" w:rsidRDefault="00380196" w:rsidP="00B64993">
      <w:pPr>
        <w:suppressAutoHyphens/>
        <w:spacing w:after="200"/>
        <w:ind w:firstLine="567"/>
        <w:contextualSpacing/>
        <w:jc w:val="both"/>
        <w:rPr>
          <w:bCs/>
          <w:color w:val="000000"/>
          <w:lang w:eastAsia="en-US"/>
        </w:rPr>
      </w:pPr>
      <w:r w:rsidRPr="00DD0D33">
        <w:rPr>
          <w:bCs/>
          <w:color w:val="000000"/>
          <w:lang w:eastAsia="en-US"/>
        </w:rPr>
        <w:t>Муниципальная услуга имеет следующее наименование:</w:t>
      </w:r>
    </w:p>
    <w:p w:rsidR="00380196" w:rsidRPr="00DD0D33" w:rsidRDefault="00380196" w:rsidP="00B64993">
      <w:pPr>
        <w:autoSpaceDE w:val="0"/>
        <w:autoSpaceDN w:val="0"/>
        <w:adjustRightInd w:val="0"/>
        <w:spacing w:after="200"/>
        <w:ind w:firstLine="567"/>
        <w:contextualSpacing/>
        <w:jc w:val="both"/>
        <w:rPr>
          <w:bCs/>
          <w:color w:val="000000"/>
          <w:lang w:eastAsia="en-US"/>
        </w:rPr>
      </w:pPr>
      <w:r w:rsidRPr="00DD0D33">
        <w:rPr>
          <w:bCs/>
          <w:color w:val="000000"/>
          <w:lang w:eastAsia="en-US"/>
        </w:rPr>
        <w:t>«</w:t>
      </w:r>
      <w:r w:rsidRPr="00DD0D33">
        <w:rPr>
          <w:color w:val="000000"/>
          <w:szCs w:val="26"/>
          <w:lang w:eastAsia="ar-SA"/>
        </w:rPr>
        <w:t>Выдача разрешения на строительство, реконструкцию объекта капитального строительства и индивидуальное строительство</w:t>
      </w:r>
      <w:r w:rsidRPr="00DD0D33">
        <w:rPr>
          <w:bCs/>
          <w:color w:val="000000"/>
          <w:lang w:eastAsia="en-US"/>
        </w:rPr>
        <w:t>».</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2.2. Наименование органа местного самоуправления, предоставляющего муниципальную услугу</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suppressAutoHyphens/>
        <w:ind w:firstLine="709"/>
        <w:jc w:val="both"/>
        <w:rPr>
          <w:color w:val="000000"/>
        </w:rPr>
      </w:pPr>
      <w:r w:rsidRPr="00DD0D33">
        <w:rPr>
          <w:bCs/>
          <w:lang w:eastAsia="en-US"/>
        </w:rPr>
        <w:t>Муниципальная услуга предоставляется</w:t>
      </w:r>
      <w:r>
        <w:rPr>
          <w:bCs/>
          <w:lang w:eastAsia="en-US"/>
        </w:rPr>
        <w:t xml:space="preserve"> </w:t>
      </w:r>
      <w:r>
        <w:rPr>
          <w:color w:val="000000"/>
        </w:rPr>
        <w:t xml:space="preserve">администрацией </w:t>
      </w:r>
      <w:r w:rsidR="006C1657">
        <w:rPr>
          <w:color w:val="000000"/>
        </w:rPr>
        <w:t>Чутеевского</w:t>
      </w:r>
      <w:r>
        <w:rPr>
          <w:color w:val="000000"/>
        </w:rPr>
        <w:t xml:space="preserve"> сельского поселения Янтиковского района </w:t>
      </w:r>
      <w:r w:rsidRPr="00DD0D33">
        <w:rPr>
          <w:color w:val="000000"/>
        </w:rPr>
        <w:t>Чувашской Республики.</w:t>
      </w:r>
    </w:p>
    <w:p w:rsidR="00380196" w:rsidRPr="00DD0D33" w:rsidRDefault="00380196" w:rsidP="00B64993">
      <w:pPr>
        <w:autoSpaceDE w:val="0"/>
        <w:autoSpaceDN w:val="0"/>
        <w:adjustRightInd w:val="0"/>
        <w:ind w:firstLine="709"/>
        <w:jc w:val="both"/>
      </w:pPr>
      <w:r w:rsidRPr="00DD0D33">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380196" w:rsidRPr="00DD0D33" w:rsidRDefault="00380196" w:rsidP="00B64993">
      <w:pPr>
        <w:suppressAutoHyphens/>
        <w:ind w:firstLine="709"/>
        <w:jc w:val="both"/>
        <w:rPr>
          <w:color w:val="000000"/>
        </w:rPr>
      </w:pPr>
      <w:r w:rsidRPr="00DD0D33">
        <w:rPr>
          <w:bCs/>
          <w:lang w:eastAsia="en-US"/>
        </w:rPr>
        <w:t>Информационное и техническое обеспечение по предоставлению муниципальной услуги осуществляется</w:t>
      </w:r>
      <w:r>
        <w:rPr>
          <w:bCs/>
          <w:lang w:eastAsia="en-US"/>
        </w:rPr>
        <w:t xml:space="preserve"> </w:t>
      </w:r>
      <w:r>
        <w:rPr>
          <w:color w:val="000000"/>
        </w:rPr>
        <w:t>Администрацией</w:t>
      </w:r>
      <w:r w:rsidRPr="00DD0D33">
        <w:rPr>
          <w:color w:val="000000"/>
        </w:rPr>
        <w:t>.</w:t>
      </w:r>
    </w:p>
    <w:p w:rsidR="00380196" w:rsidRPr="00DD0D33" w:rsidRDefault="00380196" w:rsidP="00B64993">
      <w:pPr>
        <w:suppressAutoHyphens/>
        <w:ind w:firstLine="709"/>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2.2.1. Государственные и муниципальные органы и организации, участвующие в предоставлении муниципальной услуги</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 xml:space="preserve">При предоставлении муниципальной услуги </w:t>
      </w:r>
      <w:r>
        <w:rPr>
          <w:color w:val="000000"/>
        </w:rPr>
        <w:t>Администрация</w:t>
      </w:r>
      <w:r w:rsidRPr="00DD0D33">
        <w:rPr>
          <w:color w:val="000000"/>
        </w:rPr>
        <w:t xml:space="preserve"> взаимодействует с:</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Министерством строительства, архитектуры и жилищно-коммунального хозяйства Чувашской Республики;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Управлением Федеральной службы государственной регистрации, кадастра и картографии по Чувашской Республике;</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Филиалом ФГБУ «Федеральная кадастровая палата Росреестра» по Чувашской Республике - Чувашии;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МФЦ.</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autoSpaceDE w:val="0"/>
        <w:autoSpaceDN w:val="0"/>
        <w:adjustRightInd w:val="0"/>
        <w:ind w:firstLine="567"/>
        <w:jc w:val="both"/>
        <w:rPr>
          <w:b/>
          <w:color w:val="000000"/>
        </w:rPr>
      </w:pPr>
      <w:r w:rsidRPr="00DD0D33">
        <w:rPr>
          <w:b/>
          <w:color w:val="000000"/>
        </w:rPr>
        <w:t>2.2.2. Особенности взаимодействия с заявителем при предоставлении муниципальной услуги</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autoSpaceDE w:val="0"/>
        <w:autoSpaceDN w:val="0"/>
        <w:adjustRightInd w:val="0"/>
        <w:ind w:firstLine="567"/>
        <w:jc w:val="both"/>
        <w:rPr>
          <w:color w:val="000000"/>
        </w:rPr>
      </w:pPr>
      <w:r w:rsidRPr="00DD0D33">
        <w:rPr>
          <w:color w:val="000000"/>
        </w:rPr>
        <w:t xml:space="preserve">При подаче заявления с документами на предоставление муниципальной услуги в </w:t>
      </w:r>
      <w:r>
        <w:rPr>
          <w:color w:val="000000"/>
        </w:rPr>
        <w:t>Администрацию</w:t>
      </w:r>
      <w:r w:rsidRPr="00DD0D33">
        <w:rPr>
          <w:color w:val="000000"/>
        </w:rPr>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Pr>
          <w:color w:val="000000"/>
        </w:rPr>
        <w:t>Администрации</w:t>
      </w:r>
      <w:r w:rsidRPr="00DD0D33">
        <w:rPr>
          <w:color w:val="000000"/>
        </w:rPr>
        <w:t>.</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2.3. Описание результата предоставления муниципальной услуги</w:t>
      </w: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2.3.1.</w:t>
      </w:r>
      <w:r w:rsidRPr="00DD0D33">
        <w:rPr>
          <w:color w:val="000000"/>
        </w:rPr>
        <w:t> </w:t>
      </w:r>
      <w:r w:rsidRPr="00DD0D33">
        <w:rPr>
          <w:rFonts w:cs="Arial"/>
          <w:color w:val="000000"/>
        </w:rPr>
        <w:t>Конечным</w:t>
      </w:r>
      <w:r w:rsidRPr="00DD0D33">
        <w:rPr>
          <w:color w:val="000000"/>
        </w:rPr>
        <w:t xml:space="preserve">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разрешение на строительство) является:</w:t>
      </w:r>
    </w:p>
    <w:p w:rsidR="00380196" w:rsidRPr="00DD0D33" w:rsidRDefault="00380196" w:rsidP="004160BF">
      <w:pPr>
        <w:tabs>
          <w:tab w:val="left" w:pos="720"/>
        </w:tabs>
        <w:suppressAutoHyphens/>
        <w:ind w:firstLine="567"/>
        <w:jc w:val="both"/>
        <w:rPr>
          <w:bCs/>
          <w:lang w:eastAsia="en-US"/>
        </w:rPr>
      </w:pPr>
      <w:r w:rsidRPr="00DD0D33">
        <w:rPr>
          <w:color w:val="000000"/>
        </w:rPr>
        <w:t>- выдача  заявителю разрешения на строительство;</w:t>
      </w:r>
    </w:p>
    <w:p w:rsidR="00380196" w:rsidRPr="00DD0D33" w:rsidRDefault="00380196" w:rsidP="004160BF">
      <w:pPr>
        <w:tabs>
          <w:tab w:val="left" w:pos="720"/>
        </w:tabs>
        <w:suppressAutoHyphens/>
        <w:jc w:val="both"/>
        <w:rPr>
          <w:bCs/>
          <w:lang w:eastAsia="en-US"/>
        </w:rPr>
      </w:pPr>
      <w:r w:rsidRPr="00DD0D33">
        <w:rPr>
          <w:color w:val="000000"/>
        </w:rPr>
        <w:t>- уведомление об отказе в выдаче заявителю разрешения на строительство.</w:t>
      </w: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2.3.2.</w:t>
      </w:r>
      <w:r w:rsidRPr="00DD0D33">
        <w:rPr>
          <w:color w:val="000000"/>
        </w:rPr>
        <w:t> Конечным результатом предоставления муниципальной услуги по продлению срока действия разрешения на строительство является: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продление срока действия разрешения на строительство;</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отказ в продлении срока действия разрешения на строительство.</w:t>
      </w: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2.3.3.</w:t>
      </w:r>
      <w:r w:rsidRPr="00DD0D33">
        <w:rPr>
          <w:color w:val="000000"/>
        </w:rPr>
        <w:t xml:space="preserve"> Конечным результатом предоставления муниципальной услуги по внесению изменений в разрешение на строительство является: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внесение изменений в разрешение на строительство;</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отказ во внесении изменений в разрешение на строительство.</w:t>
      </w:r>
    </w:p>
    <w:p w:rsidR="00380196" w:rsidRPr="00DD0D33" w:rsidRDefault="00380196" w:rsidP="00B64993">
      <w:pPr>
        <w:widowControl w:val="0"/>
        <w:autoSpaceDE w:val="0"/>
        <w:autoSpaceDN w:val="0"/>
        <w:adjustRightInd w:val="0"/>
        <w:ind w:firstLine="540"/>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2.4. Срок предоставления муниципальной услуги</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2.4.1.</w:t>
      </w:r>
      <w:r w:rsidRPr="00DD0D33">
        <w:rPr>
          <w:color w:val="000000"/>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2.4.2.</w:t>
      </w:r>
      <w:r w:rsidRPr="00DD0D33">
        <w:rPr>
          <w:color w:val="000000"/>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2.4.3.</w:t>
      </w:r>
      <w:r w:rsidRPr="00DD0D33">
        <w:rPr>
          <w:color w:val="000000"/>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2.4.4.</w:t>
      </w:r>
      <w:r w:rsidRPr="00DD0D33">
        <w:rPr>
          <w:color w:val="000000"/>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adjustRightInd w:val="0"/>
        <w:ind w:firstLine="567"/>
        <w:jc w:val="both"/>
        <w:rPr>
          <w:color w:val="000000"/>
          <w:lang w:eastAsia="en-US"/>
        </w:rPr>
      </w:pPr>
      <w:r w:rsidRPr="00DD0D33">
        <w:rPr>
          <w:color w:val="000000"/>
          <w:lang w:eastAsia="en-US"/>
        </w:rPr>
        <w:t>Предоставление муниципальной услуги осуществляется в соответствии с:</w:t>
      </w:r>
    </w:p>
    <w:p w:rsidR="00380196" w:rsidRPr="00DD0D33" w:rsidRDefault="005826CB" w:rsidP="00B64993">
      <w:pPr>
        <w:pStyle w:val="ConsPlusNormal"/>
        <w:ind w:firstLine="540"/>
        <w:jc w:val="both"/>
        <w:rPr>
          <w:rFonts w:ascii="Times New Roman" w:hAnsi="Times New Roman"/>
          <w:sz w:val="24"/>
          <w:szCs w:val="24"/>
        </w:rPr>
      </w:pPr>
      <w:hyperlink r:id="rId10" w:history="1">
        <w:r w:rsidR="00380196" w:rsidRPr="00DD0D33">
          <w:rPr>
            <w:rFonts w:ascii="Times New Roman" w:hAnsi="Times New Roman"/>
            <w:color w:val="0000FF"/>
            <w:sz w:val="24"/>
            <w:szCs w:val="24"/>
          </w:rPr>
          <w:t>Конституцией</w:t>
        </w:r>
      </w:hyperlink>
      <w:r w:rsidR="00380196" w:rsidRPr="00DD0D33">
        <w:rPr>
          <w:rFonts w:ascii="Times New Roman" w:hAnsi="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hyperlink w:anchor="P161" w:history="1">
        <w:r w:rsidR="00380196" w:rsidRPr="00DD0D33">
          <w:rPr>
            <w:rFonts w:ascii="Times New Roman" w:hAnsi="Times New Roman"/>
            <w:color w:val="0000FF"/>
            <w:sz w:val="24"/>
            <w:szCs w:val="24"/>
          </w:rPr>
          <w:t>&lt;*&gt;</w:t>
        </w:r>
      </w:hyperlink>
      <w:r w:rsidR="00380196"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Земельным </w:t>
      </w:r>
      <w:hyperlink r:id="rId11" w:history="1">
        <w:r w:rsidRPr="00DD0D33">
          <w:rPr>
            <w:rFonts w:ascii="Times New Roman" w:hAnsi="Times New Roman"/>
            <w:color w:val="0000FF"/>
            <w:sz w:val="24"/>
            <w:szCs w:val="24"/>
          </w:rPr>
          <w:t>кодексом</w:t>
        </w:r>
      </w:hyperlink>
      <w:r w:rsidRPr="00DD0D33">
        <w:rPr>
          <w:rFonts w:ascii="Times New Roman" w:hAnsi="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Градостроительным </w:t>
      </w:r>
      <w:hyperlink r:id="rId12" w:history="1">
        <w:r w:rsidRPr="00DD0D33">
          <w:rPr>
            <w:rFonts w:ascii="Times New Roman" w:hAnsi="Times New Roman"/>
            <w:color w:val="0000FF"/>
            <w:sz w:val="24"/>
            <w:szCs w:val="24"/>
          </w:rPr>
          <w:t>кодексом</w:t>
        </w:r>
      </w:hyperlink>
      <w:r w:rsidRPr="00DD0D33">
        <w:rPr>
          <w:rFonts w:ascii="Times New Roman" w:hAnsi="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3"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4"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5"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6"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7"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8"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Федеральным </w:t>
      </w:r>
      <w:hyperlink r:id="rId19" w:history="1">
        <w:r w:rsidRPr="00DD0D33">
          <w:rPr>
            <w:rFonts w:ascii="Times New Roman" w:hAnsi="Times New Roman"/>
            <w:color w:val="0000FF"/>
            <w:sz w:val="24"/>
            <w:szCs w:val="24"/>
          </w:rPr>
          <w:t>законом</w:t>
        </w:r>
      </w:hyperlink>
      <w:r w:rsidRPr="00DD0D33">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pStyle w:val="ConsPlusNormal"/>
        <w:ind w:firstLine="709"/>
        <w:jc w:val="both"/>
        <w:rPr>
          <w:rFonts w:ascii="Times New Roman" w:hAnsi="Times New Roman"/>
          <w:sz w:val="24"/>
          <w:szCs w:val="24"/>
        </w:rPr>
      </w:pPr>
      <w:r w:rsidRPr="00DD0D33">
        <w:rPr>
          <w:rFonts w:ascii="Times New Roman" w:hAnsi="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hyperlink w:anchor="P161" w:history="1">
        <w:r w:rsidRPr="00DD0D33">
          <w:rPr>
            <w:rFonts w:ascii="Times New Roman" w:hAnsi="Times New Roman"/>
            <w:color w:val="0000FF"/>
            <w:sz w:val="24"/>
            <w:szCs w:val="24"/>
          </w:rPr>
          <w:t>&lt;*&gt;</w:t>
        </w:r>
      </w:hyperlink>
      <w:r w:rsidRPr="00DD0D33">
        <w:rPr>
          <w:rFonts w:ascii="Times New Roman" w:hAnsi="Times New Roman"/>
          <w:sz w:val="24"/>
          <w:szCs w:val="24"/>
        </w:rPr>
        <w:t>;</w:t>
      </w:r>
    </w:p>
    <w:p w:rsidR="00380196" w:rsidRPr="00DD0D33" w:rsidRDefault="00380196" w:rsidP="00B64993">
      <w:pPr>
        <w:widowControl w:val="0"/>
        <w:autoSpaceDE w:val="0"/>
        <w:autoSpaceDN w:val="0"/>
        <w:adjustRightInd w:val="0"/>
        <w:ind w:firstLine="567"/>
        <w:jc w:val="both"/>
      </w:pPr>
      <w:r w:rsidRPr="00DD0D33">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hyperlink w:anchor="P161" w:history="1">
        <w:r w:rsidRPr="00DD0D33">
          <w:rPr>
            <w:color w:val="0000FF"/>
          </w:rPr>
          <w:t>&lt;*&gt;</w:t>
        </w:r>
      </w:hyperlink>
      <w:r w:rsidRPr="00DD0D33">
        <w:t>;</w:t>
      </w:r>
    </w:p>
    <w:p w:rsidR="00380196" w:rsidRPr="00DD0D33" w:rsidRDefault="00380196" w:rsidP="00B64993">
      <w:pPr>
        <w:widowControl w:val="0"/>
        <w:autoSpaceDE w:val="0"/>
        <w:autoSpaceDN w:val="0"/>
        <w:adjustRightInd w:val="0"/>
        <w:ind w:firstLine="567"/>
        <w:jc w:val="both"/>
      </w:pPr>
      <w:r w:rsidRPr="00DD0D33">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DD0D33">
        <w:br/>
        <w:t>№ 44)</w:t>
      </w:r>
      <w:hyperlink w:anchor="P161" w:history="1">
        <w:r w:rsidRPr="00DD0D33">
          <w:rPr>
            <w:color w:val="0000FF"/>
          </w:rPr>
          <w:t>&lt;*&gt;</w:t>
        </w:r>
      </w:hyperlink>
      <w:r w:rsidRPr="00DD0D33">
        <w:t>;</w:t>
      </w:r>
    </w:p>
    <w:p w:rsidR="00380196" w:rsidRPr="00DD0D33" w:rsidRDefault="00380196" w:rsidP="00B64993">
      <w:pPr>
        <w:widowControl w:val="0"/>
        <w:autoSpaceDE w:val="0"/>
        <w:autoSpaceDN w:val="0"/>
        <w:adjustRightInd w:val="0"/>
        <w:ind w:firstLine="567"/>
        <w:jc w:val="both"/>
      </w:pPr>
      <w:r w:rsidRPr="00DD0D33">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hyperlink w:anchor="P161" w:history="1">
        <w:r w:rsidRPr="00DD0D33">
          <w:rPr>
            <w:color w:val="0000FF"/>
          </w:rPr>
          <w:t>&lt;*&gt;</w:t>
        </w:r>
      </w:hyperlink>
      <w:r w:rsidRPr="00DD0D33">
        <w:t>;</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hyperlink w:anchor="P161" w:history="1">
        <w:r w:rsidRPr="00DD0D33">
          <w:rPr>
            <w:rFonts w:ascii="Times New Roman" w:hAnsi="Times New Roman"/>
            <w:color w:val="0000FF"/>
            <w:sz w:val="24"/>
            <w:szCs w:val="24"/>
          </w:rPr>
          <w:t>&lt;*&gt;</w:t>
        </w:r>
      </w:hyperlink>
      <w:r w:rsidRPr="00DD0D33">
        <w:t>;</w:t>
      </w:r>
    </w:p>
    <w:p w:rsidR="00380196" w:rsidRPr="00DD0D33" w:rsidRDefault="005826CB" w:rsidP="00B64993">
      <w:pPr>
        <w:pStyle w:val="ConsPlusNormal"/>
        <w:ind w:firstLine="540"/>
        <w:jc w:val="both"/>
        <w:rPr>
          <w:rFonts w:ascii="Times New Roman" w:hAnsi="Times New Roman"/>
          <w:sz w:val="24"/>
          <w:szCs w:val="24"/>
        </w:rPr>
      </w:pPr>
      <w:hyperlink r:id="rId20" w:history="1">
        <w:r w:rsidR="00380196" w:rsidRPr="00DD0D33">
          <w:rPr>
            <w:rFonts w:ascii="Times New Roman" w:hAnsi="Times New Roman"/>
            <w:color w:val="0000FF"/>
            <w:sz w:val="24"/>
            <w:szCs w:val="24"/>
          </w:rPr>
          <w:t>постановлением</w:t>
        </w:r>
      </w:hyperlink>
      <w:r w:rsidR="00380196" w:rsidRPr="00DD0D33">
        <w:rPr>
          <w:rFonts w:ascii="Times New Roman" w:hAnsi="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hyperlink w:anchor="P161" w:history="1">
        <w:r w:rsidR="00380196" w:rsidRPr="00DD0D33">
          <w:rPr>
            <w:rFonts w:ascii="Times New Roman" w:hAnsi="Times New Roman"/>
            <w:color w:val="0000FF"/>
            <w:sz w:val="24"/>
            <w:szCs w:val="24"/>
          </w:rPr>
          <w:t>&lt;*&gt;</w:t>
        </w:r>
      </w:hyperlink>
      <w:r w:rsidR="00380196" w:rsidRPr="00DD0D33">
        <w:rPr>
          <w:rFonts w:ascii="Times New Roman" w:hAnsi="Times New Roman"/>
          <w:sz w:val="24"/>
          <w:szCs w:val="24"/>
        </w:rPr>
        <w:t>;</w:t>
      </w:r>
    </w:p>
    <w:p w:rsidR="00380196" w:rsidRPr="00DD0D33" w:rsidRDefault="005826CB" w:rsidP="00B64993">
      <w:pPr>
        <w:pStyle w:val="ConsPlusNormal"/>
        <w:ind w:firstLine="540"/>
        <w:jc w:val="both"/>
        <w:rPr>
          <w:rFonts w:ascii="Times New Roman" w:hAnsi="Times New Roman"/>
          <w:sz w:val="24"/>
          <w:szCs w:val="24"/>
        </w:rPr>
      </w:pPr>
      <w:hyperlink r:id="rId21" w:history="1">
        <w:r w:rsidR="00380196" w:rsidRPr="00DD0D33">
          <w:rPr>
            <w:rFonts w:ascii="Times New Roman" w:hAnsi="Times New Roman"/>
            <w:color w:val="0000FF"/>
            <w:sz w:val="24"/>
            <w:szCs w:val="24"/>
          </w:rPr>
          <w:t>постановлением</w:t>
        </w:r>
      </w:hyperlink>
      <w:r w:rsidR="00380196" w:rsidRPr="00DD0D33">
        <w:rPr>
          <w:rFonts w:ascii="Times New Roman" w:hAnsi="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hyperlink w:anchor="P161" w:history="1">
        <w:r w:rsidR="00380196" w:rsidRPr="00DD0D33">
          <w:rPr>
            <w:rFonts w:ascii="Times New Roman" w:hAnsi="Times New Roman"/>
            <w:color w:val="0000FF"/>
            <w:sz w:val="24"/>
            <w:szCs w:val="24"/>
          </w:rPr>
          <w:t>&lt;*&gt;</w:t>
        </w:r>
      </w:hyperlink>
      <w:r w:rsidR="00380196" w:rsidRPr="00DD0D33">
        <w:t>;</w:t>
      </w:r>
    </w:p>
    <w:p w:rsidR="00380196" w:rsidRPr="00DD0D33" w:rsidRDefault="005826CB" w:rsidP="00B64993">
      <w:pPr>
        <w:pStyle w:val="ConsPlusNormal"/>
        <w:ind w:firstLine="540"/>
        <w:jc w:val="both"/>
        <w:rPr>
          <w:rFonts w:ascii="Times New Roman" w:hAnsi="Times New Roman"/>
          <w:sz w:val="24"/>
          <w:szCs w:val="24"/>
        </w:rPr>
      </w:pPr>
      <w:hyperlink r:id="rId22" w:history="1">
        <w:r w:rsidR="00380196" w:rsidRPr="00DD0D33">
          <w:rPr>
            <w:rFonts w:ascii="Times New Roman" w:hAnsi="Times New Roman"/>
            <w:color w:val="0000FF"/>
            <w:sz w:val="24"/>
            <w:szCs w:val="24"/>
          </w:rPr>
          <w:t>приказом</w:t>
        </w:r>
      </w:hyperlink>
      <w:r w:rsidR="00380196" w:rsidRPr="00DD0D33">
        <w:rPr>
          <w:rFonts w:ascii="Times New Roman" w:hAnsi="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hyperlink w:anchor="P161" w:history="1">
        <w:r w:rsidR="00380196" w:rsidRPr="00DD0D33">
          <w:rPr>
            <w:rFonts w:ascii="Times New Roman" w:hAnsi="Times New Roman"/>
            <w:color w:val="0000FF"/>
            <w:sz w:val="24"/>
            <w:szCs w:val="24"/>
          </w:rPr>
          <w:t>&lt;*&gt;</w:t>
        </w:r>
      </w:hyperlink>
      <w:r w:rsidR="00380196" w:rsidRPr="00DD0D33">
        <w:rPr>
          <w:rFonts w:ascii="Times New Roman" w:hAnsi="Times New Roman"/>
          <w:sz w:val="24"/>
          <w:szCs w:val="24"/>
        </w:rPr>
        <w:t>;</w:t>
      </w:r>
    </w:p>
    <w:p w:rsidR="00380196" w:rsidRPr="00DD0D33" w:rsidRDefault="005826CB" w:rsidP="00B64993">
      <w:pPr>
        <w:pStyle w:val="ConsPlusNormal"/>
        <w:ind w:firstLine="540"/>
        <w:jc w:val="both"/>
        <w:rPr>
          <w:rFonts w:ascii="Times New Roman" w:hAnsi="Times New Roman"/>
          <w:sz w:val="24"/>
          <w:szCs w:val="24"/>
        </w:rPr>
      </w:pPr>
      <w:hyperlink r:id="rId23" w:history="1">
        <w:r w:rsidR="00380196" w:rsidRPr="00DD0D33">
          <w:rPr>
            <w:rFonts w:ascii="Times New Roman" w:hAnsi="Times New Roman"/>
            <w:color w:val="0000FF"/>
            <w:sz w:val="24"/>
            <w:szCs w:val="24"/>
          </w:rPr>
          <w:t>приказом</w:t>
        </w:r>
      </w:hyperlink>
      <w:r w:rsidR="00380196" w:rsidRPr="00DD0D33">
        <w:rPr>
          <w:rFonts w:ascii="Times New Roman" w:hAnsi="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hyperlink w:anchor="P161" w:history="1">
        <w:r w:rsidR="00380196" w:rsidRPr="00DD0D33">
          <w:rPr>
            <w:rFonts w:ascii="Times New Roman" w:hAnsi="Times New Roman"/>
            <w:color w:val="0000FF"/>
            <w:sz w:val="24"/>
            <w:szCs w:val="24"/>
          </w:rPr>
          <w:t>&lt;*&gt;</w:t>
        </w:r>
      </w:hyperlink>
      <w:r w:rsidR="00380196" w:rsidRPr="00DD0D33">
        <w:rPr>
          <w:rFonts w:ascii="Times New Roman" w:hAnsi="Times New Roman"/>
          <w:sz w:val="24"/>
          <w:szCs w:val="24"/>
        </w:rPr>
        <w:t>;</w:t>
      </w:r>
    </w:p>
    <w:p w:rsidR="00380196" w:rsidRPr="00DD0D33" w:rsidRDefault="005826CB" w:rsidP="00B64993">
      <w:pPr>
        <w:pStyle w:val="ConsPlusNormal"/>
        <w:ind w:firstLine="540"/>
        <w:jc w:val="both"/>
        <w:rPr>
          <w:rFonts w:ascii="Times New Roman" w:hAnsi="Times New Roman"/>
          <w:sz w:val="24"/>
          <w:szCs w:val="24"/>
        </w:rPr>
      </w:pPr>
      <w:hyperlink r:id="rId24" w:history="1">
        <w:r w:rsidR="00380196" w:rsidRPr="00DD0D33">
          <w:rPr>
            <w:rFonts w:ascii="Times New Roman" w:hAnsi="Times New Roman"/>
            <w:color w:val="0000FF"/>
            <w:sz w:val="24"/>
            <w:szCs w:val="24"/>
          </w:rPr>
          <w:t>Конституцией</w:t>
        </w:r>
      </w:hyperlink>
      <w:r w:rsidR="00380196" w:rsidRPr="00DD0D33">
        <w:rPr>
          <w:rFonts w:ascii="Times New Roman" w:hAnsi="Times New Roman"/>
          <w:sz w:val="24"/>
          <w:szCs w:val="24"/>
        </w:rPr>
        <w:t xml:space="preserve"> Чувашской Республики, принятой 30.11.2000 (первоначальный текст документа опубликован в изданиях "Республика" от 09.12.2000 № 52, "Чавашен"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hyperlink w:anchor="P161" w:history="1">
        <w:r w:rsidR="00380196" w:rsidRPr="00DD0D33">
          <w:rPr>
            <w:rFonts w:ascii="Times New Roman" w:hAnsi="Times New Roman"/>
            <w:color w:val="0000FF"/>
            <w:sz w:val="24"/>
            <w:szCs w:val="24"/>
          </w:rPr>
          <w:t>&lt;*&gt;</w:t>
        </w:r>
      </w:hyperlink>
      <w:r w:rsidR="00380196" w:rsidRPr="00DD0D33">
        <w:t>;</w:t>
      </w:r>
    </w:p>
    <w:p w:rsidR="00380196" w:rsidRPr="00DD0D33" w:rsidRDefault="00380196" w:rsidP="00B64993">
      <w:pPr>
        <w:pStyle w:val="aff5"/>
        <w:spacing w:before="0" w:beforeAutospacing="0" w:after="0" w:afterAutospacing="0"/>
        <w:ind w:firstLine="230"/>
        <w:jc w:val="both"/>
      </w:pPr>
      <w:r w:rsidRPr="00DD0D33">
        <w:rPr>
          <w:color w:val="00000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w:t>
      </w:r>
      <w:hyperlink w:anchor="P161" w:history="1">
        <w:r w:rsidRPr="00DD0D33">
          <w:rPr>
            <w:color w:val="0000FF"/>
          </w:rPr>
          <w:t>&lt;*&gt;</w:t>
        </w:r>
      </w:hyperlink>
      <w:r w:rsidRPr="00DD0D33">
        <w:t>;</w:t>
      </w:r>
    </w:p>
    <w:p w:rsidR="00380196" w:rsidRPr="00DD0D33" w:rsidRDefault="00380196" w:rsidP="00EC5C65">
      <w:pPr>
        <w:pStyle w:val="aff5"/>
        <w:spacing w:before="0" w:beforeAutospacing="0" w:after="0" w:afterAutospacing="0"/>
        <w:ind w:firstLine="230"/>
        <w:jc w:val="both"/>
      </w:pPr>
      <w:r w:rsidRPr="00DD0D33">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DD0D33">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hyperlink w:anchor="P161" w:history="1">
        <w:r w:rsidRPr="00DD0D33">
          <w:rPr>
            <w:color w:val="0000FF"/>
          </w:rPr>
          <w:t>&lt;*&gt;</w:t>
        </w:r>
      </w:hyperlink>
      <w:r w:rsidRPr="00DD0D33">
        <w:t>.</w:t>
      </w:r>
    </w:p>
    <w:p w:rsidR="00380196" w:rsidRPr="00DD0D33" w:rsidRDefault="00380196" w:rsidP="003D5025">
      <w:pPr>
        <w:pStyle w:val="ConsPlusNormal"/>
        <w:ind w:firstLine="540"/>
        <w:jc w:val="both"/>
        <w:rPr>
          <w:rFonts w:ascii="Times New Roman" w:hAnsi="Times New Roman"/>
          <w:sz w:val="24"/>
          <w:szCs w:val="24"/>
        </w:rPr>
      </w:pPr>
      <w:r w:rsidRPr="00DD0D33">
        <w:rPr>
          <w:rFonts w:ascii="Times New Roman" w:hAnsi="Times New Roman"/>
          <w:sz w:val="24"/>
          <w:szCs w:val="24"/>
        </w:rPr>
        <w:t>&lt;*&gt; приведен источник официального опубликования в первой редакции нормативного правового акта.</w:t>
      </w:r>
    </w:p>
    <w:p w:rsidR="00380196" w:rsidRPr="00DD0D33" w:rsidRDefault="00380196" w:rsidP="003D5025">
      <w:pPr>
        <w:pStyle w:val="ConsPlusNormal"/>
        <w:jc w:val="both"/>
        <w:rPr>
          <w:rFonts w:ascii="Times New Roman" w:hAnsi="Times New Roman"/>
          <w:sz w:val="24"/>
          <w:szCs w:val="24"/>
        </w:rPr>
      </w:pPr>
    </w:p>
    <w:p w:rsidR="00380196" w:rsidRPr="00DD0D33" w:rsidRDefault="00380196" w:rsidP="00B64993">
      <w:pPr>
        <w:widowControl w:val="0"/>
        <w:autoSpaceDE w:val="0"/>
        <w:autoSpaceDN w:val="0"/>
        <w:ind w:firstLine="567"/>
        <w:jc w:val="both"/>
        <w:rPr>
          <w:b/>
          <w:color w:val="000000"/>
        </w:rPr>
      </w:pPr>
      <w:r w:rsidRPr="00DD0D33">
        <w:rPr>
          <w:b/>
          <w:color w:val="00000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adjustRightInd w:val="0"/>
        <w:ind w:firstLine="540"/>
        <w:jc w:val="both"/>
        <w:rPr>
          <w:color w:val="000000"/>
        </w:rPr>
      </w:pPr>
      <w:r w:rsidRPr="00DD0D33">
        <w:rPr>
          <w:b/>
          <w:color w:val="000000"/>
        </w:rPr>
        <w:t>2.6.1.</w:t>
      </w:r>
      <w:r w:rsidRPr="003E62F8">
        <w:rPr>
          <w:color w:val="000000"/>
        </w:rPr>
        <w:t>а)</w:t>
      </w:r>
      <w:r w:rsidRPr="00DD0D33">
        <w:rPr>
          <w:color w:val="000000"/>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w:t>
      </w:r>
      <w:r>
        <w:rPr>
          <w:color w:val="000000"/>
        </w:rPr>
        <w:t xml:space="preserve">Администрацию </w:t>
      </w:r>
      <w:hyperlink w:anchor="P740" w:history="1">
        <w:r w:rsidRPr="00DD0D33">
          <w:rPr>
            <w:color w:val="000000"/>
          </w:rPr>
          <w:t>заявление</w:t>
        </w:r>
      </w:hyperlink>
      <w:r w:rsidRPr="00DD0D33">
        <w:rPr>
          <w:color w:val="000000"/>
        </w:rPr>
        <w:t xml:space="preserve"> о выдаче разрешения на строительство, оформленное в соответствии с приложением №</w:t>
      </w:r>
      <w:r>
        <w:rPr>
          <w:color w:val="000000"/>
        </w:rPr>
        <w:t xml:space="preserve"> </w:t>
      </w:r>
      <w:r w:rsidRPr="00DD0D33">
        <w:rPr>
          <w:color w:val="000000"/>
        </w:rPr>
        <w:t>2 к Административному регламенту.</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К заявлению прилагаются следующие документы:</w:t>
      </w:r>
    </w:p>
    <w:p w:rsidR="00380196" w:rsidRPr="00DD0D33" w:rsidRDefault="00380196" w:rsidP="00B64993">
      <w:pPr>
        <w:widowControl w:val="0"/>
        <w:autoSpaceDE w:val="0"/>
        <w:autoSpaceDN w:val="0"/>
        <w:adjustRightInd w:val="0"/>
        <w:ind w:firstLine="540"/>
        <w:jc w:val="both"/>
        <w:rPr>
          <w:color w:val="000000"/>
        </w:rPr>
      </w:pPr>
      <w:bookmarkStart w:id="3" w:name="P234"/>
      <w:bookmarkEnd w:id="3"/>
      <w:r w:rsidRPr="00DD0D33">
        <w:rPr>
          <w:color w:val="000000"/>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80196" w:rsidRPr="00DD0D33" w:rsidRDefault="00380196" w:rsidP="00B64993">
      <w:pPr>
        <w:widowControl w:val="0"/>
        <w:autoSpaceDE w:val="0"/>
        <w:autoSpaceDN w:val="0"/>
        <w:adjustRightInd w:val="0"/>
        <w:ind w:firstLine="540"/>
        <w:jc w:val="both"/>
        <w:rPr>
          <w:color w:val="000000"/>
        </w:rPr>
      </w:pPr>
      <w:bookmarkStart w:id="4" w:name="P237"/>
      <w:bookmarkEnd w:id="4"/>
      <w:r w:rsidRPr="00DD0D33">
        <w:rPr>
          <w:color w:val="000000"/>
        </w:rPr>
        <w:t>2. Материалы, содержащиеся в проектной документации: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а) пояснительная записка;</w:t>
      </w:r>
    </w:p>
    <w:p w:rsidR="00380196" w:rsidRPr="00DD0D33" w:rsidRDefault="00380196" w:rsidP="00B64993">
      <w:pPr>
        <w:pStyle w:val="ConsPlusNormal"/>
        <w:tabs>
          <w:tab w:val="left" w:pos="709"/>
        </w:tabs>
        <w:jc w:val="both"/>
        <w:rPr>
          <w:rFonts w:ascii="Times New Roman" w:hAnsi="Times New Roman"/>
          <w:sz w:val="24"/>
          <w:szCs w:val="24"/>
        </w:rPr>
      </w:pPr>
      <w:r w:rsidRPr="00DD0D33">
        <w:rPr>
          <w:rFonts w:ascii="Times New Roman" w:hAnsi="Times New Roman"/>
          <w:color w:val="000000"/>
          <w:sz w:val="24"/>
          <w:szCs w:val="24"/>
        </w:rPr>
        <w:t>б) </w:t>
      </w:r>
      <w:r w:rsidRPr="00DD0D33">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г) архитектурные решения;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е) проект организации строительства объекта капитального строительства;</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ж) проект организации работ по сносу или демонтажу объектов капитального строительства, их частей;</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DD0D33">
          <w:rPr>
            <w:color w:val="000000"/>
          </w:rPr>
          <w:t>частью 12.1 статьи 48</w:t>
        </w:r>
      </w:hyperlink>
      <w:r w:rsidRPr="00DD0D33">
        <w:rPr>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DD0D33">
          <w:rPr>
            <w:color w:val="000000"/>
          </w:rPr>
          <w:t>статьей 49</w:t>
        </w:r>
      </w:hyperlink>
      <w:r w:rsidRPr="00DD0D33">
        <w:rPr>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DD0D33">
          <w:rPr>
            <w:color w:val="000000"/>
          </w:rPr>
          <w:t>частью 3.4 статьи 49</w:t>
        </w:r>
      </w:hyperlink>
      <w:r w:rsidRPr="00DD0D33">
        <w:rPr>
          <w:color w:val="00000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DD0D33">
          <w:rPr>
            <w:color w:val="000000"/>
          </w:rPr>
          <w:t>частью 6 статьи 49</w:t>
        </w:r>
      </w:hyperlink>
      <w:r w:rsidRPr="00DD0D33">
        <w:rPr>
          <w:color w:val="000000"/>
        </w:rPr>
        <w:t xml:space="preserve"> Градостроительного кодекса Российской Федерации;</w:t>
      </w:r>
    </w:p>
    <w:p w:rsidR="00380196" w:rsidRPr="00DD0D33" w:rsidRDefault="00380196" w:rsidP="00B64993">
      <w:pPr>
        <w:autoSpaceDE w:val="0"/>
        <w:autoSpaceDN w:val="0"/>
        <w:adjustRightInd w:val="0"/>
        <w:ind w:firstLine="540"/>
        <w:jc w:val="both"/>
        <w:rPr>
          <w:color w:val="000000"/>
          <w:lang w:eastAsia="en-US"/>
        </w:rPr>
      </w:pPr>
      <w:r w:rsidRPr="00DD0D33">
        <w:rPr>
          <w:color w:val="000000"/>
        </w:rPr>
        <w:t xml:space="preserve">4. Заключение, предусмотренное </w:t>
      </w:r>
      <w:hyperlink r:id="rId29" w:history="1">
        <w:r w:rsidRPr="00DD0D33">
          <w:rPr>
            <w:color w:val="000000"/>
          </w:rPr>
          <w:t>частью 3.5 статьи 49</w:t>
        </w:r>
      </w:hyperlink>
      <w:r w:rsidRPr="00DD0D33">
        <w:rPr>
          <w:color w:val="000000"/>
          <w:lang w:eastAsia="en-US"/>
        </w:rPr>
        <w:t>Градостроительного кодекса Российской Федерации</w:t>
      </w:r>
      <w:r w:rsidRPr="00DD0D33">
        <w:rPr>
          <w:color w:val="000000"/>
        </w:rPr>
        <w:t>, в случае использования модифицированной проектной документации;</w:t>
      </w:r>
    </w:p>
    <w:p w:rsidR="00380196" w:rsidRPr="00DD0D33" w:rsidRDefault="00380196" w:rsidP="00B64993">
      <w:pPr>
        <w:widowControl w:val="0"/>
        <w:autoSpaceDE w:val="0"/>
        <w:autoSpaceDN w:val="0"/>
        <w:adjustRightInd w:val="0"/>
        <w:ind w:firstLine="540"/>
        <w:jc w:val="both"/>
        <w:rPr>
          <w:color w:val="000000"/>
        </w:rPr>
      </w:pPr>
      <w:bookmarkStart w:id="5" w:name="P247"/>
      <w:bookmarkEnd w:id="5"/>
      <w:r w:rsidRPr="00DD0D33">
        <w:rPr>
          <w:color w:val="000000"/>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DD0D33">
          <w:rPr>
            <w:color w:val="000000"/>
          </w:rPr>
          <w:t>подпункте 6.2</w:t>
        </w:r>
      </w:hyperlink>
      <w:r w:rsidRPr="00DD0D33">
        <w:rPr>
          <w:color w:val="000000"/>
        </w:rPr>
        <w:t xml:space="preserve"> настоящего пункта случаев реконструкции многоквартирного дома;</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80196" w:rsidRPr="00DD0D33" w:rsidRDefault="00380196" w:rsidP="00B64993">
      <w:pPr>
        <w:widowControl w:val="0"/>
        <w:autoSpaceDE w:val="0"/>
        <w:autoSpaceDN w:val="0"/>
        <w:adjustRightInd w:val="0"/>
        <w:ind w:firstLine="540"/>
        <w:jc w:val="both"/>
        <w:rPr>
          <w:color w:val="000000"/>
        </w:rPr>
      </w:pPr>
      <w:bookmarkStart w:id="6" w:name="P252"/>
      <w:bookmarkEnd w:id="6"/>
      <w:r w:rsidRPr="00DD0D33">
        <w:rPr>
          <w:color w:val="000000"/>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0196" w:rsidRPr="00DD0D33" w:rsidRDefault="00380196" w:rsidP="00B64993">
      <w:pPr>
        <w:widowControl w:val="0"/>
        <w:autoSpaceDE w:val="0"/>
        <w:autoSpaceDN w:val="0"/>
        <w:adjustRightInd w:val="0"/>
        <w:ind w:firstLine="540"/>
        <w:jc w:val="both"/>
        <w:rPr>
          <w:color w:val="000000"/>
          <w:lang w:eastAsia="en-US"/>
        </w:rPr>
      </w:pPr>
      <w:r w:rsidRPr="00DD0D33">
        <w:rPr>
          <w:color w:val="000000"/>
        </w:rPr>
        <w:t>7. </w:t>
      </w:r>
      <w:r w:rsidRPr="00DD0D33">
        <w:rPr>
          <w:color w:val="000000"/>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0196" w:rsidRPr="00DD0D33" w:rsidRDefault="00380196" w:rsidP="00B64993">
      <w:pPr>
        <w:widowControl w:val="0"/>
        <w:autoSpaceDE w:val="0"/>
        <w:autoSpaceDN w:val="0"/>
        <w:ind w:firstLine="540"/>
        <w:jc w:val="both"/>
      </w:pPr>
      <w:r w:rsidRPr="00DD0D33">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80196" w:rsidRPr="00DD0D33" w:rsidRDefault="00380196" w:rsidP="00B64993">
      <w:pPr>
        <w:pStyle w:val="ConsPlusNormal"/>
        <w:jc w:val="both"/>
        <w:rPr>
          <w:rFonts w:ascii="Times New Roman" w:hAnsi="Times New Roman"/>
          <w:sz w:val="24"/>
          <w:szCs w:val="24"/>
        </w:rPr>
      </w:pPr>
      <w:r w:rsidRPr="00DD0D33">
        <w:rPr>
          <w:rFonts w:ascii="Times New Roman" w:hAnsi="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1.  Заявление о выдаче разрешения на строительство индивидуального жилищного строительства.</w:t>
      </w:r>
    </w:p>
    <w:p w:rsidR="00380196" w:rsidRPr="00DD0D33" w:rsidRDefault="00380196" w:rsidP="00A23DE3">
      <w:pPr>
        <w:widowControl w:val="0"/>
        <w:tabs>
          <w:tab w:val="left" w:pos="851"/>
        </w:tabs>
        <w:autoSpaceDE w:val="0"/>
        <w:autoSpaceDN w:val="0"/>
        <w:ind w:left="540"/>
        <w:jc w:val="both"/>
        <w:rPr>
          <w:color w:val="000000"/>
        </w:rPr>
      </w:pPr>
      <w:r w:rsidRPr="00DD0D33">
        <w:rPr>
          <w:color w:val="000000"/>
        </w:rPr>
        <w:t>2. Схема планировочной организации земельного участка с обозначением места размещения объекта индивидуального жилищного строительства.</w:t>
      </w:r>
    </w:p>
    <w:p w:rsidR="00380196" w:rsidRPr="00DD0D33" w:rsidRDefault="00380196" w:rsidP="00B64993">
      <w:pPr>
        <w:pStyle w:val="ConsPlusNormal"/>
        <w:ind w:firstLine="567"/>
        <w:jc w:val="both"/>
        <w:rPr>
          <w:rFonts w:ascii="Times New Roman" w:hAnsi="Times New Roman"/>
          <w:sz w:val="24"/>
          <w:szCs w:val="24"/>
        </w:rPr>
      </w:pPr>
      <w:r w:rsidRPr="00DD0D33">
        <w:rPr>
          <w:rFonts w:ascii="Times New Roman" w:hAnsi="Times New Roman"/>
          <w:b/>
          <w:color w:val="000000"/>
          <w:sz w:val="24"/>
          <w:szCs w:val="24"/>
        </w:rPr>
        <w:t>2.6.2.</w:t>
      </w:r>
      <w:r w:rsidRPr="00DD0D33">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w:t>
      </w:r>
      <w:r w:rsidRPr="00577053">
        <w:rPr>
          <w:rFonts w:ascii="Times New Roman" w:hAnsi="Times New Roman"/>
          <w:sz w:val="24"/>
          <w:szCs w:val="24"/>
        </w:rPr>
        <w:t>заключение органа исполнительной власти Чувашской Республики,</w:t>
      </w:r>
      <w:r w:rsidRPr="00DD0D33">
        <w:rPr>
          <w:rFonts w:ascii="Times New Roman" w:hAnsi="Times New Roman"/>
          <w:sz w:val="24"/>
          <w:szCs w:val="24"/>
        </w:rPr>
        <w:t xml:space="preserve">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0196" w:rsidRPr="00DD0D33" w:rsidRDefault="00380196" w:rsidP="00B64993">
      <w:pPr>
        <w:widowControl w:val="0"/>
        <w:tabs>
          <w:tab w:val="left" w:pos="567"/>
        </w:tabs>
        <w:autoSpaceDE w:val="0"/>
        <w:autoSpaceDN w:val="0"/>
        <w:adjustRightInd w:val="0"/>
        <w:jc w:val="both"/>
        <w:rPr>
          <w:color w:val="000000"/>
        </w:rPr>
      </w:pPr>
      <w:r w:rsidRPr="00DD0D33">
        <w:rPr>
          <w:b/>
          <w:color w:val="000000"/>
        </w:rPr>
        <w:t xml:space="preserve">        2.6.3.</w:t>
      </w:r>
      <w:r w:rsidRPr="00DD0D33">
        <w:rPr>
          <w:color w:val="000000"/>
        </w:rPr>
        <w:t xml:space="preserve"> В целях продления срока действия разрешения на строительство заявитель представляет в </w:t>
      </w:r>
      <w:r>
        <w:rPr>
          <w:color w:val="000000"/>
        </w:rPr>
        <w:t xml:space="preserve">Администрацию </w:t>
      </w:r>
      <w:hyperlink w:anchor="P1024" w:history="1">
        <w:r w:rsidRPr="00DD0D33">
          <w:rPr>
            <w:color w:val="000000"/>
          </w:rPr>
          <w:t>заявление</w:t>
        </w:r>
      </w:hyperlink>
      <w:r w:rsidRPr="00DD0D33">
        <w:rPr>
          <w:color w:val="000000"/>
        </w:rPr>
        <w:t xml:space="preserve">, оформленное в соответствии с приложением №4 к настоящему Административному регламенту и подлинник разрешения на строительство. </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80196" w:rsidRPr="00DD0D33" w:rsidRDefault="00380196" w:rsidP="00B64993">
      <w:pPr>
        <w:widowControl w:val="0"/>
        <w:autoSpaceDE w:val="0"/>
        <w:autoSpaceDN w:val="0"/>
        <w:adjustRightInd w:val="0"/>
        <w:ind w:firstLine="540"/>
        <w:jc w:val="both"/>
        <w:rPr>
          <w:color w:val="000000"/>
        </w:rPr>
      </w:pPr>
    </w:p>
    <w:p w:rsidR="00380196" w:rsidRPr="00DD0D33" w:rsidRDefault="00380196" w:rsidP="00B64993">
      <w:pPr>
        <w:widowControl w:val="0"/>
        <w:tabs>
          <w:tab w:val="left" w:pos="8931"/>
        </w:tabs>
        <w:autoSpaceDE w:val="0"/>
        <w:autoSpaceDN w:val="0"/>
        <w:ind w:firstLine="567"/>
        <w:jc w:val="both"/>
        <w:rPr>
          <w:b/>
          <w:color w:val="000000"/>
        </w:rPr>
      </w:pPr>
      <w:r w:rsidRPr="00DD0D33">
        <w:rPr>
          <w:b/>
          <w:color w:val="00000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380196" w:rsidRPr="00DD0D33" w:rsidRDefault="00380196" w:rsidP="00B64993">
      <w:pPr>
        <w:widowControl w:val="0"/>
        <w:autoSpaceDE w:val="0"/>
        <w:autoSpaceDN w:val="0"/>
        <w:jc w:val="both"/>
        <w:rPr>
          <w:b/>
          <w:color w:val="000000"/>
        </w:rPr>
      </w:pPr>
      <w:r w:rsidRPr="00DD0D33">
        <w:rPr>
          <w:b/>
          <w:color w:val="000000"/>
        </w:rPr>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380196" w:rsidRPr="00DD0D33" w:rsidRDefault="00380196" w:rsidP="00B64993">
      <w:pPr>
        <w:widowControl w:val="0"/>
        <w:autoSpaceDE w:val="0"/>
        <w:autoSpaceDN w:val="0"/>
        <w:jc w:val="both"/>
        <w:rPr>
          <w:b/>
          <w:color w:val="000000"/>
        </w:rPr>
      </w:pPr>
    </w:p>
    <w:p w:rsidR="00380196" w:rsidRPr="00DD0D33" w:rsidRDefault="00380196" w:rsidP="00B64993">
      <w:pPr>
        <w:widowControl w:val="0"/>
        <w:autoSpaceDE w:val="0"/>
        <w:autoSpaceDN w:val="0"/>
        <w:adjustRightInd w:val="0"/>
        <w:ind w:firstLine="540"/>
        <w:jc w:val="both"/>
        <w:rPr>
          <w:rFonts w:cs="Arial"/>
          <w:bCs/>
          <w:color w:val="000000"/>
        </w:rPr>
      </w:pPr>
      <w:r w:rsidRPr="00DD0D33">
        <w:rPr>
          <w:rFonts w:cs="Arial"/>
          <w:bCs/>
          <w:color w:val="000000"/>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Pr>
          <w:rFonts w:cs="Arial"/>
          <w:bCs/>
          <w:color w:val="000000"/>
        </w:rPr>
        <w:t xml:space="preserve">Администрация </w:t>
      </w:r>
      <w:r w:rsidRPr="00DD0D33">
        <w:rPr>
          <w:rFonts w:cs="Arial"/>
          <w:bCs/>
          <w:color w:val="000000"/>
        </w:rPr>
        <w:t>не вправе требовать от заявителя:</w:t>
      </w:r>
    </w:p>
    <w:p w:rsidR="00380196" w:rsidRPr="00DD0D33" w:rsidRDefault="00380196" w:rsidP="00B64993">
      <w:pPr>
        <w:widowControl w:val="0"/>
        <w:autoSpaceDE w:val="0"/>
        <w:autoSpaceDN w:val="0"/>
        <w:adjustRightInd w:val="0"/>
        <w:ind w:firstLine="540"/>
        <w:jc w:val="both"/>
        <w:rPr>
          <w:rFonts w:cs="Arial"/>
          <w:bCs/>
          <w:color w:val="000000"/>
        </w:rPr>
      </w:pPr>
      <w:r w:rsidRPr="00DD0D33">
        <w:rPr>
          <w:b/>
          <w:color w:val="000000"/>
        </w:rPr>
        <w:t>2.7.1.</w:t>
      </w:r>
      <w:r w:rsidRPr="00DD0D33">
        <w:rPr>
          <w:color w:val="000000"/>
        </w:rPr>
        <w:t xml:space="preserve"> В целях получения разрешения на строительство:</w:t>
      </w:r>
    </w:p>
    <w:p w:rsidR="00380196" w:rsidRPr="00DD0D33" w:rsidRDefault="00380196" w:rsidP="00B64993">
      <w:pPr>
        <w:widowControl w:val="0"/>
        <w:autoSpaceDE w:val="0"/>
        <w:autoSpaceDN w:val="0"/>
        <w:ind w:firstLine="567"/>
        <w:jc w:val="both"/>
        <w:rPr>
          <w:color w:val="000000"/>
        </w:rPr>
      </w:pPr>
      <w:r w:rsidRPr="00DD0D33">
        <w:rPr>
          <w:color w:val="00000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2. </w:t>
      </w:r>
      <w:r w:rsidRPr="00DD0D33">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DD0D33">
          <w:rPr>
            <w:color w:val="000000"/>
          </w:rPr>
          <w:t>статьей 40</w:t>
        </w:r>
      </w:hyperlink>
      <w:r w:rsidRPr="00DD0D33">
        <w:rPr>
          <w:color w:val="000000"/>
        </w:rPr>
        <w:t xml:space="preserve"> Градостроительного кодекса Российской Федерации).</w:t>
      </w:r>
    </w:p>
    <w:p w:rsidR="00380196" w:rsidRPr="00DD0D33" w:rsidRDefault="00380196" w:rsidP="00B64993">
      <w:pPr>
        <w:widowControl w:val="0"/>
        <w:autoSpaceDE w:val="0"/>
        <w:autoSpaceDN w:val="0"/>
        <w:adjustRightInd w:val="0"/>
        <w:ind w:firstLine="540"/>
        <w:jc w:val="both"/>
        <w:rPr>
          <w:color w:val="000000"/>
        </w:rPr>
      </w:pPr>
      <w:r w:rsidRPr="00DD0D33">
        <w:rPr>
          <w:rFonts w:cs="Arial"/>
          <w:color w:val="000000"/>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380196" w:rsidRPr="00DD0D33" w:rsidRDefault="00380196" w:rsidP="00B64993">
      <w:pPr>
        <w:widowControl w:val="0"/>
        <w:autoSpaceDE w:val="0"/>
        <w:autoSpaceDN w:val="0"/>
        <w:adjustRightInd w:val="0"/>
        <w:ind w:firstLine="540"/>
        <w:jc w:val="both"/>
        <w:rPr>
          <w:i/>
          <w:color w:val="000000"/>
          <w:lang w:eastAsia="en-US"/>
        </w:rPr>
      </w:pPr>
      <w:r w:rsidRPr="00DD0D33">
        <w:rPr>
          <w:b/>
          <w:color w:val="000000"/>
        </w:rPr>
        <w:t>2.7.2.</w:t>
      </w:r>
      <w:r w:rsidRPr="00DD0D33">
        <w:rPr>
          <w:color w:val="000000"/>
        </w:rPr>
        <w:t xml:space="preserve"> В целях внесения изменений в разрешение на строительство:</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1. Правоустанавливающие документы на земельные участки;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2. Решение об образовании земельных участков, если в соответствии с земельным </w:t>
      </w:r>
      <w:hyperlink r:id="rId31" w:history="1">
        <w:r w:rsidRPr="00DD0D33">
          <w:rPr>
            <w:color w:val="000000"/>
          </w:rPr>
          <w:t>законодательством</w:t>
        </w:r>
      </w:hyperlink>
      <w:r w:rsidRPr="00DD0D33">
        <w:rPr>
          <w:color w:val="00000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380196" w:rsidRPr="00DD0D33" w:rsidRDefault="00380196" w:rsidP="00B64993">
      <w:pPr>
        <w:widowControl w:val="0"/>
        <w:autoSpaceDE w:val="0"/>
        <w:autoSpaceDN w:val="0"/>
        <w:adjustRightInd w:val="0"/>
        <w:ind w:firstLine="540"/>
        <w:jc w:val="both"/>
        <w:rPr>
          <w:color w:val="000000"/>
          <w:lang w:eastAsia="en-US"/>
        </w:rPr>
      </w:pPr>
      <w:r w:rsidRPr="00DD0D33">
        <w:rPr>
          <w:color w:val="000000"/>
        </w:rPr>
        <w:t>4. Р</w:t>
      </w:r>
      <w:r w:rsidRPr="00DD0D33">
        <w:rPr>
          <w:color w:val="000000"/>
          <w:lang w:eastAsia="en-US"/>
        </w:rPr>
        <w:t>ешение о предоставлении права пользования недрами и решение о переоформлении лицензии на право пользования недрами</w:t>
      </w:r>
      <w:r w:rsidRPr="00DD0D33">
        <w:rPr>
          <w:color w:val="000000"/>
        </w:rPr>
        <w:t>.</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В случае если документы, предусмотренные </w:t>
      </w:r>
      <w:hyperlink w:anchor="P270" w:history="1">
        <w:r w:rsidRPr="00DD0D33">
          <w:rPr>
            <w:color w:val="000000"/>
          </w:rPr>
          <w:t>подпунктами 1</w:t>
        </w:r>
      </w:hyperlink>
      <w:r w:rsidRPr="00DD0D33">
        <w:rPr>
          <w:color w:val="000000"/>
        </w:rPr>
        <w:t xml:space="preserve"> - </w:t>
      </w:r>
      <w:hyperlink w:anchor="P272" w:history="1">
        <w:r w:rsidRPr="00DD0D33">
          <w:rPr>
            <w:color w:val="000000"/>
          </w:rPr>
          <w:t>4</w:t>
        </w:r>
      </w:hyperlink>
      <w:r w:rsidRPr="00DD0D33">
        <w:rPr>
          <w:color w:val="000000"/>
        </w:rPr>
        <w:t xml:space="preserve"> настоящего пункта Административного регламента, не представлены заявителем, специалист </w:t>
      </w:r>
      <w:r>
        <w:rPr>
          <w:color w:val="000000"/>
        </w:rPr>
        <w:t>Администрации</w:t>
      </w:r>
      <w:r w:rsidRPr="00DD0D33">
        <w:rPr>
          <w:color w:val="000000"/>
        </w:rPr>
        <w:t xml:space="preserve">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Pr>
          <w:color w:val="000000"/>
        </w:rPr>
        <w:t xml:space="preserve"> </w:t>
      </w:r>
      <w:r w:rsidRPr="00DD0D33">
        <w:rPr>
          <w:color w:val="000000"/>
        </w:rPr>
        <w:t xml:space="preserve">обязано представить лицо, указанное в </w:t>
      </w:r>
      <w:hyperlink w:anchor="P433" w:history="1">
        <w:r w:rsidRPr="00DD0D33">
          <w:rPr>
            <w:color w:val="000000"/>
          </w:rPr>
          <w:t>абзаце 12 пункта 3.1.4</w:t>
        </w:r>
      </w:hyperlink>
      <w:r w:rsidRPr="00DD0D33">
        <w:rPr>
          <w:color w:val="000000"/>
        </w:rPr>
        <w:t xml:space="preserve"> настоящего Административного регламента.</w:t>
      </w:r>
    </w:p>
    <w:p w:rsidR="00380196" w:rsidRPr="00DD0D33" w:rsidRDefault="00380196" w:rsidP="00B64993">
      <w:pPr>
        <w:widowControl w:val="0"/>
        <w:autoSpaceDE w:val="0"/>
        <w:autoSpaceDN w:val="0"/>
        <w:adjustRightInd w:val="0"/>
        <w:ind w:firstLine="567"/>
        <w:jc w:val="both"/>
        <w:rPr>
          <w:bCs/>
          <w:color w:val="000000"/>
        </w:rPr>
      </w:pPr>
      <w:r w:rsidRPr="00DD0D33">
        <w:rPr>
          <w:bCs/>
          <w:color w:val="00000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D0D33">
        <w:rPr>
          <w:color w:val="000000"/>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D0D33">
        <w:rPr>
          <w:bCs/>
          <w:color w:val="000000"/>
        </w:rPr>
        <w:t xml:space="preserve"> в </w:t>
      </w:r>
      <w:r>
        <w:rPr>
          <w:bCs/>
          <w:color w:val="000000"/>
        </w:rPr>
        <w:t>Администрацию</w:t>
      </w:r>
      <w:r w:rsidRPr="00DD0D33">
        <w:rPr>
          <w:bCs/>
          <w:color w:val="000000"/>
        </w:rPr>
        <w:t>, МФЦ, а также - почтовым отправлением либо в электронной форме.</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adjustRightInd w:val="0"/>
        <w:ind w:firstLine="567"/>
        <w:jc w:val="both"/>
        <w:rPr>
          <w:b/>
          <w:color w:val="000000"/>
        </w:rPr>
      </w:pPr>
      <w:r w:rsidRPr="00DD0D33">
        <w:rPr>
          <w:b/>
          <w:color w:val="000000"/>
        </w:rPr>
        <w:t>2.8. Указание на запрет требовать от заявителя</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autoSpaceDE w:val="0"/>
        <w:autoSpaceDN w:val="0"/>
        <w:adjustRightInd w:val="0"/>
        <w:ind w:firstLine="567"/>
        <w:jc w:val="both"/>
        <w:rPr>
          <w:color w:val="000000"/>
        </w:rPr>
      </w:pPr>
      <w:r w:rsidRPr="00DD0D33">
        <w:rPr>
          <w:color w:val="000000"/>
        </w:rPr>
        <w:t xml:space="preserve">В соответствии с требованиями пунктов 1, 2 части 1 статьи 7 Федерального закона № 210-ФЗ при предоставлении муниципальной услуги  </w:t>
      </w:r>
      <w:r>
        <w:rPr>
          <w:color w:val="000000"/>
        </w:rPr>
        <w:t>Администрация</w:t>
      </w:r>
      <w:r w:rsidRPr="00DD0D33">
        <w:rPr>
          <w:color w:val="000000"/>
        </w:rPr>
        <w:t xml:space="preserve">  не вправе требовать от заявителя:</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r>
        <w:rPr>
          <w:color w:val="000000"/>
        </w:rPr>
        <w:t xml:space="preserve"> </w:t>
      </w:r>
      <w:r w:rsidRPr="00DD0D33">
        <w:rPr>
          <w:color w:val="000000"/>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2.9. Исчерпывающий перечень оснований для отказа в приеме документов, необходимых для предоставления муниципальной услуги</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Оснований для отказа в приеме документов, необходимых для предоставления муниципальной услуги, не предусмотрено.</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bookmarkStart w:id="7" w:name="P193"/>
      <w:bookmarkEnd w:id="7"/>
      <w:r w:rsidRPr="00DD0D33">
        <w:rPr>
          <w:b/>
          <w:color w:val="000000"/>
        </w:rPr>
        <w:t>2.10. Исчерпывающий перечень оснований для приостановления или отказа в предоставлении муниципальной услуги</w:t>
      </w:r>
    </w:p>
    <w:p w:rsidR="00380196" w:rsidRPr="00DD0D33" w:rsidRDefault="00380196" w:rsidP="00B64993">
      <w:pPr>
        <w:widowControl w:val="0"/>
        <w:autoSpaceDE w:val="0"/>
        <w:autoSpaceDN w:val="0"/>
        <w:ind w:firstLine="567"/>
        <w:jc w:val="both"/>
        <w:rPr>
          <w:b/>
          <w:color w:val="000000"/>
        </w:rPr>
      </w:pPr>
    </w:p>
    <w:p w:rsidR="00380196" w:rsidRDefault="00380196" w:rsidP="00B64993">
      <w:pPr>
        <w:widowControl w:val="0"/>
        <w:autoSpaceDE w:val="0"/>
        <w:autoSpaceDN w:val="0"/>
        <w:ind w:firstLine="567"/>
        <w:jc w:val="both"/>
        <w:rPr>
          <w:color w:val="000000"/>
        </w:rPr>
      </w:pPr>
      <w:r w:rsidRPr="00DD0D33">
        <w:rPr>
          <w:color w:val="000000"/>
        </w:rPr>
        <w:t>Основания для приостановления предоставления муниципальной услуги не предусмотрены.</w:t>
      </w:r>
    </w:p>
    <w:p w:rsidR="00380196" w:rsidRPr="00DD0D33" w:rsidRDefault="00380196" w:rsidP="00B64993">
      <w:pPr>
        <w:widowControl w:val="0"/>
        <w:autoSpaceDE w:val="0"/>
        <w:autoSpaceDN w:val="0"/>
        <w:ind w:firstLine="567"/>
        <w:jc w:val="both"/>
        <w:rPr>
          <w:color w:val="000000"/>
        </w:rPr>
      </w:pPr>
    </w:p>
    <w:p w:rsidR="00380196" w:rsidRPr="00577053" w:rsidRDefault="00380196" w:rsidP="00577053">
      <w:pPr>
        <w:widowControl w:val="0"/>
        <w:autoSpaceDE w:val="0"/>
        <w:autoSpaceDN w:val="0"/>
        <w:ind w:firstLine="567"/>
        <w:jc w:val="both"/>
        <w:rPr>
          <w:color w:val="000000"/>
        </w:rPr>
      </w:pPr>
      <w:r w:rsidRPr="00577053">
        <w:rPr>
          <w:b/>
          <w:color w:val="000000"/>
        </w:rPr>
        <w:t xml:space="preserve">2.10.1. </w:t>
      </w:r>
      <w:r w:rsidRPr="00577053">
        <w:rPr>
          <w:color w:val="000000"/>
        </w:rPr>
        <w:t>Основаниями для отказа в выдаче разрешения на строительство являются:</w:t>
      </w:r>
    </w:p>
    <w:p w:rsidR="00380196" w:rsidRPr="00DD0D33" w:rsidRDefault="00380196" w:rsidP="00B64993">
      <w:pPr>
        <w:widowControl w:val="0"/>
        <w:autoSpaceDE w:val="0"/>
        <w:autoSpaceDN w:val="0"/>
        <w:ind w:firstLine="567"/>
        <w:jc w:val="both"/>
        <w:rPr>
          <w:color w:val="000000"/>
        </w:rPr>
      </w:pPr>
      <w:r w:rsidRPr="00DD0D33">
        <w:rPr>
          <w:color w:val="000000"/>
        </w:rPr>
        <w:t>1) отсутствие документов, перечисленных в пункте 2.6.1, 2.7.1 Административного регламента, необходимых для предоставления муниципальной услуги;</w:t>
      </w:r>
    </w:p>
    <w:p w:rsidR="00380196" w:rsidRPr="00DD0D33" w:rsidRDefault="00380196" w:rsidP="00B64993">
      <w:pPr>
        <w:widowControl w:val="0"/>
        <w:autoSpaceDE w:val="0"/>
        <w:autoSpaceDN w:val="0"/>
        <w:ind w:firstLine="567"/>
        <w:jc w:val="both"/>
        <w:rPr>
          <w:color w:val="000000"/>
        </w:rPr>
      </w:pPr>
      <w:r w:rsidRPr="00DD0D33">
        <w:rPr>
          <w:color w:val="00000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80196" w:rsidRPr="00DD0D33" w:rsidRDefault="00380196" w:rsidP="00B64993">
      <w:pPr>
        <w:widowControl w:val="0"/>
        <w:autoSpaceDE w:val="0"/>
        <w:autoSpaceDN w:val="0"/>
        <w:ind w:firstLine="567"/>
        <w:jc w:val="both"/>
        <w:rPr>
          <w:color w:val="000000"/>
        </w:rPr>
      </w:pPr>
      <w:r w:rsidRPr="00DD0D33">
        <w:rPr>
          <w:color w:val="00000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380196" w:rsidRPr="00DD0D33" w:rsidRDefault="00380196" w:rsidP="00B64993">
      <w:pPr>
        <w:widowControl w:val="0"/>
        <w:autoSpaceDE w:val="0"/>
        <w:autoSpaceDN w:val="0"/>
        <w:ind w:firstLine="567"/>
        <w:jc w:val="both"/>
        <w:rPr>
          <w:color w:val="000000"/>
        </w:rPr>
      </w:pPr>
      <w:r w:rsidRPr="00DD0D33">
        <w:rPr>
          <w:b/>
          <w:color w:val="000000"/>
        </w:rPr>
        <w:t>2.10.2.</w:t>
      </w:r>
      <w:r w:rsidRPr="00DD0D33">
        <w:rPr>
          <w:color w:val="000000"/>
        </w:rPr>
        <w:t xml:space="preserve"> Основаниями для отказа в продлении срока действия разрешения на строительство являются:</w:t>
      </w:r>
    </w:p>
    <w:p w:rsidR="00380196" w:rsidRPr="00DD0D33" w:rsidRDefault="00380196" w:rsidP="00B64993">
      <w:pPr>
        <w:widowControl w:val="0"/>
        <w:autoSpaceDE w:val="0"/>
        <w:autoSpaceDN w:val="0"/>
        <w:adjustRightInd w:val="0"/>
        <w:ind w:firstLine="540"/>
        <w:jc w:val="both"/>
        <w:rPr>
          <w:color w:val="000000"/>
        </w:rPr>
      </w:pPr>
      <w:r w:rsidRPr="00DD0D33">
        <w:rPr>
          <w:rFonts w:cs="Arial"/>
          <w:color w:val="000000"/>
        </w:rPr>
        <w:t>1) строительство, реконструкция</w:t>
      </w:r>
      <w:r>
        <w:rPr>
          <w:rFonts w:cs="Arial"/>
          <w:color w:val="000000"/>
        </w:rPr>
        <w:t xml:space="preserve"> </w:t>
      </w:r>
      <w:r w:rsidRPr="00DD0D33">
        <w:rPr>
          <w:rFonts w:cs="Arial"/>
          <w:color w:val="000000"/>
        </w:rPr>
        <w:t>объекта капитального строительства не начаты до истечения срока подачи заявления о продлении срока действия разрешения.</w:t>
      </w:r>
    </w:p>
    <w:p w:rsidR="00380196" w:rsidRPr="00DD0D33" w:rsidRDefault="00380196" w:rsidP="00B64993">
      <w:pPr>
        <w:widowControl w:val="0"/>
        <w:autoSpaceDE w:val="0"/>
        <w:autoSpaceDN w:val="0"/>
        <w:ind w:firstLine="567"/>
        <w:jc w:val="both"/>
        <w:rPr>
          <w:color w:val="000000"/>
        </w:rPr>
      </w:pPr>
      <w:r w:rsidRPr="00DD0D33">
        <w:rPr>
          <w:b/>
          <w:color w:val="000000"/>
        </w:rPr>
        <w:t>2.10.3.</w:t>
      </w:r>
      <w:r w:rsidRPr="00DD0D33">
        <w:rPr>
          <w:color w:val="000000"/>
        </w:rPr>
        <w:t xml:space="preserve"> Основаниями для отказа во внесении изменений в разрешение на строительство являются:</w:t>
      </w:r>
    </w:p>
    <w:p w:rsidR="00380196" w:rsidRPr="00DD0D33" w:rsidRDefault="00380196" w:rsidP="00B64993">
      <w:pPr>
        <w:widowControl w:val="0"/>
        <w:autoSpaceDE w:val="0"/>
        <w:autoSpaceDN w:val="0"/>
        <w:ind w:firstLine="567"/>
        <w:jc w:val="both"/>
        <w:rPr>
          <w:color w:val="000000"/>
        </w:rPr>
      </w:pPr>
      <w:r w:rsidRPr="00DD0D33">
        <w:rPr>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380196" w:rsidRPr="00DD0D33" w:rsidRDefault="00380196" w:rsidP="00B64993">
      <w:pPr>
        <w:widowControl w:val="0"/>
        <w:autoSpaceDE w:val="0"/>
        <w:autoSpaceDN w:val="0"/>
        <w:ind w:firstLine="567"/>
        <w:jc w:val="both"/>
        <w:rPr>
          <w:color w:val="000000"/>
        </w:rPr>
      </w:pPr>
      <w:r w:rsidRPr="00DD0D33">
        <w:rPr>
          <w:color w:val="000000"/>
        </w:rPr>
        <w:t>2) недостоверность сведений, указанных в уведомлении о переходе прав на земельный участок, об образовании земельного участка;</w:t>
      </w:r>
    </w:p>
    <w:p w:rsidR="00380196" w:rsidRPr="00DD0D33" w:rsidRDefault="00380196" w:rsidP="00B64993">
      <w:pPr>
        <w:widowControl w:val="0"/>
        <w:autoSpaceDE w:val="0"/>
        <w:autoSpaceDN w:val="0"/>
        <w:ind w:firstLine="567"/>
        <w:jc w:val="both"/>
        <w:rPr>
          <w:color w:val="000000"/>
        </w:rPr>
      </w:pPr>
      <w:r w:rsidRPr="00DD0D33">
        <w:rPr>
          <w:color w:val="00000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adjustRightInd w:val="0"/>
        <w:ind w:firstLine="567"/>
        <w:jc w:val="both"/>
        <w:rPr>
          <w:b/>
          <w:color w:val="000000"/>
        </w:rPr>
      </w:pPr>
      <w:r w:rsidRPr="00DD0D33">
        <w:rPr>
          <w:b/>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tabs>
          <w:tab w:val="left" w:pos="854"/>
        </w:tabs>
        <w:autoSpaceDE w:val="0"/>
        <w:autoSpaceDN w:val="0"/>
        <w:adjustRightInd w:val="0"/>
        <w:spacing w:after="200" w:line="276" w:lineRule="auto"/>
        <w:ind w:left="540"/>
        <w:jc w:val="both"/>
        <w:rPr>
          <w:color w:val="000000"/>
        </w:rPr>
      </w:pPr>
      <w:r w:rsidRPr="00DD0D33">
        <w:rPr>
          <w:color w:val="000000"/>
        </w:rPr>
        <w:t>Разработка проектной документации.</w:t>
      </w:r>
    </w:p>
    <w:p w:rsidR="00380196" w:rsidRPr="00DD0D33" w:rsidRDefault="00380196" w:rsidP="00B64993">
      <w:pPr>
        <w:widowControl w:val="0"/>
        <w:autoSpaceDE w:val="0"/>
        <w:autoSpaceDN w:val="0"/>
        <w:adjustRightInd w:val="0"/>
        <w:ind w:firstLine="567"/>
        <w:jc w:val="both"/>
        <w:rPr>
          <w:b/>
          <w:color w:val="000000"/>
        </w:rPr>
      </w:pPr>
      <w:r w:rsidRPr="00DD0D33">
        <w:rPr>
          <w:b/>
          <w:color w:val="000000"/>
        </w:rPr>
        <w:t>2.12. Порядок, размер и основания взимания государственной пошлины или иной платы, взимаемой за предоставление муниципальной услуги</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Предоставление муниципальной услуги осуществляется без взимания государственной пошлины или иной платы.</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ind w:firstLine="540"/>
        <w:jc w:val="both"/>
        <w:rPr>
          <w:b/>
          <w:color w:val="000000"/>
        </w:rPr>
      </w:pPr>
      <w:r w:rsidRPr="00DD0D33">
        <w:rPr>
          <w:b/>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rPr>
      </w:pPr>
      <w:r w:rsidRPr="00DD0D33">
        <w:rPr>
          <w:b/>
        </w:rPr>
        <w:t>2.14. Срок и порядок регистрации заявления, в том числе в электронной форме</w:t>
      </w:r>
    </w:p>
    <w:p w:rsidR="00380196" w:rsidRPr="00DD0D33" w:rsidRDefault="00380196" w:rsidP="00B64993">
      <w:pPr>
        <w:widowControl w:val="0"/>
        <w:autoSpaceDE w:val="0"/>
        <w:autoSpaceDN w:val="0"/>
        <w:ind w:firstLine="567"/>
        <w:jc w:val="both"/>
        <w:rPr>
          <w:b/>
        </w:rPr>
      </w:pPr>
    </w:p>
    <w:p w:rsidR="00380196" w:rsidRPr="00DD0D33" w:rsidRDefault="00380196" w:rsidP="00B64993">
      <w:pPr>
        <w:widowControl w:val="0"/>
        <w:autoSpaceDE w:val="0"/>
        <w:autoSpaceDN w:val="0"/>
        <w:ind w:firstLine="567"/>
        <w:jc w:val="both"/>
        <w:rPr>
          <w:color w:val="000000"/>
        </w:rPr>
      </w:pPr>
      <w:r w:rsidRPr="00DD0D33">
        <w:rPr>
          <w:color w:val="000000"/>
        </w:rPr>
        <w:t>Заявление на предоставление муниципальной услуги регистрируется:</w:t>
      </w:r>
    </w:p>
    <w:p w:rsidR="00380196" w:rsidRPr="00DD0D33" w:rsidRDefault="00380196" w:rsidP="00B64993">
      <w:pPr>
        <w:pStyle w:val="aff5"/>
        <w:spacing w:before="0" w:beforeAutospacing="0" w:after="0" w:afterAutospacing="0"/>
        <w:jc w:val="both"/>
        <w:rPr>
          <w:color w:val="000000"/>
        </w:rPr>
      </w:pPr>
      <w:r w:rsidRPr="00DD0D33">
        <w:rPr>
          <w:color w:val="000000"/>
        </w:rPr>
        <w:t xml:space="preserve">         в журнале регистрации заявлений путем присвоения входящего номера и даты поступления документа в течение 15 минут;</w:t>
      </w:r>
    </w:p>
    <w:p w:rsidR="00380196" w:rsidRPr="00DD0D33" w:rsidRDefault="00380196" w:rsidP="00B64993">
      <w:pPr>
        <w:widowControl w:val="0"/>
        <w:tabs>
          <w:tab w:val="left" w:pos="868"/>
        </w:tabs>
        <w:autoSpaceDE w:val="0"/>
        <w:autoSpaceDN w:val="0"/>
        <w:ind w:firstLine="567"/>
        <w:jc w:val="both"/>
        <w:rPr>
          <w:color w:val="000000"/>
        </w:rPr>
      </w:pPr>
      <w:r w:rsidRPr="00DD0D33">
        <w:rPr>
          <w:color w:val="000000"/>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380196" w:rsidRPr="00DD0D33" w:rsidRDefault="00380196" w:rsidP="00B64993">
      <w:pPr>
        <w:widowControl w:val="0"/>
        <w:tabs>
          <w:tab w:val="left" w:pos="851"/>
        </w:tabs>
        <w:autoSpaceDE w:val="0"/>
        <w:autoSpaceDN w:val="0"/>
        <w:ind w:firstLine="567"/>
        <w:jc w:val="both"/>
        <w:rPr>
          <w:color w:val="000000"/>
        </w:rPr>
      </w:pPr>
      <w:r w:rsidRPr="00DD0D33">
        <w:rPr>
          <w:color w:val="00000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adjustRightInd w:val="0"/>
        <w:ind w:firstLine="567"/>
        <w:jc w:val="both"/>
        <w:rPr>
          <w:b/>
          <w:color w:val="000000"/>
        </w:rPr>
      </w:pPr>
      <w:r w:rsidRPr="00DD0D33">
        <w:rPr>
          <w:b/>
          <w:color w:val="00000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autoSpaceDE w:val="0"/>
        <w:autoSpaceDN w:val="0"/>
        <w:adjustRightInd w:val="0"/>
        <w:ind w:firstLine="567"/>
        <w:jc w:val="both"/>
        <w:rPr>
          <w:color w:val="000000"/>
        </w:rPr>
      </w:pPr>
      <w:r w:rsidRPr="00DD0D33">
        <w:rPr>
          <w:color w:val="00000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80196" w:rsidRPr="00DD0D33" w:rsidRDefault="00380196" w:rsidP="00B64993">
      <w:pPr>
        <w:widowControl w:val="0"/>
        <w:autoSpaceDE w:val="0"/>
        <w:autoSpaceDN w:val="0"/>
        <w:ind w:firstLine="567"/>
        <w:jc w:val="both"/>
        <w:rPr>
          <w:color w:val="000000"/>
        </w:rPr>
      </w:pPr>
      <w:r w:rsidRPr="00DD0D33">
        <w:rPr>
          <w:color w:val="000000"/>
        </w:rPr>
        <w:t xml:space="preserve">Помещения для предоставления муниципальной услуги снабжаются соответствующими табличками с указанием номера кабинета, названия </w:t>
      </w:r>
      <w:r>
        <w:rPr>
          <w:color w:val="000000"/>
        </w:rPr>
        <w:t>Администрации</w:t>
      </w:r>
      <w:r w:rsidRPr="00DD0D33">
        <w:rPr>
          <w:color w:val="000000"/>
        </w:rPr>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80196" w:rsidRPr="00DD0D33" w:rsidRDefault="00380196" w:rsidP="00B64993">
      <w:pPr>
        <w:widowControl w:val="0"/>
        <w:autoSpaceDE w:val="0"/>
        <w:autoSpaceDN w:val="0"/>
        <w:ind w:firstLine="567"/>
        <w:jc w:val="both"/>
        <w:rPr>
          <w:color w:val="000000"/>
        </w:rPr>
      </w:pPr>
      <w:r w:rsidRPr="00DD0D33">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80196" w:rsidRPr="00DD0D33" w:rsidRDefault="00380196" w:rsidP="00B64993">
      <w:pPr>
        <w:widowControl w:val="0"/>
        <w:autoSpaceDE w:val="0"/>
        <w:autoSpaceDN w:val="0"/>
        <w:ind w:firstLine="567"/>
        <w:jc w:val="both"/>
        <w:rPr>
          <w:color w:val="000000"/>
        </w:rPr>
      </w:pPr>
      <w:r w:rsidRPr="00DD0D33">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80196" w:rsidRPr="00DD0D33" w:rsidRDefault="00380196" w:rsidP="00B64993">
      <w:pPr>
        <w:widowControl w:val="0"/>
        <w:autoSpaceDE w:val="0"/>
        <w:autoSpaceDN w:val="0"/>
        <w:ind w:firstLine="567"/>
        <w:jc w:val="both"/>
        <w:rPr>
          <w:color w:val="000000"/>
        </w:rPr>
      </w:pPr>
      <w:r w:rsidRPr="00DD0D33">
        <w:rPr>
          <w:color w:val="000000"/>
        </w:rPr>
        <w:t xml:space="preserve">Визуальная, текстовая информация о порядке предоставления муниципальной услуги размещается на информационном стенде </w:t>
      </w:r>
      <w:r>
        <w:rPr>
          <w:color w:val="000000"/>
        </w:rPr>
        <w:t>А</w:t>
      </w:r>
      <w:r w:rsidRPr="00DD0D33">
        <w:rPr>
          <w:color w:val="000000"/>
        </w:rPr>
        <w:t xml:space="preserve">дминистрации, на официальном сайте </w:t>
      </w:r>
      <w:r>
        <w:rPr>
          <w:color w:val="000000"/>
        </w:rPr>
        <w:t>Администрации</w:t>
      </w:r>
      <w:r w:rsidRPr="00DD0D33">
        <w:rPr>
          <w:color w:val="000000"/>
        </w:rPr>
        <w:t>, на Едином портале государственных и муниципальных услуг  и на Портале государственных и муниципальных услуг.</w:t>
      </w:r>
    </w:p>
    <w:p w:rsidR="00380196" w:rsidRPr="00DD0D33" w:rsidRDefault="00380196" w:rsidP="00B64993">
      <w:pPr>
        <w:widowControl w:val="0"/>
        <w:autoSpaceDE w:val="0"/>
        <w:autoSpaceDN w:val="0"/>
        <w:ind w:firstLine="567"/>
        <w:jc w:val="both"/>
        <w:rPr>
          <w:color w:val="000000"/>
        </w:rPr>
      </w:pPr>
      <w:r w:rsidRPr="00DD0D33">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80196" w:rsidRPr="00DD0D33" w:rsidRDefault="00380196" w:rsidP="00B64993">
      <w:pPr>
        <w:widowControl w:val="0"/>
        <w:autoSpaceDE w:val="0"/>
        <w:autoSpaceDN w:val="0"/>
        <w:ind w:firstLine="567"/>
        <w:jc w:val="both"/>
        <w:rPr>
          <w:color w:val="000000"/>
        </w:rPr>
      </w:pPr>
      <w:r w:rsidRPr="00DD0D33">
        <w:rPr>
          <w:color w:val="000000"/>
        </w:rPr>
        <w:t>Информационные стенды оборудуются в дост</w:t>
      </w:r>
      <w:r>
        <w:rPr>
          <w:color w:val="000000"/>
        </w:rPr>
        <w:t>упном для заявителей помещении А</w:t>
      </w:r>
      <w:r w:rsidRPr="00DD0D33">
        <w:rPr>
          <w:color w:val="000000"/>
        </w:rPr>
        <w:t>дминистрации.</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adjustRightInd w:val="0"/>
        <w:ind w:firstLine="567"/>
        <w:jc w:val="both"/>
        <w:rPr>
          <w:b/>
          <w:color w:val="000000"/>
        </w:rPr>
      </w:pPr>
      <w:r w:rsidRPr="00DD0D33">
        <w:rPr>
          <w:b/>
          <w:color w:val="000000"/>
        </w:rPr>
        <w:t>2.16. Показатели доступности и качества муниципальной услуги</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autoSpaceDE w:val="0"/>
        <w:autoSpaceDN w:val="0"/>
        <w:adjustRightInd w:val="0"/>
        <w:ind w:firstLine="567"/>
        <w:jc w:val="both"/>
        <w:rPr>
          <w:color w:val="000000"/>
        </w:rPr>
      </w:pPr>
      <w:r w:rsidRPr="00DD0D33">
        <w:rPr>
          <w:color w:val="000000"/>
        </w:rPr>
        <w:t>Показателями доступности муниципальной услуги являются:</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 xml:space="preserve">обеспечение информирования о работе </w:t>
      </w:r>
      <w:r>
        <w:rPr>
          <w:color w:val="000000"/>
        </w:rPr>
        <w:t>А</w:t>
      </w:r>
      <w:r w:rsidRPr="00DD0D33">
        <w:rPr>
          <w:color w:val="000000"/>
        </w:rPr>
        <w:t>дминистрации и предоставляемой муниципальной услуге (размещение информации на Едином портале и Портале);</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 xml:space="preserve">условия доступа к территории, зданию </w:t>
      </w:r>
      <w:r>
        <w:rPr>
          <w:color w:val="000000"/>
        </w:rPr>
        <w:t>А</w:t>
      </w:r>
      <w:r w:rsidRPr="00DD0D33">
        <w:rPr>
          <w:color w:val="000000"/>
        </w:rPr>
        <w:t>дминистрации (территориальная доступность, обеспечение пешеходной доступности (не более 10 минут пешком) от остановок общ</w:t>
      </w:r>
      <w:r>
        <w:rPr>
          <w:color w:val="000000"/>
        </w:rPr>
        <w:t>ественного транспорта к зданию А</w:t>
      </w:r>
      <w:r w:rsidRPr="00DD0D33">
        <w:rPr>
          <w:color w:val="000000"/>
        </w:rPr>
        <w:t>дминистрации, наличие необходимого количества парковочных мест);</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 xml:space="preserve">обеспечение свободного доступа в здание </w:t>
      </w:r>
      <w:r>
        <w:rPr>
          <w:color w:val="000000"/>
        </w:rPr>
        <w:t>А</w:t>
      </w:r>
      <w:r w:rsidRPr="00DD0D33">
        <w:rPr>
          <w:color w:val="000000"/>
        </w:rPr>
        <w:t>дминистрации;</w:t>
      </w:r>
    </w:p>
    <w:p w:rsidR="00380196" w:rsidRPr="00DD0D33" w:rsidRDefault="00380196" w:rsidP="00B64993">
      <w:pPr>
        <w:widowControl w:val="0"/>
        <w:tabs>
          <w:tab w:val="left" w:pos="854"/>
        </w:tabs>
        <w:autoSpaceDE w:val="0"/>
        <w:autoSpaceDN w:val="0"/>
        <w:adjustRightInd w:val="0"/>
        <w:ind w:firstLine="567"/>
        <w:jc w:val="both"/>
        <w:rPr>
          <w:color w:val="000000"/>
        </w:rPr>
      </w:pPr>
      <w:r w:rsidRPr="00DD0D33">
        <w:rPr>
          <w:color w:val="000000"/>
        </w:rPr>
        <w:t>организация предоставления муниципальной услуги через МФЦ.</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Показателями качества муниципальной услуги являются:</w:t>
      </w:r>
    </w:p>
    <w:p w:rsidR="00380196" w:rsidRPr="00DD0D33" w:rsidRDefault="00380196" w:rsidP="00B64993">
      <w:pPr>
        <w:widowControl w:val="0"/>
        <w:tabs>
          <w:tab w:val="left" w:pos="854"/>
        </w:tabs>
        <w:autoSpaceDE w:val="0"/>
        <w:autoSpaceDN w:val="0"/>
        <w:adjustRightInd w:val="0"/>
        <w:ind w:firstLine="567"/>
        <w:jc w:val="both"/>
        <w:rPr>
          <w:color w:val="000000"/>
        </w:rPr>
      </w:pPr>
      <w:r w:rsidRPr="00DD0D33">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компетентность специалистов, предоставляющих муниципальную услугу, в вопросах предоставления муниципальной услуги;</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строгое соблюдение стандарта и порядка предоставления муниципальной услуги;</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эффективность и своевременность рассмотрения поступивших обращений по вопросам предоставления муниципальной услуги;</w:t>
      </w:r>
    </w:p>
    <w:p w:rsidR="00380196" w:rsidRPr="00DD0D33" w:rsidRDefault="00380196" w:rsidP="00B64993">
      <w:pPr>
        <w:widowControl w:val="0"/>
        <w:tabs>
          <w:tab w:val="left" w:pos="851"/>
        </w:tabs>
        <w:autoSpaceDE w:val="0"/>
        <w:autoSpaceDN w:val="0"/>
        <w:adjustRightInd w:val="0"/>
        <w:ind w:firstLine="567"/>
        <w:jc w:val="both"/>
        <w:rPr>
          <w:color w:val="000000"/>
        </w:rPr>
      </w:pPr>
      <w:r w:rsidRPr="00DD0D33">
        <w:rPr>
          <w:color w:val="000000"/>
        </w:rPr>
        <w:t>отсутствие жалоб.</w:t>
      </w:r>
    </w:p>
    <w:p w:rsidR="00380196" w:rsidRPr="00DD0D33" w:rsidRDefault="00380196" w:rsidP="00B64993">
      <w:pPr>
        <w:widowControl w:val="0"/>
        <w:autoSpaceDE w:val="0"/>
        <w:autoSpaceDN w:val="0"/>
        <w:ind w:firstLine="567"/>
        <w:jc w:val="both"/>
        <w:rPr>
          <w:color w:val="000000"/>
        </w:rPr>
      </w:pPr>
      <w:r w:rsidRPr="00DD0D33">
        <w:rPr>
          <w:color w:val="000000"/>
        </w:rPr>
        <w:t xml:space="preserve">Специалист </w:t>
      </w:r>
      <w:r>
        <w:rPr>
          <w:color w:val="000000"/>
        </w:rPr>
        <w:t>Администрации</w:t>
      </w:r>
      <w:r w:rsidRPr="00DD0D33">
        <w:rPr>
          <w:color w:val="000000"/>
        </w:rPr>
        <w:t>, предоставляющий муниципальную услугу:</w:t>
      </w:r>
    </w:p>
    <w:p w:rsidR="00380196" w:rsidRPr="00DD0D33" w:rsidRDefault="00380196" w:rsidP="00B64993">
      <w:pPr>
        <w:widowControl w:val="0"/>
        <w:autoSpaceDE w:val="0"/>
        <w:autoSpaceDN w:val="0"/>
        <w:ind w:firstLine="567"/>
        <w:jc w:val="both"/>
        <w:rPr>
          <w:color w:val="000000"/>
        </w:rPr>
      </w:pPr>
      <w:r w:rsidRPr="00DD0D33">
        <w:rPr>
          <w:color w:val="000000"/>
        </w:rPr>
        <w:t>обеспечивает объективное, всестороннее и своевременное рассмотрение заявления;</w:t>
      </w:r>
    </w:p>
    <w:p w:rsidR="00380196" w:rsidRPr="00DD0D33" w:rsidRDefault="00380196" w:rsidP="00B64993">
      <w:pPr>
        <w:widowControl w:val="0"/>
        <w:autoSpaceDE w:val="0"/>
        <w:autoSpaceDN w:val="0"/>
        <w:ind w:firstLine="567"/>
        <w:jc w:val="both"/>
        <w:rPr>
          <w:color w:val="000000"/>
        </w:rPr>
      </w:pPr>
      <w:r w:rsidRPr="00DD0D33">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80196" w:rsidRPr="00DD0D33" w:rsidRDefault="00380196" w:rsidP="00B64993">
      <w:pPr>
        <w:widowControl w:val="0"/>
        <w:autoSpaceDE w:val="0"/>
        <w:autoSpaceDN w:val="0"/>
        <w:ind w:firstLine="567"/>
        <w:jc w:val="both"/>
        <w:rPr>
          <w:color w:val="000000"/>
        </w:rPr>
      </w:pPr>
      <w:r w:rsidRPr="00DD0D33">
        <w:rPr>
          <w:color w:val="000000"/>
        </w:rPr>
        <w:t>принимает меры, направленные на восстановление или защиту нарушенных прав, свобод и законных интересов гражданина.</w:t>
      </w:r>
    </w:p>
    <w:p w:rsidR="00380196" w:rsidRPr="00DD0D33" w:rsidRDefault="00380196" w:rsidP="00B64993">
      <w:pPr>
        <w:widowControl w:val="0"/>
        <w:autoSpaceDE w:val="0"/>
        <w:autoSpaceDN w:val="0"/>
        <w:ind w:firstLine="567"/>
        <w:jc w:val="both"/>
        <w:rPr>
          <w:color w:val="000000"/>
        </w:rPr>
      </w:pPr>
      <w:r w:rsidRPr="00DD0D33">
        <w:rPr>
          <w:color w:val="000000"/>
        </w:rPr>
        <w:t xml:space="preserve">При рассмотрении заявления специалист </w:t>
      </w:r>
      <w:r>
        <w:rPr>
          <w:color w:val="000000"/>
        </w:rPr>
        <w:t>Администрации</w:t>
      </w:r>
      <w:r w:rsidRPr="00DD0D33">
        <w:rPr>
          <w:color w:val="000000"/>
        </w:rPr>
        <w:t>, предоставляющий муниципальную услугу, не вправе:</w:t>
      </w:r>
    </w:p>
    <w:p w:rsidR="00380196" w:rsidRPr="00DD0D33" w:rsidRDefault="00380196" w:rsidP="00B64993">
      <w:pPr>
        <w:widowControl w:val="0"/>
        <w:autoSpaceDE w:val="0"/>
        <w:autoSpaceDN w:val="0"/>
        <w:ind w:firstLine="567"/>
        <w:jc w:val="both"/>
        <w:rPr>
          <w:color w:val="000000"/>
        </w:rPr>
      </w:pPr>
      <w:r w:rsidRPr="00DD0D33">
        <w:rPr>
          <w:color w:val="000000"/>
        </w:rPr>
        <w:t>искажать положения нормативных правовых актов;</w:t>
      </w:r>
    </w:p>
    <w:p w:rsidR="00380196" w:rsidRPr="00DD0D33" w:rsidRDefault="00380196" w:rsidP="00B64993">
      <w:pPr>
        <w:widowControl w:val="0"/>
        <w:autoSpaceDE w:val="0"/>
        <w:autoSpaceDN w:val="0"/>
        <w:ind w:firstLine="567"/>
        <w:jc w:val="both"/>
        <w:rPr>
          <w:color w:val="000000"/>
        </w:rPr>
      </w:pPr>
      <w:r w:rsidRPr="00DD0D33">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80196" w:rsidRPr="00DD0D33" w:rsidRDefault="00380196" w:rsidP="00B64993">
      <w:pPr>
        <w:widowControl w:val="0"/>
        <w:autoSpaceDE w:val="0"/>
        <w:autoSpaceDN w:val="0"/>
        <w:ind w:firstLine="567"/>
        <w:jc w:val="both"/>
        <w:rPr>
          <w:color w:val="000000"/>
        </w:rPr>
      </w:pPr>
      <w:r w:rsidRPr="00DD0D33">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80196" w:rsidRPr="00DD0D33" w:rsidRDefault="00380196" w:rsidP="00B64993">
      <w:pPr>
        <w:widowControl w:val="0"/>
        <w:autoSpaceDE w:val="0"/>
        <w:autoSpaceDN w:val="0"/>
        <w:ind w:firstLine="567"/>
        <w:jc w:val="both"/>
        <w:rPr>
          <w:color w:val="000000"/>
        </w:rPr>
      </w:pPr>
      <w:r w:rsidRPr="00DD0D33">
        <w:rPr>
          <w:color w:val="000000"/>
        </w:rPr>
        <w:t>вносить изменения и дополнения в любые представленные заявителем документы;</w:t>
      </w:r>
    </w:p>
    <w:p w:rsidR="00380196" w:rsidRPr="00DD0D33" w:rsidRDefault="00380196" w:rsidP="00B64993">
      <w:pPr>
        <w:widowControl w:val="0"/>
        <w:autoSpaceDE w:val="0"/>
        <w:autoSpaceDN w:val="0"/>
        <w:ind w:firstLine="567"/>
        <w:jc w:val="both"/>
        <w:rPr>
          <w:color w:val="000000"/>
        </w:rPr>
      </w:pPr>
      <w:r w:rsidRPr="00DD0D33">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adjustRightInd w:val="0"/>
        <w:ind w:firstLine="567"/>
        <w:jc w:val="both"/>
        <w:rPr>
          <w:b/>
          <w:color w:val="000000"/>
        </w:rPr>
      </w:pPr>
      <w:r w:rsidRPr="00DD0D33">
        <w:rPr>
          <w:b/>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0196" w:rsidRPr="00DD0D33" w:rsidRDefault="00380196" w:rsidP="00B64993">
      <w:pPr>
        <w:tabs>
          <w:tab w:val="left" w:pos="1134"/>
        </w:tabs>
        <w:suppressAutoHyphens/>
        <w:ind w:firstLine="709"/>
        <w:jc w:val="both"/>
      </w:pP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Муниципальная услуга предоставляется в МФЦ в соответствии с соглашением.</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В соответствии с соглашением МФЦ осуществляет:</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взаимодействие с </w:t>
      </w:r>
      <w:r>
        <w:rPr>
          <w:rFonts w:ascii="Times New Roman" w:hAnsi="Times New Roman"/>
          <w:sz w:val="24"/>
          <w:szCs w:val="24"/>
        </w:rPr>
        <w:t>Администрацией</w:t>
      </w:r>
      <w:r w:rsidRPr="00DD0D33">
        <w:rPr>
          <w:rFonts w:ascii="Times New Roman" w:hAnsi="Times New Roman"/>
          <w:sz w:val="24"/>
          <w:szCs w:val="24"/>
        </w:rPr>
        <w:t>, предоставляющим муниципальную услугу;</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информирование заявителей по вопросам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прием и выдачу документов, необходимых для предоставления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обработку персональных данных, связанных с предоставлением муниципальной услуги.</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Pr>
          <w:rFonts w:ascii="Times New Roman" w:hAnsi="Times New Roman"/>
          <w:sz w:val="24"/>
          <w:szCs w:val="24"/>
        </w:rPr>
        <w:t>Администрации</w:t>
      </w:r>
      <w:r w:rsidRPr="00DD0D33">
        <w:rPr>
          <w:rFonts w:ascii="Times New Roman" w:hAnsi="Times New Roman"/>
          <w:sz w:val="24"/>
          <w:szCs w:val="24"/>
        </w:rPr>
        <w:t>, предоставляющий муниципальную услугу, направляет необходимые документы в МФЦ для их последующей выдачи заявителю.</w:t>
      </w:r>
    </w:p>
    <w:p w:rsidR="00380196" w:rsidRPr="00DD0D33" w:rsidRDefault="00380196" w:rsidP="00B64993">
      <w:pPr>
        <w:pStyle w:val="ConsPlusNormal"/>
        <w:ind w:firstLine="540"/>
        <w:jc w:val="both"/>
        <w:rPr>
          <w:rFonts w:ascii="Times New Roman" w:hAnsi="Times New Roman"/>
          <w:sz w:val="24"/>
          <w:szCs w:val="24"/>
        </w:rPr>
      </w:pPr>
      <w:r w:rsidRPr="00DD0D33">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80196" w:rsidRPr="00DD0D33" w:rsidRDefault="00380196" w:rsidP="00B64993">
      <w:pPr>
        <w:widowControl w:val="0"/>
        <w:autoSpaceDE w:val="0"/>
        <w:autoSpaceDN w:val="0"/>
        <w:adjustRightInd w:val="0"/>
        <w:ind w:firstLine="567"/>
        <w:jc w:val="both"/>
      </w:pPr>
      <w:r w:rsidRPr="00DD0D33">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80196" w:rsidRPr="00DD0D33" w:rsidRDefault="00380196" w:rsidP="00B64993">
      <w:pPr>
        <w:widowControl w:val="0"/>
        <w:autoSpaceDE w:val="0"/>
        <w:autoSpaceDN w:val="0"/>
        <w:adjustRightInd w:val="0"/>
        <w:ind w:firstLine="567"/>
        <w:jc w:val="both"/>
      </w:pPr>
      <w:r w:rsidRPr="00DD0D33">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380196" w:rsidRPr="00DD0D33" w:rsidRDefault="00380196" w:rsidP="00B64993">
      <w:pPr>
        <w:widowControl w:val="0"/>
        <w:autoSpaceDE w:val="0"/>
        <w:autoSpaceDN w:val="0"/>
        <w:adjustRightInd w:val="0"/>
        <w:ind w:firstLine="567"/>
        <w:jc w:val="both"/>
      </w:pPr>
      <w:r w:rsidRPr="00DD0D33">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80196" w:rsidRPr="00DD0D33" w:rsidRDefault="00380196" w:rsidP="00B64993">
      <w:pPr>
        <w:widowControl w:val="0"/>
        <w:autoSpaceDE w:val="0"/>
        <w:autoSpaceDN w:val="0"/>
        <w:adjustRightInd w:val="0"/>
        <w:ind w:firstLine="567"/>
        <w:jc w:val="both"/>
      </w:pPr>
      <w:r w:rsidRPr="00DD0D3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0196" w:rsidRPr="00DD0D33" w:rsidRDefault="00380196" w:rsidP="00B64993">
      <w:pPr>
        <w:widowControl w:val="0"/>
        <w:autoSpaceDE w:val="0"/>
        <w:autoSpaceDN w:val="0"/>
        <w:adjustRightInd w:val="0"/>
        <w:ind w:firstLine="567"/>
        <w:jc w:val="both"/>
      </w:pPr>
      <w:r w:rsidRPr="00DD0D33">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380196" w:rsidRPr="00DD0D33" w:rsidRDefault="00380196" w:rsidP="00B64993">
      <w:pPr>
        <w:widowControl w:val="0"/>
        <w:autoSpaceDE w:val="0"/>
        <w:autoSpaceDN w:val="0"/>
        <w:adjustRightInd w:val="0"/>
        <w:ind w:firstLine="567"/>
        <w:jc w:val="both"/>
      </w:pPr>
      <w:r w:rsidRPr="00DD0D33">
        <w:t>При предоставлении муниципальной услуги в электронной форме осуществляются:</w:t>
      </w:r>
    </w:p>
    <w:p w:rsidR="00380196" w:rsidRPr="00DD0D33" w:rsidRDefault="00380196" w:rsidP="00B64993">
      <w:pPr>
        <w:widowControl w:val="0"/>
        <w:autoSpaceDE w:val="0"/>
        <w:autoSpaceDN w:val="0"/>
        <w:adjustRightInd w:val="0"/>
        <w:ind w:firstLine="567"/>
        <w:jc w:val="both"/>
      </w:pPr>
      <w:r w:rsidRPr="00DD0D33">
        <w:t>1) получение информации о порядке и сроках предоставления услуги;</w:t>
      </w:r>
    </w:p>
    <w:p w:rsidR="00380196" w:rsidRPr="00DD0D33" w:rsidRDefault="00380196" w:rsidP="00B64993">
      <w:pPr>
        <w:widowControl w:val="0"/>
        <w:autoSpaceDE w:val="0"/>
        <w:autoSpaceDN w:val="0"/>
        <w:adjustRightInd w:val="0"/>
        <w:ind w:firstLine="567"/>
        <w:jc w:val="both"/>
      </w:pPr>
      <w:r w:rsidRPr="00DD0D33">
        <w:t>2) запись на прием в МФЦ для подачи запроса;</w:t>
      </w:r>
    </w:p>
    <w:p w:rsidR="00380196" w:rsidRPr="00DD0D33" w:rsidRDefault="00380196" w:rsidP="00B64993">
      <w:pPr>
        <w:widowControl w:val="0"/>
        <w:autoSpaceDE w:val="0"/>
        <w:autoSpaceDN w:val="0"/>
        <w:adjustRightInd w:val="0"/>
        <w:ind w:firstLine="567"/>
        <w:jc w:val="both"/>
      </w:pPr>
      <w:r w:rsidRPr="00DD0D33">
        <w:t>3) формирование запроса;</w:t>
      </w:r>
    </w:p>
    <w:p w:rsidR="00380196" w:rsidRPr="00DD0D33" w:rsidRDefault="00380196" w:rsidP="00B64993">
      <w:pPr>
        <w:widowControl w:val="0"/>
        <w:autoSpaceDE w:val="0"/>
        <w:autoSpaceDN w:val="0"/>
        <w:adjustRightInd w:val="0"/>
        <w:ind w:firstLine="567"/>
        <w:jc w:val="both"/>
      </w:pPr>
      <w:r w:rsidRPr="00DD0D33">
        <w:t>4) прием и регистрация органом (организацией) запроса и иных документов, необходимых для предоставления услуги;</w:t>
      </w:r>
    </w:p>
    <w:p w:rsidR="00380196" w:rsidRPr="00DD0D33" w:rsidRDefault="00380196" w:rsidP="00B64993">
      <w:pPr>
        <w:widowControl w:val="0"/>
        <w:autoSpaceDE w:val="0"/>
        <w:autoSpaceDN w:val="0"/>
        <w:adjustRightInd w:val="0"/>
        <w:ind w:firstLine="567"/>
        <w:jc w:val="both"/>
      </w:pPr>
      <w:r w:rsidRPr="00DD0D33">
        <w:t>5) получение сведений о ходе выполнения запроса;</w:t>
      </w:r>
    </w:p>
    <w:p w:rsidR="00380196" w:rsidRPr="00DD0D33" w:rsidRDefault="00380196" w:rsidP="00B64993">
      <w:pPr>
        <w:widowControl w:val="0"/>
        <w:autoSpaceDE w:val="0"/>
        <w:autoSpaceDN w:val="0"/>
        <w:adjustRightInd w:val="0"/>
        <w:ind w:firstLine="567"/>
        <w:jc w:val="both"/>
      </w:pPr>
      <w:r w:rsidRPr="00DD0D33">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80196" w:rsidRPr="00DD0D33" w:rsidRDefault="00380196" w:rsidP="00B64993">
      <w:pPr>
        <w:widowControl w:val="0"/>
        <w:autoSpaceDE w:val="0"/>
        <w:autoSpaceDN w:val="0"/>
        <w:adjustRightInd w:val="0"/>
        <w:ind w:firstLine="567"/>
        <w:jc w:val="both"/>
      </w:pPr>
      <w:r w:rsidRPr="00DD0D33">
        <w:t>7) получение результата предоставления муниципальной услуги, если иное не установлено законодательством Российской Федерации;</w:t>
      </w:r>
    </w:p>
    <w:p w:rsidR="00380196" w:rsidRPr="00DD0D33" w:rsidRDefault="00380196" w:rsidP="00B64993">
      <w:pPr>
        <w:widowControl w:val="0"/>
        <w:autoSpaceDE w:val="0"/>
        <w:autoSpaceDN w:val="0"/>
        <w:adjustRightInd w:val="0"/>
        <w:ind w:firstLine="567"/>
        <w:jc w:val="both"/>
      </w:pPr>
      <w:r w:rsidRPr="00DD0D33">
        <w:t>8) осуществление оценки качества предоставления услуги;</w:t>
      </w:r>
    </w:p>
    <w:p w:rsidR="00380196" w:rsidRPr="00DD0D33" w:rsidRDefault="00380196" w:rsidP="00B64993">
      <w:pPr>
        <w:widowControl w:val="0"/>
        <w:autoSpaceDE w:val="0"/>
        <w:autoSpaceDN w:val="0"/>
        <w:adjustRightInd w:val="0"/>
        <w:ind w:firstLine="567"/>
        <w:jc w:val="both"/>
      </w:pPr>
      <w:r w:rsidRPr="00DD0D33">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80196" w:rsidRPr="00DD0D33" w:rsidRDefault="00380196" w:rsidP="00B64993">
      <w:pPr>
        <w:widowControl w:val="0"/>
        <w:autoSpaceDE w:val="0"/>
        <w:autoSpaceDN w:val="0"/>
        <w:adjustRightInd w:val="0"/>
        <w:ind w:firstLine="567"/>
        <w:jc w:val="both"/>
      </w:pPr>
      <w:r w:rsidRPr="00DD0D33">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0196" w:rsidRPr="00DD0D33" w:rsidRDefault="00380196" w:rsidP="00B64993">
      <w:pPr>
        <w:ind w:firstLine="567"/>
        <w:jc w:val="both"/>
        <w:rPr>
          <w:bCs/>
          <w:sz w:val="28"/>
          <w:szCs w:val="28"/>
        </w:rPr>
      </w:pPr>
      <w:r w:rsidRPr="00DD0D33">
        <w:rPr>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80196" w:rsidRPr="00DD0D33" w:rsidRDefault="00380196" w:rsidP="00B64993">
      <w:pPr>
        <w:widowControl w:val="0"/>
        <w:autoSpaceDE w:val="0"/>
        <w:autoSpaceDN w:val="0"/>
        <w:ind w:firstLine="567"/>
        <w:jc w:val="center"/>
        <w:rPr>
          <w:b/>
          <w:color w:val="000000"/>
        </w:rPr>
      </w:pPr>
    </w:p>
    <w:p w:rsidR="00380196" w:rsidRPr="00DD0D33" w:rsidRDefault="00380196" w:rsidP="00B64993">
      <w:pPr>
        <w:widowControl w:val="0"/>
        <w:autoSpaceDE w:val="0"/>
        <w:autoSpaceDN w:val="0"/>
        <w:ind w:firstLine="567"/>
        <w:jc w:val="center"/>
        <w:rPr>
          <w:b/>
          <w:color w:val="000000"/>
        </w:rPr>
      </w:pPr>
      <w:r w:rsidRPr="00DD0D33">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80196" w:rsidRPr="00DD0D33" w:rsidRDefault="00380196" w:rsidP="00B64993">
      <w:pPr>
        <w:widowControl w:val="0"/>
        <w:autoSpaceDE w:val="0"/>
        <w:autoSpaceDN w:val="0"/>
        <w:ind w:firstLine="567"/>
        <w:jc w:val="center"/>
        <w:rPr>
          <w:b/>
          <w:color w:val="000000"/>
        </w:rPr>
      </w:pPr>
    </w:p>
    <w:p w:rsidR="00380196" w:rsidRPr="00DD0D33" w:rsidRDefault="00380196" w:rsidP="00B64993">
      <w:pPr>
        <w:widowControl w:val="0"/>
        <w:autoSpaceDE w:val="0"/>
        <w:autoSpaceDN w:val="0"/>
        <w:adjustRightInd w:val="0"/>
        <w:ind w:firstLine="540"/>
        <w:jc w:val="both"/>
        <w:rPr>
          <w:b/>
          <w:color w:val="000000"/>
        </w:rPr>
      </w:pPr>
      <w:r w:rsidRPr="00DD0D33">
        <w:rPr>
          <w:b/>
          <w:color w:val="000000"/>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380196" w:rsidRPr="00DD0D33" w:rsidRDefault="00380196" w:rsidP="00B64993">
      <w:pPr>
        <w:widowControl w:val="0"/>
        <w:autoSpaceDE w:val="0"/>
        <w:autoSpaceDN w:val="0"/>
        <w:adjustRightInd w:val="0"/>
        <w:ind w:firstLine="540"/>
        <w:jc w:val="both"/>
        <w:rPr>
          <w:color w:val="000000"/>
        </w:rPr>
      </w:pPr>
    </w:p>
    <w:p w:rsidR="00380196" w:rsidRPr="00DD0D33" w:rsidRDefault="00380196" w:rsidP="00B64993">
      <w:pPr>
        <w:widowControl w:val="0"/>
        <w:autoSpaceDE w:val="0"/>
        <w:autoSpaceDN w:val="0"/>
        <w:adjustRightInd w:val="0"/>
        <w:ind w:firstLine="567"/>
        <w:jc w:val="both"/>
        <w:rPr>
          <w:color w:val="000000"/>
        </w:rPr>
      </w:pPr>
      <w:r w:rsidRPr="00DD0D33">
        <w:rPr>
          <w:color w:val="000000"/>
        </w:rPr>
        <w:t>Для предоставления муниципальной услуги осуществляются следующие административные процедуры:</w:t>
      </w:r>
    </w:p>
    <w:p w:rsidR="00380196" w:rsidRPr="00DD0D33" w:rsidRDefault="00380196" w:rsidP="00B64993">
      <w:pPr>
        <w:widowControl w:val="0"/>
        <w:autoSpaceDE w:val="0"/>
        <w:autoSpaceDN w:val="0"/>
        <w:ind w:firstLine="540"/>
        <w:jc w:val="both"/>
        <w:rPr>
          <w:color w:val="000000"/>
        </w:rPr>
      </w:pPr>
      <w:r w:rsidRPr="00DD0D33">
        <w:rPr>
          <w:color w:val="000000"/>
        </w:rPr>
        <w:t>прием и регистрация документов;</w:t>
      </w:r>
    </w:p>
    <w:p w:rsidR="00380196" w:rsidRPr="00DD0D33" w:rsidRDefault="00380196" w:rsidP="00B64993">
      <w:pPr>
        <w:widowControl w:val="0"/>
        <w:autoSpaceDE w:val="0"/>
        <w:autoSpaceDN w:val="0"/>
        <w:ind w:firstLine="540"/>
        <w:jc w:val="both"/>
        <w:rPr>
          <w:color w:val="000000"/>
        </w:rPr>
      </w:pPr>
      <w:r w:rsidRPr="00DD0D33">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380196" w:rsidRPr="00DD0D33" w:rsidRDefault="00380196" w:rsidP="00B64993">
      <w:pPr>
        <w:widowControl w:val="0"/>
        <w:autoSpaceDE w:val="0"/>
        <w:autoSpaceDN w:val="0"/>
        <w:ind w:firstLine="540"/>
        <w:jc w:val="both"/>
        <w:rPr>
          <w:color w:val="000000"/>
        </w:rPr>
      </w:pPr>
      <w:r w:rsidRPr="00DD0D33">
        <w:rPr>
          <w:color w:val="000000"/>
        </w:rPr>
        <w:t>рассмотрение документов, оформление разрешения на строительство либо уведомления об отказе в выдаче разрешения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выдача разрешения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выдача уведомления об отказе в предоставлении муниципальной услуги.</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DD0D33">
          <w:rPr>
            <w:color w:val="000000"/>
          </w:rPr>
          <w:t xml:space="preserve">Приложение № 5, Приложение </w:t>
        </w:r>
      </w:hyperlink>
      <w:r w:rsidRPr="00DD0D33">
        <w:rPr>
          <w:color w:val="000000"/>
        </w:rPr>
        <w:t>№ 6 к Административному регламенту).</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adjustRightInd w:val="0"/>
        <w:ind w:firstLine="567"/>
        <w:jc w:val="both"/>
        <w:rPr>
          <w:b/>
          <w:color w:val="000000"/>
        </w:rPr>
      </w:pPr>
      <w:bookmarkStart w:id="8" w:name="Par353"/>
      <w:bookmarkEnd w:id="8"/>
      <w:r w:rsidRPr="00DD0D33">
        <w:rPr>
          <w:b/>
          <w:color w:val="000000"/>
        </w:rPr>
        <w:t>3.1.1. Прием и регистрация документов</w:t>
      </w:r>
    </w:p>
    <w:p w:rsidR="00380196" w:rsidRPr="00DD0D33" w:rsidRDefault="00380196" w:rsidP="00B64993">
      <w:pPr>
        <w:widowControl w:val="0"/>
        <w:autoSpaceDE w:val="0"/>
        <w:autoSpaceDN w:val="0"/>
        <w:adjustRightInd w:val="0"/>
        <w:ind w:firstLine="567"/>
        <w:jc w:val="both"/>
        <w:rPr>
          <w:b/>
          <w:color w:val="000000"/>
        </w:rPr>
      </w:pPr>
    </w:p>
    <w:p w:rsidR="00380196" w:rsidRPr="00DD0D33" w:rsidRDefault="00380196" w:rsidP="00B64993">
      <w:pPr>
        <w:widowControl w:val="0"/>
        <w:autoSpaceDE w:val="0"/>
        <w:autoSpaceDN w:val="0"/>
        <w:adjustRightInd w:val="0"/>
        <w:ind w:firstLine="567"/>
        <w:jc w:val="both"/>
        <w:rPr>
          <w:color w:val="000000"/>
        </w:rPr>
      </w:pPr>
      <w:r w:rsidRPr="00DD0D33">
        <w:rPr>
          <w:b/>
          <w:color w:val="000000"/>
        </w:rPr>
        <w:t>3.1.1.1.</w:t>
      </w:r>
      <w:r w:rsidRPr="00DD0D33">
        <w:rPr>
          <w:color w:val="000000"/>
        </w:rPr>
        <w:t xml:space="preserve"> В </w:t>
      </w:r>
      <w:r>
        <w:rPr>
          <w:color w:val="000000"/>
        </w:rPr>
        <w:t>Администрации</w:t>
      </w:r>
      <w:r w:rsidRPr="00DD0D33">
        <w:rPr>
          <w:color w:val="000000"/>
        </w:rPr>
        <w:t>:</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D0D33">
          <w:rPr>
            <w:color w:val="000000"/>
          </w:rPr>
          <w:t>2.6</w:t>
        </w:r>
      </w:hyperlink>
      <w:r w:rsidRPr="00DD0D33">
        <w:rPr>
          <w:color w:val="000000"/>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Pr>
          <w:color w:val="000000"/>
          <w:lang w:eastAsia="en-US"/>
        </w:rPr>
        <w:t>в А</w:t>
      </w:r>
      <w:r w:rsidRPr="00DD0D33">
        <w:rPr>
          <w:color w:val="000000"/>
          <w:lang w:eastAsia="en-US"/>
        </w:rPr>
        <w:t>дминистрацию.</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380196" w:rsidRPr="00DD0D33" w:rsidRDefault="00380196" w:rsidP="00B64993">
      <w:pPr>
        <w:widowControl w:val="0"/>
        <w:autoSpaceDE w:val="0"/>
        <w:autoSpaceDN w:val="0"/>
        <w:adjustRightInd w:val="0"/>
        <w:ind w:firstLine="540"/>
        <w:jc w:val="both"/>
        <w:rPr>
          <w:color w:val="000000"/>
        </w:rPr>
      </w:pPr>
      <w:bookmarkStart w:id="9" w:name="Par358"/>
      <w:bookmarkEnd w:id="9"/>
      <w:r w:rsidRPr="00DD0D33">
        <w:rPr>
          <w:color w:val="00000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380196" w:rsidRPr="00DD0D33" w:rsidRDefault="00380196" w:rsidP="00B64993">
      <w:pPr>
        <w:widowControl w:val="0"/>
        <w:autoSpaceDE w:val="0"/>
        <w:autoSpaceDN w:val="0"/>
        <w:adjustRightInd w:val="0"/>
        <w:ind w:firstLine="540"/>
        <w:jc w:val="both"/>
        <w:rPr>
          <w:color w:val="000000"/>
        </w:rPr>
      </w:pPr>
      <w:bookmarkStart w:id="10" w:name="P367"/>
      <w:bookmarkEnd w:id="10"/>
      <w:r w:rsidRPr="00DD0D33">
        <w:rPr>
          <w:color w:val="00000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w:t>
      </w:r>
      <w:r>
        <w:rPr>
          <w:color w:val="000000"/>
        </w:rPr>
        <w:t>Администрации</w:t>
      </w:r>
      <w:r w:rsidRPr="00DD0D33">
        <w:rPr>
          <w:color w:val="000000"/>
        </w:rPr>
        <w:t xml:space="preserve">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w:t>
      </w:r>
      <w:r>
        <w:rPr>
          <w:color w:val="000000"/>
        </w:rPr>
        <w:t xml:space="preserve">окументы на рассмотрение главе </w:t>
      </w:r>
      <w:r w:rsidR="006C1657">
        <w:rPr>
          <w:color w:val="000000"/>
        </w:rPr>
        <w:t>Чутеевского</w:t>
      </w:r>
      <w:r>
        <w:rPr>
          <w:color w:val="000000"/>
        </w:rPr>
        <w:t xml:space="preserve"> сельского поселения</w:t>
      </w:r>
      <w:r w:rsidRPr="00DD0D33">
        <w:rPr>
          <w:color w:val="000000"/>
        </w:rPr>
        <w:t>.</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380196" w:rsidRPr="00DD0D33" w:rsidRDefault="00380196" w:rsidP="00B64993">
      <w:pPr>
        <w:pStyle w:val="aff5"/>
        <w:spacing w:before="0" w:beforeAutospacing="0" w:after="0" w:afterAutospacing="0"/>
        <w:ind w:firstLine="709"/>
        <w:jc w:val="both"/>
        <w:rPr>
          <w:color w:val="000000"/>
        </w:rPr>
      </w:pPr>
      <w:r w:rsidRPr="00DD0D33">
        <w:rPr>
          <w:color w:val="000000"/>
        </w:rPr>
        <w:t xml:space="preserve">Глава </w:t>
      </w:r>
      <w:r w:rsidR="006C1657">
        <w:rPr>
          <w:color w:val="000000"/>
        </w:rPr>
        <w:t>Чутеевского</w:t>
      </w:r>
      <w:r>
        <w:rPr>
          <w:color w:val="000000"/>
        </w:rPr>
        <w:t xml:space="preserve"> сельского поселения</w:t>
      </w:r>
      <w:r w:rsidRPr="00DD0D33">
        <w:rPr>
          <w:color w:val="000000"/>
        </w:rPr>
        <w:t xml:space="preserve"> в тече</w:t>
      </w:r>
      <w:r>
        <w:rPr>
          <w:color w:val="000000"/>
        </w:rPr>
        <w:t>ние дня определяет специалиста А</w:t>
      </w:r>
      <w:r w:rsidRPr="00DD0D33">
        <w:rPr>
          <w:color w:val="000000"/>
        </w:rPr>
        <w:t>дминистрации ответственным исполнителем по данным документам.</w:t>
      </w:r>
    </w:p>
    <w:p w:rsidR="00380196" w:rsidRPr="00DD0D33" w:rsidRDefault="00380196" w:rsidP="00B64993">
      <w:pPr>
        <w:pStyle w:val="ConsPlusNormal"/>
        <w:ind w:firstLine="709"/>
        <w:jc w:val="both"/>
        <w:rPr>
          <w:rFonts w:ascii="Times New Roman" w:hAnsi="Times New Roman"/>
          <w:sz w:val="24"/>
          <w:szCs w:val="24"/>
        </w:rPr>
      </w:pPr>
      <w:r w:rsidRPr="00DD0D33">
        <w:rPr>
          <w:rFonts w:ascii="Times New Roman" w:hAnsi="Times New Roman"/>
          <w:sz w:val="24"/>
          <w:szCs w:val="24"/>
        </w:rPr>
        <w:t xml:space="preserve">В случае поступления документов в электронной форме специалист </w:t>
      </w:r>
      <w:r>
        <w:rPr>
          <w:rFonts w:ascii="Times New Roman" w:hAnsi="Times New Roman"/>
          <w:sz w:val="24"/>
          <w:szCs w:val="24"/>
        </w:rPr>
        <w:t>Администрации</w:t>
      </w:r>
      <w:r w:rsidRPr="00DD0D33">
        <w:rPr>
          <w:rFonts w:ascii="Times New Roman" w:hAnsi="Times New Roman"/>
          <w:sz w:val="24"/>
          <w:szCs w:val="24"/>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380196" w:rsidRPr="00DD0D33" w:rsidRDefault="00380196" w:rsidP="00B64993">
      <w:pPr>
        <w:widowControl w:val="0"/>
        <w:autoSpaceDE w:val="0"/>
        <w:autoSpaceDN w:val="0"/>
        <w:adjustRightInd w:val="0"/>
        <w:ind w:firstLine="540"/>
        <w:jc w:val="both"/>
      </w:pPr>
      <w:r w:rsidRPr="00DD0D33">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Заявитель несет ответственность за достоверность представленных сведений и документов.</w:t>
      </w:r>
    </w:p>
    <w:p w:rsidR="00380196" w:rsidRPr="00DD0D33" w:rsidRDefault="00380196" w:rsidP="00B64993">
      <w:pPr>
        <w:widowControl w:val="0"/>
        <w:autoSpaceDE w:val="0"/>
        <w:autoSpaceDN w:val="0"/>
        <w:adjustRightInd w:val="0"/>
        <w:ind w:firstLine="567"/>
        <w:jc w:val="both"/>
        <w:rPr>
          <w:color w:val="000000"/>
        </w:rPr>
      </w:pPr>
      <w:r w:rsidRPr="00DD0D33">
        <w:rPr>
          <w:b/>
          <w:color w:val="000000"/>
        </w:rPr>
        <w:t>3.1.1.2.</w:t>
      </w:r>
      <w:r w:rsidRPr="00DD0D33">
        <w:rPr>
          <w:color w:val="000000"/>
        </w:rPr>
        <w:t xml:space="preserve"> В МФЦ:</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Pr>
          <w:color w:val="000000"/>
        </w:rPr>
        <w:t>Администрацию</w:t>
      </w:r>
      <w:r w:rsidRPr="00DD0D33">
        <w:rPr>
          <w:color w:val="000000"/>
        </w:rPr>
        <w:t>, 3-ий остается в МФЦ) в соответствии с действующими правилами ведения учета документов.</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В расписке указываются следующие пункты:</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согласие на обработку персональных данных;</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данные о заявителе;</w:t>
      </w:r>
      <w:r w:rsidRPr="00DD0D33">
        <w:rPr>
          <w:color w:val="000000"/>
        </w:rPr>
        <w:tab/>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порядковый номер заявителя;</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дата поступления документов;</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подпись специалиста;</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перечень принятых документов;</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сроки предоставления услуги;</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расписка о выдаче результата.</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Pr>
          <w:color w:val="000000"/>
        </w:rPr>
        <w:t>Администрацию</w:t>
      </w:r>
      <w:r w:rsidRPr="00DD0D33">
        <w:rPr>
          <w:color w:val="000000"/>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380196" w:rsidRPr="00DD0D33" w:rsidRDefault="00380196" w:rsidP="00B64993">
      <w:pPr>
        <w:widowControl w:val="0"/>
        <w:autoSpaceDE w:val="0"/>
        <w:autoSpaceDN w:val="0"/>
        <w:adjustRightInd w:val="0"/>
        <w:ind w:firstLine="540"/>
        <w:jc w:val="both"/>
        <w:rPr>
          <w:rFonts w:cs="Arial"/>
          <w:b/>
          <w:color w:val="000000"/>
        </w:rPr>
      </w:pPr>
      <w:bookmarkStart w:id="11" w:name="Par384"/>
      <w:bookmarkEnd w:id="11"/>
    </w:p>
    <w:p w:rsidR="00380196" w:rsidRPr="00DD0D33" w:rsidRDefault="00380196" w:rsidP="00B64993">
      <w:pPr>
        <w:widowControl w:val="0"/>
        <w:autoSpaceDE w:val="0"/>
        <w:autoSpaceDN w:val="0"/>
        <w:adjustRightInd w:val="0"/>
        <w:ind w:firstLine="540"/>
        <w:jc w:val="both"/>
        <w:rPr>
          <w:rFonts w:cs="Arial"/>
          <w:b/>
          <w:color w:val="000000"/>
        </w:rPr>
      </w:pPr>
    </w:p>
    <w:p w:rsidR="00380196" w:rsidRPr="00DD0D33" w:rsidRDefault="00380196" w:rsidP="00B64993">
      <w:pPr>
        <w:widowControl w:val="0"/>
        <w:autoSpaceDE w:val="0"/>
        <w:autoSpaceDN w:val="0"/>
        <w:adjustRightInd w:val="0"/>
        <w:ind w:firstLine="540"/>
        <w:jc w:val="both"/>
        <w:rPr>
          <w:rFonts w:cs="Arial"/>
          <w:b/>
          <w:color w:val="000000"/>
        </w:rPr>
      </w:pPr>
    </w:p>
    <w:p w:rsidR="00380196" w:rsidRPr="00DD0D33" w:rsidRDefault="00380196" w:rsidP="00B64993">
      <w:pPr>
        <w:widowControl w:val="0"/>
        <w:autoSpaceDE w:val="0"/>
        <w:autoSpaceDN w:val="0"/>
        <w:adjustRightInd w:val="0"/>
        <w:ind w:firstLine="540"/>
        <w:jc w:val="both"/>
        <w:rPr>
          <w:b/>
          <w:color w:val="000000"/>
        </w:rPr>
      </w:pPr>
      <w:r w:rsidRPr="00DD0D33">
        <w:rPr>
          <w:rFonts w:cs="Arial"/>
          <w:b/>
          <w:color w:val="000000"/>
        </w:rPr>
        <w:t>3.1.2. </w:t>
      </w:r>
      <w:r w:rsidRPr="00DD0D33">
        <w:rPr>
          <w:b/>
          <w:color w:val="000000"/>
        </w:rPr>
        <w:t>Формирование и направление запросов в органы (организации), участвующие в предоставлении муниципальной услуги</w:t>
      </w:r>
    </w:p>
    <w:p w:rsidR="00380196" w:rsidRPr="00DD0D33" w:rsidRDefault="00380196" w:rsidP="00B64993">
      <w:pPr>
        <w:widowControl w:val="0"/>
        <w:autoSpaceDE w:val="0"/>
        <w:autoSpaceDN w:val="0"/>
        <w:adjustRightInd w:val="0"/>
        <w:ind w:firstLine="540"/>
        <w:jc w:val="both"/>
        <w:rPr>
          <w:b/>
          <w:color w:val="000000"/>
        </w:rPr>
      </w:pPr>
    </w:p>
    <w:p w:rsidR="00380196" w:rsidRPr="00DD0D33" w:rsidRDefault="00380196" w:rsidP="00B64993">
      <w:pPr>
        <w:widowControl w:val="0"/>
        <w:autoSpaceDE w:val="0"/>
        <w:autoSpaceDN w:val="0"/>
        <w:adjustRightInd w:val="0"/>
        <w:ind w:firstLine="540"/>
        <w:jc w:val="both"/>
        <w:rPr>
          <w:color w:val="000000"/>
        </w:rPr>
      </w:pPr>
      <w:r w:rsidRPr="00DD0D33">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Документы (их копии или сведения, содержащиеся в них), предусмотренные пунктом 2.7.1, 2.7.2 запрашиваются специалистом </w:t>
      </w:r>
      <w:r>
        <w:rPr>
          <w:color w:val="000000"/>
        </w:rPr>
        <w:t>Администрации</w:t>
      </w:r>
      <w:r w:rsidRPr="00DD0D33">
        <w:rPr>
          <w:color w:val="000000"/>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380196" w:rsidRPr="00DD0D33" w:rsidRDefault="00380196" w:rsidP="00B64993">
      <w:pPr>
        <w:widowControl w:val="0"/>
        <w:autoSpaceDE w:val="0"/>
        <w:autoSpaceDN w:val="0"/>
        <w:adjustRightInd w:val="0"/>
        <w:ind w:firstLine="540"/>
        <w:jc w:val="both"/>
        <w:rPr>
          <w:color w:val="000000"/>
        </w:rPr>
      </w:pPr>
      <w:r>
        <w:rPr>
          <w:color w:val="000000"/>
        </w:rPr>
        <w:t>Межведомственный запрос А</w:t>
      </w:r>
      <w:r w:rsidRPr="00DD0D33">
        <w:rPr>
          <w:color w:val="000000"/>
        </w:rPr>
        <w:t>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наименование органа, направляющего межведомственный запрос;</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наименование органа, в адрес которого направляется межведомственный запрос;</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контактная информация для направления ответа на межведомственный запрос;</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дата направления межведомственного запроса;</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Результатом административной процедуры явл</w:t>
      </w:r>
      <w:r>
        <w:rPr>
          <w:color w:val="000000"/>
        </w:rPr>
        <w:t>яется направление специалистом А</w:t>
      </w:r>
      <w:r w:rsidRPr="00DD0D33">
        <w:rPr>
          <w:color w:val="000000"/>
        </w:rPr>
        <w:t>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ind w:firstLine="540"/>
        <w:jc w:val="both"/>
        <w:rPr>
          <w:b/>
          <w:color w:val="000000"/>
        </w:rPr>
      </w:pPr>
      <w:bookmarkStart w:id="12" w:name="Par402"/>
      <w:bookmarkEnd w:id="12"/>
      <w:r w:rsidRPr="00DD0D33">
        <w:rPr>
          <w:b/>
          <w:color w:val="000000"/>
        </w:rPr>
        <w:t>3.1.3. Рассмотрение документов, оформление разрешения на строительство либо уведомления об отказе в выдаче разрешения на строительство</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380196" w:rsidRPr="00DD0D33" w:rsidRDefault="00380196" w:rsidP="00B64993">
      <w:pPr>
        <w:widowControl w:val="0"/>
        <w:autoSpaceDE w:val="0"/>
        <w:autoSpaceDN w:val="0"/>
        <w:ind w:firstLine="540"/>
        <w:jc w:val="both"/>
        <w:rPr>
          <w:color w:val="000000"/>
        </w:rPr>
      </w:pPr>
      <w:r w:rsidRPr="00DD0D33">
        <w:rPr>
          <w:color w:val="000000"/>
        </w:rPr>
        <w:t>Специалист</w:t>
      </w:r>
      <w:r>
        <w:rPr>
          <w:color w:val="000000"/>
        </w:rPr>
        <w:t xml:space="preserve"> Администрации</w:t>
      </w:r>
      <w:r w:rsidRPr="00DD0D33">
        <w:rPr>
          <w:color w:val="000000"/>
        </w:rPr>
        <w:t xml:space="preserve"> в течение 5 рабочих дней со дня регистрации заявления о выдаче разрешения на строительство и документов, указанных в </w:t>
      </w:r>
      <w:hyperlink w:anchor="P232" w:history="1">
        <w:r w:rsidRPr="00DD0D33">
          <w:rPr>
            <w:color w:val="000000"/>
          </w:rPr>
          <w:t>пункте 2.6.1</w:t>
        </w:r>
      </w:hyperlink>
      <w:r w:rsidRPr="00DD0D33">
        <w:rPr>
          <w:color w:val="000000"/>
        </w:rPr>
        <w:t xml:space="preserve"> настоящего Административного регламента, в администрации муниципального образования:</w:t>
      </w:r>
    </w:p>
    <w:p w:rsidR="00380196" w:rsidRPr="00DD0D33" w:rsidRDefault="00380196" w:rsidP="00B64993">
      <w:pPr>
        <w:widowControl w:val="0"/>
        <w:autoSpaceDE w:val="0"/>
        <w:autoSpaceDN w:val="0"/>
        <w:ind w:firstLine="540"/>
        <w:jc w:val="both"/>
        <w:rPr>
          <w:color w:val="000000"/>
        </w:rPr>
      </w:pPr>
      <w:r w:rsidRPr="00DD0D33">
        <w:rPr>
          <w:color w:val="000000"/>
        </w:rPr>
        <w:t>- проводит проверку наличия документов, прилагаемых к заявлению;</w:t>
      </w:r>
    </w:p>
    <w:p w:rsidR="00380196" w:rsidRPr="00DD0D33" w:rsidRDefault="00380196" w:rsidP="00B64993">
      <w:pPr>
        <w:widowControl w:val="0"/>
        <w:autoSpaceDE w:val="0"/>
        <w:autoSpaceDN w:val="0"/>
        <w:ind w:firstLine="540"/>
        <w:jc w:val="both"/>
        <w:rPr>
          <w:color w:val="000000"/>
        </w:rPr>
      </w:pPr>
      <w:r w:rsidRPr="00DD0D33">
        <w:rPr>
          <w:color w:val="00000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80196" w:rsidRPr="006039EB" w:rsidRDefault="00380196" w:rsidP="00B64993">
      <w:pPr>
        <w:widowControl w:val="0"/>
        <w:autoSpaceDE w:val="0"/>
        <w:autoSpaceDN w:val="0"/>
        <w:ind w:firstLine="540"/>
        <w:jc w:val="both"/>
      </w:pPr>
      <w:r w:rsidRPr="00DD0D33">
        <w:rPr>
          <w:color w:val="000000"/>
        </w:rPr>
        <w:t xml:space="preserve">При соответствии представленных документов установленным требованиям специалист </w:t>
      </w:r>
      <w:r>
        <w:rPr>
          <w:color w:val="000000"/>
        </w:rPr>
        <w:t>А</w:t>
      </w:r>
      <w:r w:rsidRPr="00DD0D33">
        <w:rPr>
          <w:color w:val="000000"/>
        </w:rPr>
        <w:t xml:space="preserve">дминистрации оформляет в 2 экземплярах </w:t>
      </w:r>
      <w:hyperlink r:id="rId32" w:history="1">
        <w:r w:rsidRPr="00DD0D33">
          <w:rPr>
            <w:color w:val="000000"/>
          </w:rPr>
          <w:t>разрешение</w:t>
        </w:r>
      </w:hyperlink>
      <w:r w:rsidRPr="00DD0D33">
        <w:rPr>
          <w:color w:val="000000"/>
        </w:rPr>
        <w:t xml:space="preserve"> на строительство по форме, утвержденной </w:t>
      </w:r>
      <w:r w:rsidRPr="006039EB">
        <w:t>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380196" w:rsidRPr="00DD0D33" w:rsidRDefault="00380196" w:rsidP="00B64993">
      <w:pPr>
        <w:widowControl w:val="0"/>
        <w:autoSpaceDE w:val="0"/>
        <w:autoSpaceDN w:val="0"/>
        <w:ind w:firstLine="540"/>
        <w:jc w:val="both"/>
        <w:rPr>
          <w:color w:val="000000"/>
        </w:rPr>
      </w:pPr>
      <w:r w:rsidRPr="00DD0D33">
        <w:rPr>
          <w:color w:val="000000"/>
        </w:rPr>
        <w:t>Администрация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380196" w:rsidRPr="00DD0D33" w:rsidRDefault="00380196" w:rsidP="00B64993">
      <w:pPr>
        <w:autoSpaceDE w:val="0"/>
        <w:autoSpaceDN w:val="0"/>
        <w:adjustRightInd w:val="0"/>
        <w:ind w:firstLine="540"/>
        <w:jc w:val="both"/>
        <w:rPr>
          <w:color w:val="000000"/>
        </w:rPr>
      </w:pPr>
      <w:r w:rsidRPr="00DD0D33">
        <w:rPr>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380196" w:rsidRPr="00DD0D33" w:rsidRDefault="00380196" w:rsidP="00B64993">
      <w:pPr>
        <w:widowControl w:val="0"/>
        <w:autoSpaceDE w:val="0"/>
        <w:autoSpaceDN w:val="0"/>
        <w:ind w:firstLine="540"/>
        <w:jc w:val="both"/>
        <w:rPr>
          <w:color w:val="000000"/>
        </w:rPr>
      </w:pPr>
      <w:r w:rsidRPr="00DD0D33">
        <w:rPr>
          <w:color w:val="000000"/>
        </w:rPr>
        <w:t xml:space="preserve">При несоответствии представленных документов установленным требованиям, наличия оснований, перечисленных в </w:t>
      </w:r>
      <w:hyperlink w:anchor="P289" w:history="1">
        <w:r w:rsidRPr="00DD0D33">
          <w:rPr>
            <w:color w:val="000000"/>
          </w:rPr>
          <w:t>пункте 2.10.1</w:t>
        </w:r>
      </w:hyperlink>
      <w:r>
        <w:rPr>
          <w:color w:val="000000"/>
        </w:rPr>
        <w:t>, специалист А</w:t>
      </w:r>
      <w:r w:rsidRPr="00DD0D33">
        <w:rPr>
          <w:color w:val="000000"/>
        </w:rPr>
        <w:t>дминистрации оформляет уведомление об отказе в выдаче разрешения на строительство с указанием причин отказа.</w:t>
      </w:r>
    </w:p>
    <w:p w:rsidR="00380196" w:rsidRPr="00DD0D33" w:rsidRDefault="00380196" w:rsidP="00B64993">
      <w:pPr>
        <w:widowControl w:val="0"/>
        <w:autoSpaceDE w:val="0"/>
        <w:autoSpaceDN w:val="0"/>
        <w:ind w:firstLine="540"/>
        <w:jc w:val="both"/>
        <w:rPr>
          <w:color w:val="000000"/>
        </w:rPr>
      </w:pPr>
      <w:r w:rsidRPr="00DD0D33">
        <w:rPr>
          <w:color w:val="000000"/>
        </w:rPr>
        <w:t xml:space="preserve">Разрешение на строительство (уведомление об отказе в выдаче разрешения на строительство) направляется специалистом </w:t>
      </w:r>
      <w:r>
        <w:rPr>
          <w:color w:val="000000"/>
        </w:rPr>
        <w:t>А</w:t>
      </w:r>
      <w:r w:rsidRPr="00DD0D33">
        <w:rPr>
          <w:color w:val="000000"/>
        </w:rPr>
        <w:t xml:space="preserve">дминистрации для подписания главе </w:t>
      </w:r>
      <w:r w:rsidR="006C1657">
        <w:rPr>
          <w:color w:val="000000"/>
        </w:rPr>
        <w:t>Чутеевского</w:t>
      </w:r>
      <w:r>
        <w:rPr>
          <w:color w:val="000000"/>
        </w:rPr>
        <w:t xml:space="preserve"> сельского поселения</w:t>
      </w:r>
      <w:r w:rsidRPr="00DD0D33">
        <w:rPr>
          <w:color w:val="000000"/>
        </w:rPr>
        <w:t>.</w:t>
      </w:r>
    </w:p>
    <w:p w:rsidR="00380196" w:rsidRPr="00DD0D33" w:rsidRDefault="00380196" w:rsidP="00B64993">
      <w:pPr>
        <w:pStyle w:val="ConsPlusNormal"/>
        <w:ind w:firstLine="567"/>
        <w:jc w:val="both"/>
        <w:rPr>
          <w:rFonts w:ascii="Times New Roman" w:hAnsi="Times New Roman"/>
          <w:sz w:val="24"/>
          <w:szCs w:val="24"/>
        </w:rPr>
      </w:pPr>
      <w:r w:rsidRPr="00DD0D33">
        <w:rPr>
          <w:rFonts w:ascii="Times New Roman" w:hAnsi="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w:t>
      </w:r>
      <w:r>
        <w:rPr>
          <w:rFonts w:ascii="Times New Roman" w:hAnsi="Times New Roman"/>
          <w:sz w:val="24"/>
          <w:szCs w:val="24"/>
        </w:rPr>
        <w:t>Администрации</w:t>
      </w:r>
      <w:r w:rsidRPr="00DD0D33">
        <w:rPr>
          <w:rFonts w:ascii="Times New Roman" w:hAnsi="Times New Roman"/>
          <w:sz w:val="24"/>
          <w:szCs w:val="24"/>
        </w:rPr>
        <w:t>:</w:t>
      </w:r>
    </w:p>
    <w:p w:rsidR="00380196" w:rsidRPr="00DD0D33" w:rsidRDefault="00380196" w:rsidP="00B64993">
      <w:pPr>
        <w:pStyle w:val="ConsPlusNormal"/>
        <w:ind w:firstLine="567"/>
        <w:jc w:val="both"/>
        <w:rPr>
          <w:rFonts w:ascii="Times New Roman" w:hAnsi="Times New Roman"/>
          <w:sz w:val="24"/>
          <w:szCs w:val="24"/>
        </w:rPr>
      </w:pPr>
      <w:r w:rsidRPr="00DD0D33">
        <w:rPr>
          <w:rFonts w:ascii="Times New Roman" w:hAnsi="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80196" w:rsidRPr="00DD0D33" w:rsidRDefault="00380196" w:rsidP="00B64993">
      <w:pPr>
        <w:pStyle w:val="ConsPlusNormal"/>
        <w:ind w:firstLine="567"/>
        <w:jc w:val="both"/>
        <w:rPr>
          <w:rFonts w:ascii="Times New Roman" w:hAnsi="Times New Roman"/>
          <w:sz w:val="24"/>
          <w:szCs w:val="24"/>
        </w:rPr>
      </w:pPr>
      <w:r w:rsidRPr="00DD0D33">
        <w:rPr>
          <w:rFonts w:ascii="Times New Roman" w:hAnsi="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380196" w:rsidRPr="00DD0D33" w:rsidRDefault="00380196" w:rsidP="00B64993">
      <w:pPr>
        <w:pStyle w:val="ConsPlusNormal"/>
        <w:ind w:firstLine="567"/>
        <w:jc w:val="both"/>
        <w:rPr>
          <w:rFonts w:ascii="Times New Roman" w:hAnsi="Times New Roman"/>
          <w:sz w:val="24"/>
          <w:szCs w:val="24"/>
        </w:rPr>
      </w:pPr>
      <w:r w:rsidRPr="00DD0D33">
        <w:rPr>
          <w:rFonts w:ascii="Times New Roman" w:hAnsi="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80196" w:rsidRPr="00DD0D33" w:rsidRDefault="00380196" w:rsidP="00B64993">
      <w:pPr>
        <w:widowControl w:val="0"/>
        <w:autoSpaceDE w:val="0"/>
        <w:autoSpaceDN w:val="0"/>
        <w:ind w:firstLine="540"/>
        <w:jc w:val="both"/>
        <w:rPr>
          <w:color w:val="000000"/>
        </w:rPr>
      </w:pPr>
      <w:r w:rsidRPr="00DD0D33">
        <w:rPr>
          <w:color w:val="000000"/>
        </w:rPr>
        <w:t xml:space="preserve">Глава </w:t>
      </w:r>
      <w:r w:rsidR="006C1657">
        <w:rPr>
          <w:color w:val="000000"/>
        </w:rPr>
        <w:t>Чутеевского</w:t>
      </w:r>
      <w:r>
        <w:rPr>
          <w:color w:val="000000"/>
        </w:rPr>
        <w:t xml:space="preserve"> сельского поселения</w:t>
      </w:r>
      <w:r w:rsidRPr="00DD0D33">
        <w:rPr>
          <w:color w:val="000000"/>
        </w:rPr>
        <w:t xml:space="preserve"> в течение 1 дня со дня представления разрешения (уведомления) подписывает указанные документы.</w:t>
      </w:r>
    </w:p>
    <w:p w:rsidR="00380196" w:rsidRPr="00DD0D33" w:rsidRDefault="00380196" w:rsidP="00B64993">
      <w:pPr>
        <w:widowControl w:val="0"/>
        <w:autoSpaceDE w:val="0"/>
        <w:autoSpaceDN w:val="0"/>
        <w:ind w:firstLine="540"/>
        <w:jc w:val="both"/>
        <w:rPr>
          <w:color w:val="000000"/>
        </w:rPr>
      </w:pPr>
      <w:r w:rsidRPr="00DD0D33">
        <w:rPr>
          <w:color w:val="000000"/>
        </w:rPr>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w:t>
      </w:r>
      <w:r w:rsidR="006C1657">
        <w:rPr>
          <w:color w:val="000000"/>
        </w:rPr>
        <w:t>Чутеевского</w:t>
      </w:r>
      <w:r>
        <w:rPr>
          <w:color w:val="000000"/>
        </w:rPr>
        <w:t xml:space="preserve"> сельского поселения</w:t>
      </w:r>
      <w:r w:rsidRPr="00DD0D33">
        <w:rPr>
          <w:color w:val="000000"/>
        </w:rPr>
        <w:t>.</w:t>
      </w:r>
    </w:p>
    <w:p w:rsidR="00380196" w:rsidRPr="00DD0D33" w:rsidRDefault="00380196" w:rsidP="00B64993">
      <w:pPr>
        <w:widowControl w:val="0"/>
        <w:autoSpaceDE w:val="0"/>
        <w:autoSpaceDN w:val="0"/>
        <w:ind w:firstLine="540"/>
        <w:jc w:val="both"/>
        <w:rPr>
          <w:color w:val="000000"/>
        </w:rPr>
      </w:pPr>
      <w:r w:rsidRPr="00DD0D33">
        <w:rPr>
          <w:color w:val="000000"/>
        </w:rPr>
        <w:t>Результатом процедуры является оформление разрешения на строительство (уведомления об отказе в выдаче разрешения на строительство).</w:t>
      </w:r>
    </w:p>
    <w:p w:rsidR="00380196" w:rsidRPr="00DD0D33" w:rsidRDefault="00380196" w:rsidP="00B64993">
      <w:pPr>
        <w:widowControl w:val="0"/>
        <w:autoSpaceDE w:val="0"/>
        <w:autoSpaceDN w:val="0"/>
        <w:adjustRightInd w:val="0"/>
        <w:ind w:firstLine="567"/>
        <w:jc w:val="both"/>
        <w:rPr>
          <w:color w:val="000000"/>
        </w:rPr>
      </w:pPr>
    </w:p>
    <w:p w:rsidR="00380196" w:rsidRPr="00DD0D33" w:rsidRDefault="00380196" w:rsidP="00B64993">
      <w:pPr>
        <w:widowControl w:val="0"/>
        <w:autoSpaceDE w:val="0"/>
        <w:autoSpaceDN w:val="0"/>
        <w:ind w:firstLine="540"/>
        <w:jc w:val="both"/>
        <w:rPr>
          <w:b/>
          <w:color w:val="000000"/>
        </w:rPr>
      </w:pPr>
      <w:bookmarkStart w:id="13" w:name="Par409"/>
      <w:bookmarkEnd w:id="13"/>
      <w:r w:rsidRPr="00DD0D33">
        <w:rPr>
          <w:b/>
          <w:color w:val="000000"/>
        </w:rPr>
        <w:t>3.1.4. Выдача разрешения на строительство</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подписанное главой </w:t>
      </w:r>
      <w:r w:rsidR="006C1657">
        <w:rPr>
          <w:color w:val="000000"/>
        </w:rPr>
        <w:t>Чутеевского</w:t>
      </w:r>
      <w:r>
        <w:rPr>
          <w:color w:val="000000"/>
        </w:rPr>
        <w:t xml:space="preserve"> сельского поселения</w:t>
      </w:r>
      <w:r w:rsidRPr="00DD0D33">
        <w:rPr>
          <w:color w:val="000000"/>
        </w:rPr>
        <w:t xml:space="preserve"> разрешение на строительство (1 экземпляр), которое выдается заявителю или его уполномоченному представителю лично в течение 1 дня </w:t>
      </w:r>
      <w:r w:rsidRPr="00DD0D33">
        <w:rPr>
          <w:color w:val="000000"/>
          <w:lang w:eastAsia="en-US"/>
        </w:rPr>
        <w:t>со дня подписания</w:t>
      </w:r>
      <w:r w:rsidRPr="00DD0D33">
        <w:rPr>
          <w:color w:val="000000"/>
        </w:rPr>
        <w:t xml:space="preserve"> главой </w:t>
      </w:r>
      <w:r w:rsidR="006C1657">
        <w:rPr>
          <w:color w:val="000000"/>
        </w:rPr>
        <w:t>Чутеевского</w:t>
      </w:r>
      <w:r>
        <w:rPr>
          <w:color w:val="000000"/>
        </w:rPr>
        <w:t xml:space="preserve"> сельского поселения</w:t>
      </w:r>
      <w:r w:rsidRPr="00DD0D33">
        <w:rPr>
          <w:color w:val="000000"/>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380196" w:rsidRPr="00DD0D33" w:rsidRDefault="00380196" w:rsidP="00B64993">
      <w:pPr>
        <w:widowControl w:val="0"/>
        <w:autoSpaceDE w:val="0"/>
        <w:autoSpaceDN w:val="0"/>
        <w:ind w:firstLine="540"/>
        <w:jc w:val="both"/>
        <w:rPr>
          <w:color w:val="000000"/>
        </w:rPr>
      </w:pPr>
      <w:r w:rsidRPr="00DD0D33">
        <w:rPr>
          <w:color w:val="00000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w:t>
      </w:r>
      <w:r>
        <w:rPr>
          <w:color w:val="000000"/>
        </w:rPr>
        <w:t xml:space="preserve"> </w:t>
      </w:r>
      <w:r w:rsidR="006C1657">
        <w:rPr>
          <w:color w:val="000000"/>
        </w:rPr>
        <w:t>Чутеевского</w:t>
      </w:r>
      <w:r>
        <w:rPr>
          <w:color w:val="000000"/>
        </w:rPr>
        <w:t xml:space="preserve"> сельского поселения</w:t>
      </w:r>
      <w:r w:rsidRPr="00DD0D33">
        <w:rPr>
          <w:color w:val="000000"/>
        </w:rPr>
        <w:t>, не явился в администрацию муниципального образования и ему не был выдан экземпляр разрешения на строительство лично разрешени</w:t>
      </w:r>
      <w:r>
        <w:rPr>
          <w:color w:val="000000"/>
        </w:rPr>
        <w:t>е на строительство передается специалисту</w:t>
      </w:r>
      <w:r w:rsidRPr="00DD0D33">
        <w:rPr>
          <w:color w:val="000000"/>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380196" w:rsidRPr="00DD0D33" w:rsidRDefault="00380196" w:rsidP="00B64993">
      <w:pPr>
        <w:widowControl w:val="0"/>
        <w:autoSpaceDE w:val="0"/>
        <w:autoSpaceDN w:val="0"/>
        <w:ind w:firstLine="540"/>
        <w:jc w:val="both"/>
        <w:rPr>
          <w:color w:val="000000"/>
        </w:rPr>
      </w:pPr>
      <w:r w:rsidRPr="00DD0D33">
        <w:rPr>
          <w:color w:val="000000"/>
        </w:rPr>
        <w:t xml:space="preserve">После выдачи разрешения на строительство специалист </w:t>
      </w:r>
      <w:r>
        <w:rPr>
          <w:color w:val="000000"/>
        </w:rPr>
        <w:t>Администрации</w:t>
      </w:r>
      <w:r w:rsidRPr="00DD0D33">
        <w:rPr>
          <w:color w:val="000000"/>
        </w:rPr>
        <w:t xml:space="preserve">,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DD0D33">
          <w:rPr>
            <w:color w:val="000000"/>
          </w:rPr>
          <w:t>пунктом 2.6</w:t>
        </w:r>
      </w:hyperlink>
      <w:r w:rsidRPr="00DD0D33">
        <w:rPr>
          <w:color w:val="00000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380196" w:rsidRPr="00DD0D33" w:rsidRDefault="00380196" w:rsidP="00B64993">
      <w:pPr>
        <w:widowControl w:val="0"/>
        <w:autoSpaceDE w:val="0"/>
        <w:autoSpaceDN w:val="0"/>
        <w:ind w:firstLine="540"/>
        <w:jc w:val="both"/>
        <w:rPr>
          <w:color w:val="000000"/>
        </w:rPr>
      </w:pPr>
      <w:r w:rsidRPr="00DD0D33">
        <w:rPr>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D0D33">
          <w:rPr>
            <w:color w:val="000000"/>
          </w:rPr>
          <w:t>абзацами 8</w:t>
        </w:r>
      </w:hyperlink>
      <w:r w:rsidRPr="00DD0D33">
        <w:rPr>
          <w:color w:val="000000"/>
        </w:rPr>
        <w:t xml:space="preserve"> - </w:t>
      </w:r>
      <w:hyperlink w:anchor="P431" w:history="1">
        <w:r w:rsidRPr="00DD0D33">
          <w:rPr>
            <w:color w:val="000000"/>
          </w:rPr>
          <w:t>10</w:t>
        </w:r>
      </w:hyperlink>
      <w:r w:rsidRPr="00DD0D33">
        <w:rPr>
          <w:color w:val="000000"/>
        </w:rPr>
        <w:t xml:space="preserve"> настоящего пункта Административного регламента.</w:t>
      </w:r>
    </w:p>
    <w:p w:rsidR="00380196" w:rsidRPr="00DD0D33" w:rsidRDefault="00380196" w:rsidP="00B64993">
      <w:pPr>
        <w:widowControl w:val="0"/>
        <w:autoSpaceDE w:val="0"/>
        <w:autoSpaceDN w:val="0"/>
        <w:ind w:firstLine="540"/>
        <w:jc w:val="both"/>
        <w:rPr>
          <w:color w:val="000000"/>
        </w:rPr>
      </w:pPr>
      <w:bookmarkStart w:id="14" w:name="P428"/>
      <w:bookmarkEnd w:id="14"/>
      <w:r w:rsidRPr="00DD0D33">
        <w:rPr>
          <w:color w:val="000000"/>
        </w:rPr>
        <w:t xml:space="preserve">Действие разрешения на строительство прекращается на основании решения </w:t>
      </w:r>
      <w:r>
        <w:rPr>
          <w:color w:val="000000"/>
        </w:rPr>
        <w:t>А</w:t>
      </w:r>
      <w:r w:rsidRPr="00DD0D33">
        <w:rPr>
          <w:color w:val="000000"/>
        </w:rPr>
        <w:t xml:space="preserve">дминистрации </w:t>
      </w:r>
      <w:r>
        <w:rPr>
          <w:color w:val="000000"/>
        </w:rPr>
        <w:t>в</w:t>
      </w:r>
      <w:r w:rsidRPr="00DD0D33">
        <w:rPr>
          <w:color w:val="000000"/>
        </w:rPr>
        <w:t xml:space="preserve"> случае:</w:t>
      </w:r>
    </w:p>
    <w:p w:rsidR="00380196" w:rsidRPr="00DD0D33" w:rsidRDefault="00380196" w:rsidP="00B64993">
      <w:pPr>
        <w:widowControl w:val="0"/>
        <w:autoSpaceDE w:val="0"/>
        <w:autoSpaceDN w:val="0"/>
        <w:ind w:firstLine="540"/>
        <w:jc w:val="both"/>
        <w:rPr>
          <w:color w:val="000000"/>
        </w:rPr>
      </w:pPr>
      <w:r w:rsidRPr="00DD0D33">
        <w:rPr>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80196" w:rsidRPr="00DD0D33" w:rsidRDefault="00380196" w:rsidP="00B64993">
      <w:pPr>
        <w:widowControl w:val="0"/>
        <w:autoSpaceDE w:val="0"/>
        <w:autoSpaceDN w:val="0"/>
        <w:ind w:firstLine="540"/>
        <w:jc w:val="both"/>
        <w:rPr>
          <w:color w:val="000000"/>
        </w:rPr>
      </w:pPr>
      <w:r w:rsidRPr="00DD0D33">
        <w:rPr>
          <w:color w:val="000000"/>
        </w:rPr>
        <w:t>2) отказа от права собственности и иных прав на земельные участки;</w:t>
      </w:r>
    </w:p>
    <w:p w:rsidR="00380196" w:rsidRPr="00DD0D33" w:rsidRDefault="00380196" w:rsidP="00B64993">
      <w:pPr>
        <w:widowControl w:val="0"/>
        <w:autoSpaceDE w:val="0"/>
        <w:autoSpaceDN w:val="0"/>
        <w:ind w:firstLine="540"/>
        <w:jc w:val="both"/>
        <w:rPr>
          <w:color w:val="000000"/>
        </w:rPr>
      </w:pPr>
      <w:bookmarkStart w:id="15" w:name="P431"/>
      <w:bookmarkEnd w:id="15"/>
      <w:r w:rsidRPr="00DD0D33">
        <w:rPr>
          <w:color w:val="000000"/>
        </w:rPr>
        <w:t>3) расторжения договора аренды и иных договоров, на основании которых у заявителя возникли права на земельные участки;</w:t>
      </w:r>
    </w:p>
    <w:p w:rsidR="00380196" w:rsidRPr="00DD0D33" w:rsidRDefault="00380196" w:rsidP="00B64993">
      <w:pPr>
        <w:autoSpaceDE w:val="0"/>
        <w:autoSpaceDN w:val="0"/>
        <w:adjustRightInd w:val="0"/>
        <w:ind w:firstLine="540"/>
        <w:jc w:val="both"/>
        <w:rPr>
          <w:color w:val="000000"/>
          <w:lang w:eastAsia="en-US"/>
        </w:rPr>
      </w:pPr>
      <w:r w:rsidRPr="00DD0D33">
        <w:rPr>
          <w:color w:val="000000"/>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принятия решения о прекращении действия разрешения на строительство застройщику направляется </w:t>
      </w:r>
      <w:hyperlink w:anchor="P1227" w:history="1">
        <w:r w:rsidRPr="00DD0D33">
          <w:rPr>
            <w:color w:val="000000"/>
          </w:rPr>
          <w:t>уведомление</w:t>
        </w:r>
      </w:hyperlink>
      <w:r w:rsidRPr="00DD0D33">
        <w:rPr>
          <w:color w:val="000000"/>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DD0D33">
          <w:rPr>
            <w:color w:val="000000"/>
          </w:rPr>
          <w:t>абзацах 8</w:t>
        </w:r>
      </w:hyperlink>
      <w:r w:rsidRPr="00DD0D33">
        <w:rPr>
          <w:color w:val="000000"/>
        </w:rPr>
        <w:t xml:space="preserve"> - </w:t>
      </w:r>
      <w:hyperlink w:anchor="P431" w:history="1">
        <w:r w:rsidRPr="00DD0D33">
          <w:rPr>
            <w:color w:val="000000"/>
          </w:rPr>
          <w:t>10</w:t>
        </w:r>
      </w:hyperlink>
      <w:r w:rsidRPr="00DD0D33">
        <w:rPr>
          <w:color w:val="000000"/>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380196" w:rsidRPr="00DD0D33" w:rsidRDefault="00380196" w:rsidP="00B64993">
      <w:pPr>
        <w:widowControl w:val="0"/>
        <w:autoSpaceDE w:val="0"/>
        <w:autoSpaceDN w:val="0"/>
        <w:ind w:firstLine="540"/>
        <w:jc w:val="both"/>
        <w:rPr>
          <w:color w:val="000000"/>
        </w:rPr>
      </w:pPr>
      <w:bookmarkStart w:id="16" w:name="P433"/>
      <w:bookmarkEnd w:id="16"/>
      <w:r w:rsidRPr="00DD0D33">
        <w:rPr>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80196" w:rsidRPr="00DD0D33" w:rsidRDefault="00380196" w:rsidP="00B64993">
      <w:pPr>
        <w:widowControl w:val="0"/>
        <w:autoSpaceDE w:val="0"/>
        <w:autoSpaceDN w:val="0"/>
        <w:ind w:firstLine="540"/>
        <w:jc w:val="both"/>
        <w:rPr>
          <w:color w:val="000000"/>
        </w:rPr>
      </w:pPr>
      <w:bookmarkStart w:id="17" w:name="P434"/>
      <w:bookmarkEnd w:id="17"/>
      <w:r w:rsidRPr="00DD0D33">
        <w:rPr>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3" w:history="1">
        <w:r w:rsidRPr="00DD0D33">
          <w:rPr>
            <w:color w:val="000000"/>
          </w:rPr>
          <w:t>кодексом</w:t>
        </w:r>
      </w:hyperlink>
      <w:r w:rsidRPr="00DD0D33">
        <w:rPr>
          <w:color w:val="000000"/>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80196" w:rsidRPr="00DD0D33" w:rsidRDefault="00380196" w:rsidP="00B64993">
      <w:pPr>
        <w:widowControl w:val="0"/>
        <w:autoSpaceDE w:val="0"/>
        <w:autoSpaceDN w:val="0"/>
        <w:ind w:firstLine="540"/>
        <w:jc w:val="both"/>
        <w:rPr>
          <w:color w:val="000000"/>
        </w:rPr>
      </w:pPr>
      <w:bookmarkStart w:id="18" w:name="P435"/>
      <w:bookmarkEnd w:id="18"/>
      <w:r w:rsidRPr="001F3F8A">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sidRPr="001F3F8A">
          <w:t>кодексом</w:t>
        </w:r>
      </w:hyperlink>
      <w:r w:rsidRPr="001F3F8A">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5" w:history="1">
        <w:r w:rsidRPr="001F3F8A">
          <w:t>кодексом</w:t>
        </w:r>
      </w:hyperlink>
      <w:r w:rsidRPr="001F3F8A">
        <w:t xml:space="preserve"> Российской Федерации и земельным законодательством. В</w:t>
      </w:r>
      <w:r w:rsidRPr="00DD0D33">
        <w:rPr>
          <w:color w:val="000000"/>
        </w:rPr>
        <w:t xml:space="preserve">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80196" w:rsidRPr="00DD0D33" w:rsidRDefault="00380196" w:rsidP="00B64993">
      <w:pPr>
        <w:widowControl w:val="0"/>
        <w:autoSpaceDE w:val="0"/>
        <w:autoSpaceDN w:val="0"/>
        <w:ind w:firstLine="540"/>
        <w:jc w:val="both"/>
        <w:rPr>
          <w:color w:val="000000"/>
        </w:rPr>
      </w:pPr>
      <w:r w:rsidRPr="00DD0D33">
        <w:rPr>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80196" w:rsidRPr="00DD0D33" w:rsidRDefault="00380196" w:rsidP="00B64993">
      <w:pPr>
        <w:autoSpaceDE w:val="0"/>
        <w:autoSpaceDN w:val="0"/>
        <w:adjustRightInd w:val="0"/>
        <w:ind w:firstLine="540"/>
        <w:jc w:val="both"/>
        <w:rPr>
          <w:color w:val="000000"/>
        </w:rPr>
      </w:pPr>
      <w:r w:rsidRPr="00DD0D33">
        <w:rPr>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80196" w:rsidRPr="00DD0D33" w:rsidRDefault="00380196" w:rsidP="00B64993">
      <w:pPr>
        <w:widowControl w:val="0"/>
        <w:autoSpaceDE w:val="0"/>
        <w:autoSpaceDN w:val="0"/>
        <w:ind w:firstLine="540"/>
        <w:jc w:val="both"/>
        <w:rPr>
          <w:color w:val="000000"/>
        </w:rPr>
      </w:pPr>
      <w:r w:rsidRPr="00DD0D33">
        <w:rPr>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380196" w:rsidRPr="00DD0D33" w:rsidRDefault="00380196" w:rsidP="00B64993">
      <w:pPr>
        <w:widowControl w:val="0"/>
        <w:autoSpaceDE w:val="0"/>
        <w:autoSpaceDN w:val="0"/>
        <w:ind w:firstLine="540"/>
        <w:jc w:val="both"/>
        <w:rPr>
          <w:color w:val="000000"/>
        </w:rPr>
      </w:pPr>
      <w:r w:rsidRPr="00DD0D33">
        <w:rPr>
          <w:color w:val="00000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380196" w:rsidRPr="00DD0D33" w:rsidRDefault="00380196" w:rsidP="00B64993">
      <w:pPr>
        <w:widowControl w:val="0"/>
        <w:autoSpaceDE w:val="0"/>
        <w:autoSpaceDN w:val="0"/>
        <w:ind w:firstLine="540"/>
        <w:jc w:val="both"/>
        <w:rPr>
          <w:color w:val="000000"/>
        </w:rPr>
      </w:pPr>
      <w:r w:rsidRPr="00DD0D33">
        <w:rPr>
          <w:color w:val="00000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380196" w:rsidRPr="00DD0D33" w:rsidRDefault="00380196" w:rsidP="00B64993">
      <w:pPr>
        <w:pStyle w:val="ConsPlusNormal"/>
        <w:ind w:firstLine="567"/>
        <w:jc w:val="both"/>
        <w:rPr>
          <w:rFonts w:ascii="Times New Roman" w:hAnsi="Times New Roman"/>
          <w:sz w:val="24"/>
          <w:szCs w:val="24"/>
        </w:rPr>
      </w:pPr>
      <w:r w:rsidRPr="00991A56">
        <w:rPr>
          <w:rFonts w:ascii="Times New Roman" w:hAnsi="Times New Roman"/>
          <w:sz w:val="24"/>
          <w:szCs w:val="24"/>
        </w:rPr>
        <w:t>Заявитель в течение 10</w:t>
      </w:r>
      <w:r w:rsidRPr="00DD0D33">
        <w:rPr>
          <w:rFonts w:ascii="Times New Roman" w:hAnsi="Times New Roman"/>
          <w:color w:val="000000"/>
          <w:sz w:val="24"/>
          <w:szCs w:val="24"/>
        </w:rPr>
        <w:t xml:space="preserve"> календарных дней со дня получения разрешения на строительство </w:t>
      </w:r>
      <w:r>
        <w:rPr>
          <w:rFonts w:ascii="Times New Roman" w:hAnsi="Times New Roman"/>
          <w:color w:val="000000"/>
          <w:sz w:val="24"/>
          <w:szCs w:val="24"/>
        </w:rPr>
        <w:t>обязан безвозмездно передать в А</w:t>
      </w:r>
      <w:r w:rsidRPr="00DD0D33">
        <w:rPr>
          <w:rFonts w:ascii="Times New Roman" w:hAnsi="Times New Roman"/>
          <w:color w:val="000000"/>
          <w:sz w:val="24"/>
          <w:szCs w:val="24"/>
        </w:rPr>
        <w:t xml:space="preserve">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DD0D33">
          <w:rPr>
            <w:rFonts w:ascii="Times New Roman" w:hAnsi="Times New Roman"/>
            <w:color w:val="000000"/>
            <w:sz w:val="24"/>
            <w:szCs w:val="24"/>
          </w:rPr>
          <w:t>пунктами 2</w:t>
        </w:r>
      </w:hyperlink>
      <w:r w:rsidRPr="00DD0D33">
        <w:rPr>
          <w:rFonts w:ascii="Times New Roman" w:hAnsi="Times New Roman"/>
          <w:color w:val="000000"/>
          <w:sz w:val="24"/>
          <w:szCs w:val="24"/>
        </w:rPr>
        <w:t xml:space="preserve">, </w:t>
      </w:r>
      <w:hyperlink r:id="rId37" w:history="1">
        <w:r w:rsidRPr="00DD0D33">
          <w:rPr>
            <w:rFonts w:ascii="Times New Roman" w:hAnsi="Times New Roman"/>
            <w:color w:val="000000"/>
            <w:sz w:val="24"/>
            <w:szCs w:val="24"/>
          </w:rPr>
          <w:t>8</w:t>
        </w:r>
      </w:hyperlink>
      <w:r w:rsidRPr="00DD0D33">
        <w:rPr>
          <w:rFonts w:ascii="Times New Roman" w:hAnsi="Times New Roman"/>
          <w:color w:val="000000"/>
          <w:sz w:val="24"/>
          <w:szCs w:val="24"/>
        </w:rPr>
        <w:t xml:space="preserve"> - </w:t>
      </w:r>
      <w:hyperlink r:id="rId38" w:history="1">
        <w:r w:rsidRPr="00DD0D33">
          <w:rPr>
            <w:rFonts w:ascii="Times New Roman" w:hAnsi="Times New Roman"/>
            <w:color w:val="000000"/>
            <w:sz w:val="24"/>
            <w:szCs w:val="24"/>
          </w:rPr>
          <w:t>10</w:t>
        </w:r>
      </w:hyperlink>
      <w:r w:rsidRPr="00DD0D33">
        <w:rPr>
          <w:rFonts w:ascii="Times New Roman" w:hAnsi="Times New Roman"/>
          <w:color w:val="000000"/>
          <w:sz w:val="24"/>
          <w:szCs w:val="24"/>
        </w:rPr>
        <w:t xml:space="preserve"> и </w:t>
      </w:r>
      <w:hyperlink r:id="rId39" w:history="1">
        <w:r w:rsidRPr="00DD0D33">
          <w:rPr>
            <w:rFonts w:ascii="Times New Roman" w:hAnsi="Times New Roman"/>
            <w:color w:val="000000"/>
            <w:sz w:val="24"/>
            <w:szCs w:val="24"/>
          </w:rPr>
          <w:t>11.1 части 12 статьи 48</w:t>
        </w:r>
      </w:hyperlink>
      <w:r w:rsidRPr="00DD0D33">
        <w:rPr>
          <w:rFonts w:ascii="Times New Roman" w:hAnsi="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Pr>
          <w:rFonts w:ascii="Times New Roman" w:hAnsi="Times New Roman"/>
          <w:color w:val="000000"/>
          <w:sz w:val="24"/>
          <w:szCs w:val="24"/>
        </w:rPr>
        <w:t xml:space="preserve"> </w:t>
      </w:r>
      <w:r w:rsidRPr="00DD0D33">
        <w:rPr>
          <w:rFonts w:ascii="Times New Roman" w:hAnsi="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w:t>
      </w:r>
      <w:r>
        <w:rPr>
          <w:rFonts w:ascii="Times New Roman" w:hAnsi="Times New Roman"/>
          <w:sz w:val="24"/>
          <w:szCs w:val="24"/>
        </w:rPr>
        <w:t>А</w:t>
      </w:r>
      <w:r w:rsidRPr="00DD0D33">
        <w:rPr>
          <w:rFonts w:ascii="Times New Roman" w:hAnsi="Times New Roman"/>
          <w:sz w:val="24"/>
          <w:szCs w:val="24"/>
        </w:rPr>
        <w:t>дминистрацию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80196" w:rsidRPr="00DD0D33" w:rsidRDefault="00380196" w:rsidP="00B64993">
      <w:pPr>
        <w:widowControl w:val="0"/>
        <w:autoSpaceDE w:val="0"/>
        <w:autoSpaceDN w:val="0"/>
        <w:ind w:firstLine="540"/>
        <w:jc w:val="both"/>
        <w:rPr>
          <w:color w:val="000000"/>
        </w:rPr>
      </w:pPr>
      <w:r w:rsidRPr="00DD0D33">
        <w:rPr>
          <w:color w:val="000000"/>
        </w:rPr>
        <w:t>Результатом процедуры является выдача разрешения на строительство.</w:t>
      </w:r>
    </w:p>
    <w:p w:rsidR="00380196" w:rsidRPr="00DD0D33" w:rsidRDefault="00380196" w:rsidP="00B64993">
      <w:pPr>
        <w:widowControl w:val="0"/>
        <w:autoSpaceDE w:val="0"/>
        <w:autoSpaceDN w:val="0"/>
        <w:adjustRightInd w:val="0"/>
        <w:ind w:firstLine="567"/>
        <w:jc w:val="both"/>
        <w:rPr>
          <w:bCs/>
        </w:rPr>
      </w:pPr>
      <w:r w:rsidRPr="00DD0D33">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80196" w:rsidRPr="00DD0D33" w:rsidRDefault="00380196" w:rsidP="00B64993">
      <w:pPr>
        <w:widowControl w:val="0"/>
        <w:autoSpaceDE w:val="0"/>
        <w:autoSpaceDN w:val="0"/>
        <w:adjustRightInd w:val="0"/>
        <w:ind w:firstLine="567"/>
        <w:jc w:val="both"/>
      </w:pPr>
      <w:r w:rsidRPr="00DD0D33">
        <w:rPr>
          <w:bCs/>
        </w:rPr>
        <w:t xml:space="preserve">Уведомление о завершении выполнения </w:t>
      </w:r>
      <w:r>
        <w:rPr>
          <w:bCs/>
        </w:rPr>
        <w:t>Администрацией</w:t>
      </w:r>
      <w:r w:rsidRPr="00DD0D33">
        <w:rPr>
          <w:bCs/>
        </w:rPr>
        <w:t xml:space="preserve">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380196" w:rsidRPr="00DD0D33" w:rsidRDefault="00380196" w:rsidP="00B64993">
      <w:pPr>
        <w:widowControl w:val="0"/>
        <w:autoSpaceDE w:val="0"/>
        <w:autoSpaceDN w:val="0"/>
        <w:ind w:firstLine="540"/>
        <w:jc w:val="both"/>
        <w:rPr>
          <w:color w:val="000000"/>
        </w:rPr>
      </w:pPr>
    </w:p>
    <w:p w:rsidR="00380196" w:rsidRPr="00DD0D33" w:rsidRDefault="00380196" w:rsidP="00B64993">
      <w:pPr>
        <w:widowControl w:val="0"/>
        <w:autoSpaceDE w:val="0"/>
        <w:autoSpaceDN w:val="0"/>
        <w:ind w:firstLine="540"/>
        <w:jc w:val="both"/>
        <w:rPr>
          <w:b/>
          <w:color w:val="000000"/>
        </w:rPr>
      </w:pPr>
      <w:bookmarkStart w:id="19" w:name="P446"/>
      <w:bookmarkEnd w:id="19"/>
      <w:r w:rsidRPr="00DD0D33">
        <w:rPr>
          <w:b/>
          <w:color w:val="000000"/>
        </w:rPr>
        <w:t>3.1.5. Выдача уведомления об отказе в предоставлении муниципальной услуги</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подписанное главой </w:t>
      </w:r>
      <w:r w:rsidR="006C1657">
        <w:rPr>
          <w:color w:val="000000"/>
        </w:rPr>
        <w:t>Чутеевского</w:t>
      </w:r>
      <w:r>
        <w:rPr>
          <w:color w:val="000000"/>
        </w:rPr>
        <w:t xml:space="preserve"> сельского поселения </w:t>
      </w:r>
      <w:hyperlink w:anchor="P866" w:history="1">
        <w:r w:rsidRPr="00DD0D33">
          <w:rPr>
            <w:color w:val="000000"/>
          </w:rPr>
          <w:t>уведомление</w:t>
        </w:r>
      </w:hyperlink>
      <w:r w:rsidRPr="00DD0D33">
        <w:rPr>
          <w:color w:val="000000"/>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DD0D33">
        <w:rPr>
          <w:color w:val="000000"/>
          <w:lang w:eastAsia="en-US"/>
        </w:rPr>
        <w:t>со дня подписания</w:t>
      </w:r>
      <w:r w:rsidRPr="00DD0D33">
        <w:rPr>
          <w:color w:val="000000"/>
        </w:rPr>
        <w:t xml:space="preserve">  главой </w:t>
      </w:r>
      <w:r w:rsidR="006C1657">
        <w:rPr>
          <w:color w:val="000000"/>
        </w:rPr>
        <w:t>Чутеевского</w:t>
      </w:r>
      <w:r>
        <w:rPr>
          <w:color w:val="000000"/>
        </w:rPr>
        <w:t xml:space="preserve"> сельского поселения </w:t>
      </w:r>
      <w:r w:rsidRPr="00DD0D33">
        <w:rPr>
          <w:color w:val="000000"/>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380196" w:rsidRPr="00DD0D33" w:rsidRDefault="00380196" w:rsidP="00B64993">
      <w:pPr>
        <w:widowControl w:val="0"/>
        <w:autoSpaceDE w:val="0"/>
        <w:autoSpaceDN w:val="0"/>
        <w:ind w:firstLine="540"/>
        <w:jc w:val="both"/>
        <w:rPr>
          <w:color w:val="000000"/>
        </w:rPr>
      </w:pPr>
      <w:r w:rsidRPr="00DD0D33">
        <w:rPr>
          <w:color w:val="00000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sidR="006C1657">
        <w:rPr>
          <w:color w:val="000000"/>
        </w:rPr>
        <w:t>Чутеевского</w:t>
      </w:r>
      <w:r>
        <w:rPr>
          <w:color w:val="000000"/>
        </w:rPr>
        <w:t xml:space="preserve"> сельского поселения, не явился в А</w:t>
      </w:r>
      <w:r w:rsidRPr="00DD0D33">
        <w:rPr>
          <w:color w:val="000000"/>
        </w:rPr>
        <w:t xml:space="preserve">дминистрацию и ему не был выдан экземпляр уведомления лично уведомление передается </w:t>
      </w:r>
      <w:r>
        <w:rPr>
          <w:color w:val="000000"/>
        </w:rPr>
        <w:t>специалисту</w:t>
      </w:r>
      <w:r w:rsidRPr="00DD0D33">
        <w:rPr>
          <w:color w:val="000000"/>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380196" w:rsidRPr="00DD0D33" w:rsidRDefault="00380196" w:rsidP="00B64993">
      <w:pPr>
        <w:widowControl w:val="0"/>
        <w:autoSpaceDE w:val="0"/>
        <w:autoSpaceDN w:val="0"/>
        <w:ind w:firstLine="540"/>
        <w:jc w:val="both"/>
        <w:rPr>
          <w:color w:val="000000"/>
        </w:rPr>
      </w:pPr>
      <w:r w:rsidRPr="00DD0D33">
        <w:rPr>
          <w:color w:val="000000"/>
        </w:rPr>
        <w:t xml:space="preserve">После выдачи уведомления специалист </w:t>
      </w:r>
      <w:r>
        <w:rPr>
          <w:color w:val="000000"/>
        </w:rPr>
        <w:t>Администрации</w:t>
      </w:r>
      <w:r w:rsidRPr="00DD0D33">
        <w:rPr>
          <w:color w:val="000000"/>
        </w:rPr>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380196" w:rsidRPr="00DD0D33" w:rsidRDefault="00380196" w:rsidP="00B64993">
      <w:pPr>
        <w:autoSpaceDE w:val="0"/>
        <w:autoSpaceDN w:val="0"/>
        <w:adjustRightInd w:val="0"/>
        <w:ind w:firstLine="540"/>
        <w:jc w:val="both"/>
        <w:rPr>
          <w:color w:val="000000"/>
        </w:rPr>
      </w:pPr>
      <w:r w:rsidRPr="00DD0D33">
        <w:rPr>
          <w:color w:val="000000"/>
        </w:rPr>
        <w:t>Отказ в выдаче разрешения на строительство может быть оспорен застройщиком в судебном порядке.</w:t>
      </w:r>
    </w:p>
    <w:p w:rsidR="00380196" w:rsidRPr="00991A56" w:rsidRDefault="00380196" w:rsidP="00B64993">
      <w:pPr>
        <w:widowControl w:val="0"/>
        <w:autoSpaceDE w:val="0"/>
        <w:autoSpaceDN w:val="0"/>
        <w:ind w:firstLine="540"/>
        <w:jc w:val="both"/>
      </w:pPr>
      <w:r w:rsidRPr="00991A56">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380196" w:rsidRPr="00DD0D33" w:rsidRDefault="00380196" w:rsidP="00B64993">
      <w:pPr>
        <w:widowControl w:val="0"/>
        <w:autoSpaceDE w:val="0"/>
        <w:autoSpaceDN w:val="0"/>
        <w:ind w:firstLine="540"/>
        <w:jc w:val="both"/>
        <w:rPr>
          <w:color w:val="000000"/>
        </w:rPr>
      </w:pPr>
      <w:r w:rsidRPr="00DD0D33">
        <w:rPr>
          <w:color w:val="00000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380196" w:rsidRPr="00DD0D33" w:rsidRDefault="00380196" w:rsidP="00B64993">
      <w:pPr>
        <w:widowControl w:val="0"/>
        <w:autoSpaceDE w:val="0"/>
        <w:autoSpaceDN w:val="0"/>
        <w:ind w:firstLine="540"/>
        <w:jc w:val="both"/>
        <w:rPr>
          <w:color w:val="000000"/>
        </w:rPr>
      </w:pPr>
      <w:r w:rsidRPr="00DD0D33">
        <w:rPr>
          <w:color w:val="00000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380196" w:rsidRPr="00DD0D33" w:rsidRDefault="00380196" w:rsidP="00B64993">
      <w:pPr>
        <w:widowControl w:val="0"/>
        <w:autoSpaceDE w:val="0"/>
        <w:autoSpaceDN w:val="0"/>
        <w:ind w:firstLine="540"/>
        <w:jc w:val="both"/>
        <w:rPr>
          <w:color w:val="000000"/>
        </w:rPr>
      </w:pPr>
      <w:r w:rsidRPr="00DD0D33">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380196" w:rsidRPr="00DD0D33" w:rsidRDefault="00380196" w:rsidP="00B64993">
      <w:pPr>
        <w:widowControl w:val="0"/>
        <w:autoSpaceDE w:val="0"/>
        <w:autoSpaceDN w:val="0"/>
        <w:ind w:firstLine="540"/>
        <w:jc w:val="both"/>
        <w:rPr>
          <w:color w:val="000000"/>
        </w:rPr>
      </w:pPr>
      <w:r w:rsidRPr="00DD0D33">
        <w:rPr>
          <w:color w:val="000000"/>
        </w:rPr>
        <w:t xml:space="preserve">Результатом процедуры является выдача </w:t>
      </w:r>
      <w:hyperlink w:anchor="P866" w:history="1">
        <w:r w:rsidRPr="00DD0D33">
          <w:rPr>
            <w:color w:val="000000"/>
          </w:rPr>
          <w:t>уведомления</w:t>
        </w:r>
      </w:hyperlink>
      <w:r w:rsidRPr="00DD0D33">
        <w:rPr>
          <w:color w:val="000000"/>
        </w:rPr>
        <w:t xml:space="preserve"> об отказе в выдаче разрешения на строительство.</w:t>
      </w:r>
    </w:p>
    <w:p w:rsidR="00380196" w:rsidRPr="00DD0D33" w:rsidRDefault="00380196" w:rsidP="00B64993">
      <w:pPr>
        <w:widowControl w:val="0"/>
        <w:autoSpaceDE w:val="0"/>
        <w:autoSpaceDN w:val="0"/>
        <w:ind w:firstLine="540"/>
        <w:jc w:val="both"/>
        <w:rPr>
          <w:color w:val="000000"/>
        </w:rPr>
      </w:pPr>
    </w:p>
    <w:p w:rsidR="00380196" w:rsidRPr="00DD0D33" w:rsidRDefault="00380196" w:rsidP="00B64993">
      <w:pPr>
        <w:widowControl w:val="0"/>
        <w:autoSpaceDE w:val="0"/>
        <w:autoSpaceDN w:val="0"/>
        <w:ind w:firstLine="540"/>
        <w:jc w:val="both"/>
        <w:rPr>
          <w:b/>
          <w:color w:val="000000"/>
        </w:rPr>
      </w:pPr>
      <w:r w:rsidRPr="00DD0D33">
        <w:rPr>
          <w:b/>
          <w:color w:val="000000"/>
        </w:rPr>
        <w:t>3.2.</w:t>
      </w:r>
      <w:r w:rsidRPr="00DD0D33">
        <w:rPr>
          <w:rFonts w:ascii="Calibri" w:hAnsi="Calibri" w:cs="Calibri"/>
          <w:b/>
          <w:color w:val="000000"/>
          <w:sz w:val="22"/>
          <w:szCs w:val="20"/>
        </w:rPr>
        <w:t> </w:t>
      </w:r>
      <w:r w:rsidRPr="00DD0D33">
        <w:rPr>
          <w:b/>
          <w:color w:val="000000"/>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Для предоставления муниципальной услуги осуществляются следующие административные процедуры:</w:t>
      </w:r>
    </w:p>
    <w:p w:rsidR="00380196" w:rsidRPr="00DD0D33" w:rsidRDefault="00380196" w:rsidP="00B64993">
      <w:pPr>
        <w:widowControl w:val="0"/>
        <w:autoSpaceDE w:val="0"/>
        <w:autoSpaceDN w:val="0"/>
        <w:ind w:firstLine="540"/>
        <w:jc w:val="both"/>
        <w:rPr>
          <w:color w:val="000000"/>
        </w:rPr>
      </w:pPr>
      <w:r w:rsidRPr="00DD0D33">
        <w:rPr>
          <w:color w:val="000000"/>
        </w:rPr>
        <w:t>- прием и регистрация документов;</w:t>
      </w:r>
    </w:p>
    <w:p w:rsidR="00380196" w:rsidRPr="00DD0D33" w:rsidRDefault="00380196" w:rsidP="00B64993">
      <w:pPr>
        <w:widowControl w:val="0"/>
        <w:autoSpaceDE w:val="0"/>
        <w:autoSpaceDN w:val="0"/>
        <w:ind w:firstLine="540"/>
        <w:jc w:val="both"/>
        <w:rPr>
          <w:color w:val="000000"/>
        </w:rPr>
      </w:pPr>
      <w:r w:rsidRPr="00DD0D33">
        <w:rPr>
          <w:color w:val="00000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 выдача разрешения на строительство с продленным сроком действия или отказа в продлении срока действия разрешения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rPr>
          <w:t>приложение №5</w:t>
        </w:r>
      </w:hyperlink>
      <w:r w:rsidRPr="00DD0D33">
        <w:rPr>
          <w:color w:val="000000"/>
        </w:rPr>
        <w:t xml:space="preserve">, </w:t>
      </w:r>
      <w:hyperlink w:anchor="P1174" w:history="1">
        <w:r w:rsidRPr="00DD0D33">
          <w:rPr>
            <w:color w:val="000000"/>
          </w:rPr>
          <w:t xml:space="preserve">приложение </w:t>
        </w:r>
      </w:hyperlink>
      <w:r w:rsidRPr="00DD0D33">
        <w:rPr>
          <w:color w:val="000000"/>
        </w:rPr>
        <w:t>№6 к Административному регламенту).</w:t>
      </w:r>
    </w:p>
    <w:p w:rsidR="00380196" w:rsidRPr="00DD0D33" w:rsidRDefault="00380196" w:rsidP="00B64993">
      <w:pPr>
        <w:widowControl w:val="0"/>
        <w:autoSpaceDE w:val="0"/>
        <w:autoSpaceDN w:val="0"/>
        <w:ind w:firstLine="540"/>
        <w:jc w:val="both"/>
        <w:rPr>
          <w:rFonts w:ascii="Calibri" w:hAnsi="Calibri" w:cs="Calibri"/>
          <w:color w:val="000000"/>
          <w:sz w:val="22"/>
          <w:szCs w:val="20"/>
        </w:rPr>
      </w:pPr>
    </w:p>
    <w:p w:rsidR="00380196" w:rsidRPr="00DD0D33" w:rsidRDefault="00380196" w:rsidP="00B64993">
      <w:pPr>
        <w:widowControl w:val="0"/>
        <w:autoSpaceDE w:val="0"/>
        <w:autoSpaceDN w:val="0"/>
        <w:ind w:firstLine="540"/>
        <w:jc w:val="both"/>
        <w:rPr>
          <w:b/>
          <w:color w:val="000000"/>
        </w:rPr>
      </w:pPr>
      <w:bookmarkStart w:id="20" w:name="P465"/>
      <w:bookmarkEnd w:id="20"/>
      <w:r w:rsidRPr="00DD0D33">
        <w:rPr>
          <w:b/>
          <w:color w:val="000000"/>
        </w:rPr>
        <w:t>3.2.1. Прием и регистрация документов</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w:t>
      </w:r>
      <w:hyperlink w:anchor="P1024" w:history="1">
        <w:r w:rsidRPr="00DD0D33">
          <w:rPr>
            <w:color w:val="000000"/>
          </w:rPr>
          <w:t>заявление</w:t>
        </w:r>
      </w:hyperlink>
      <w:r w:rsidRPr="00DD0D33">
        <w:rPr>
          <w:color w:val="000000"/>
        </w:rPr>
        <w:t xml:space="preserve"> о продлении срока действия разрешени</w:t>
      </w:r>
      <w:r>
        <w:rPr>
          <w:color w:val="000000"/>
        </w:rPr>
        <w:t>я на строительство, поданное в А</w:t>
      </w:r>
      <w:r w:rsidRPr="00DD0D33">
        <w:rPr>
          <w:color w:val="000000"/>
        </w:rPr>
        <w:t>дминистрацию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380196" w:rsidRPr="00873F4B" w:rsidRDefault="00380196" w:rsidP="00B64993">
      <w:pPr>
        <w:widowControl w:val="0"/>
        <w:autoSpaceDE w:val="0"/>
        <w:autoSpaceDN w:val="0"/>
        <w:ind w:firstLine="540"/>
        <w:jc w:val="both"/>
      </w:pPr>
      <w:r w:rsidRPr="00DD0D33">
        <w:rPr>
          <w:color w:val="000000"/>
        </w:rPr>
        <w:t xml:space="preserve">В день поступления заявления о продлении срока действия разрешения на строительство специалист </w:t>
      </w:r>
      <w:r>
        <w:rPr>
          <w:color w:val="000000"/>
        </w:rPr>
        <w:t>Администрации</w:t>
      </w:r>
      <w:r w:rsidRPr="00DD0D33">
        <w:rPr>
          <w:color w:val="000000"/>
        </w:rPr>
        <w:t xml:space="preserve"> регистрирует принятое заявление в СЭД с присвоением регистрационного номера и даты получения и в этот же день передает его на </w:t>
      </w:r>
      <w:r w:rsidRPr="00873F4B">
        <w:t xml:space="preserve">рассмотрение главе </w:t>
      </w:r>
      <w:r w:rsidR="006C1657">
        <w:t>Чутеевского</w:t>
      </w:r>
      <w:r w:rsidRPr="00873F4B">
        <w:t xml:space="preserve"> сельского поселения.</w:t>
      </w:r>
    </w:p>
    <w:p w:rsidR="00380196" w:rsidRPr="00DD0D33" w:rsidRDefault="00380196" w:rsidP="00B64993">
      <w:pPr>
        <w:widowControl w:val="0"/>
        <w:autoSpaceDE w:val="0"/>
        <w:autoSpaceDN w:val="0"/>
        <w:ind w:firstLine="540"/>
        <w:jc w:val="both"/>
        <w:rPr>
          <w:color w:val="000000"/>
        </w:rPr>
      </w:pPr>
      <w:r w:rsidRPr="00873F4B">
        <w:t xml:space="preserve">Глава </w:t>
      </w:r>
      <w:r w:rsidR="006C1657">
        <w:t>Чутеевского</w:t>
      </w:r>
      <w:r w:rsidRPr="00873F4B">
        <w:t xml:space="preserve"> сельского поселения в день получения заявления о продлении срока действия разрешения на строительство определяет специалиста  Администрации,</w:t>
      </w:r>
      <w:r w:rsidRPr="00DD0D33">
        <w:rPr>
          <w:color w:val="000000"/>
        </w:rPr>
        <w:t xml:space="preserve"> ответственного за рассмотрение документов, указанная информация отражается в СЭД.</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DD0D33">
          <w:rPr>
            <w:color w:val="000000"/>
          </w:rPr>
          <w:t>подпункта 2 пункта 3.1.1</w:t>
        </w:r>
      </w:hyperlink>
      <w:r w:rsidRPr="00DD0D33">
        <w:rPr>
          <w:color w:val="000000"/>
        </w:rPr>
        <w:t>.</w:t>
      </w:r>
    </w:p>
    <w:p w:rsidR="00380196" w:rsidRPr="00DD0D33" w:rsidRDefault="00380196" w:rsidP="00B64993">
      <w:pPr>
        <w:widowControl w:val="0"/>
        <w:autoSpaceDE w:val="0"/>
        <w:autoSpaceDN w:val="0"/>
        <w:adjustRightInd w:val="0"/>
        <w:ind w:firstLine="567"/>
        <w:jc w:val="both"/>
        <w:rPr>
          <w:color w:val="000000"/>
        </w:rPr>
      </w:pPr>
      <w:r w:rsidRPr="00DD0D33">
        <w:rPr>
          <w:color w:val="000000"/>
        </w:rPr>
        <w:t>Результатом процедуры является принятое к рассмотрению заявление с приложенными документами и его регистрация.</w:t>
      </w:r>
    </w:p>
    <w:p w:rsidR="00380196" w:rsidRPr="00DD0D33" w:rsidRDefault="00380196" w:rsidP="00B64993">
      <w:pPr>
        <w:widowControl w:val="0"/>
        <w:autoSpaceDE w:val="0"/>
        <w:autoSpaceDN w:val="0"/>
        <w:ind w:firstLine="540"/>
        <w:jc w:val="both"/>
        <w:rPr>
          <w:color w:val="000000"/>
        </w:rPr>
      </w:pPr>
    </w:p>
    <w:p w:rsidR="00380196" w:rsidRPr="00DD0D33" w:rsidRDefault="00380196" w:rsidP="00B64993">
      <w:pPr>
        <w:widowControl w:val="0"/>
        <w:autoSpaceDE w:val="0"/>
        <w:autoSpaceDN w:val="0"/>
        <w:ind w:firstLine="540"/>
        <w:jc w:val="both"/>
        <w:rPr>
          <w:b/>
          <w:color w:val="000000"/>
        </w:rPr>
      </w:pPr>
      <w:bookmarkStart w:id="21" w:name="P473"/>
      <w:bookmarkEnd w:id="21"/>
      <w:r w:rsidRPr="00DD0D33">
        <w:rPr>
          <w:b/>
          <w:color w:val="000000"/>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 xml:space="preserve">При соблюдении заявителем условий для продления срока действия </w:t>
      </w:r>
      <w:r w:rsidRPr="00873F4B">
        <w:t>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w:t>
      </w:r>
      <w:r w:rsidRPr="00DD0D33">
        <w:rPr>
          <w:color w:val="000000"/>
        </w:rPr>
        <w:t xml:space="preserve"> на строительство запись о продлении срока действия разрешения на строительство. </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установления фактов, указанных в </w:t>
      </w:r>
      <w:hyperlink w:anchor="P294" w:history="1">
        <w:r w:rsidRPr="00DD0D33">
          <w:rPr>
            <w:color w:val="000000"/>
          </w:rPr>
          <w:t>пункте 2.10.2</w:t>
        </w:r>
      </w:hyperlink>
      <w:r w:rsidRPr="00DD0D33">
        <w:rPr>
          <w:color w:val="000000"/>
        </w:rPr>
        <w:t xml:space="preserve"> настоящего Административного регламента, уполномоченный специалист </w:t>
      </w:r>
      <w:r>
        <w:rPr>
          <w:color w:val="000000"/>
        </w:rPr>
        <w:t>Администрации</w:t>
      </w:r>
      <w:r w:rsidRPr="00DD0D33">
        <w:rPr>
          <w:color w:val="000000"/>
        </w:rPr>
        <w:t xml:space="preserve">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380196" w:rsidRPr="00DD0D33" w:rsidRDefault="00380196" w:rsidP="00B64993">
      <w:pPr>
        <w:widowControl w:val="0"/>
        <w:autoSpaceDE w:val="0"/>
        <w:autoSpaceDN w:val="0"/>
        <w:ind w:firstLine="540"/>
        <w:jc w:val="both"/>
        <w:rPr>
          <w:color w:val="000000"/>
        </w:rPr>
      </w:pPr>
      <w:r w:rsidRPr="00DD0D33">
        <w:rPr>
          <w:color w:val="000000"/>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w:t>
      </w:r>
      <w:r>
        <w:rPr>
          <w:color w:val="000000"/>
        </w:rPr>
        <w:t>г</w:t>
      </w:r>
      <w:r w:rsidRPr="00DD0D33">
        <w:rPr>
          <w:color w:val="000000"/>
        </w:rPr>
        <w:t xml:space="preserve">лаве </w:t>
      </w:r>
      <w:r w:rsidR="006C1657">
        <w:rPr>
          <w:color w:val="000000"/>
        </w:rPr>
        <w:t>Чутеевского</w:t>
      </w:r>
      <w:r>
        <w:rPr>
          <w:color w:val="000000"/>
        </w:rPr>
        <w:t xml:space="preserve"> сельского поселения.</w:t>
      </w:r>
    </w:p>
    <w:p w:rsidR="00380196" w:rsidRPr="00DD0D33" w:rsidRDefault="00380196" w:rsidP="00B64993">
      <w:pPr>
        <w:widowControl w:val="0"/>
        <w:autoSpaceDE w:val="0"/>
        <w:autoSpaceDN w:val="0"/>
        <w:ind w:firstLine="540"/>
        <w:jc w:val="both"/>
        <w:rPr>
          <w:color w:val="000000"/>
        </w:rPr>
      </w:pPr>
      <w:r w:rsidRPr="00DD0D33">
        <w:rPr>
          <w:color w:val="000000"/>
        </w:rPr>
        <w:t xml:space="preserve">Глава </w:t>
      </w:r>
      <w:r w:rsidR="006C1657">
        <w:rPr>
          <w:color w:val="000000"/>
        </w:rPr>
        <w:t>Чутеевского</w:t>
      </w:r>
      <w:r>
        <w:rPr>
          <w:color w:val="000000"/>
        </w:rPr>
        <w:t xml:space="preserve"> сельского поселения</w:t>
      </w:r>
      <w:r w:rsidRPr="00DD0D33">
        <w:rPr>
          <w:color w:val="000000"/>
        </w:rPr>
        <w:t xml:space="preserve"> в течение 1 рабочего дня со дня представления разрешения (отказа) с приложением документов подписывает указанные документы.</w:t>
      </w:r>
    </w:p>
    <w:p w:rsidR="00380196" w:rsidRPr="00DD0D33" w:rsidRDefault="00380196" w:rsidP="00B64993">
      <w:pPr>
        <w:widowControl w:val="0"/>
        <w:autoSpaceDE w:val="0"/>
        <w:autoSpaceDN w:val="0"/>
        <w:ind w:firstLine="540"/>
        <w:jc w:val="both"/>
        <w:rPr>
          <w:color w:val="000000"/>
        </w:rPr>
      </w:pPr>
      <w:r w:rsidRPr="00DD0D33">
        <w:rPr>
          <w:color w:val="00000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380196" w:rsidRPr="00DD0D33" w:rsidRDefault="00380196" w:rsidP="00B64993">
      <w:pPr>
        <w:widowControl w:val="0"/>
        <w:autoSpaceDE w:val="0"/>
        <w:autoSpaceDN w:val="0"/>
        <w:ind w:firstLine="540"/>
        <w:jc w:val="both"/>
        <w:rPr>
          <w:color w:val="000000"/>
        </w:rPr>
      </w:pPr>
    </w:p>
    <w:p w:rsidR="00380196" w:rsidRPr="00DD0D33" w:rsidRDefault="00380196" w:rsidP="00B64993">
      <w:pPr>
        <w:widowControl w:val="0"/>
        <w:autoSpaceDE w:val="0"/>
        <w:autoSpaceDN w:val="0"/>
        <w:ind w:firstLine="540"/>
        <w:jc w:val="both"/>
        <w:rPr>
          <w:b/>
          <w:color w:val="000000"/>
        </w:rPr>
      </w:pPr>
      <w:bookmarkStart w:id="22" w:name="P482"/>
      <w:bookmarkEnd w:id="22"/>
      <w:r w:rsidRPr="00DD0D33">
        <w:rPr>
          <w:b/>
          <w:color w:val="000000"/>
        </w:rPr>
        <w:t>3.2.3. Выдача разрешения на строительство с продленным сроком действия или отказа в продлении срока действия разрешения на строительство</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подписанное </w:t>
      </w:r>
      <w:r>
        <w:rPr>
          <w:color w:val="000000"/>
        </w:rPr>
        <w:t>г</w:t>
      </w:r>
      <w:r w:rsidRPr="00DD0D33">
        <w:rPr>
          <w:color w:val="000000"/>
        </w:rPr>
        <w:t xml:space="preserve">лавой </w:t>
      </w:r>
      <w:r w:rsidR="006C1657">
        <w:rPr>
          <w:color w:val="000000"/>
        </w:rPr>
        <w:t>Чутеевского</w:t>
      </w:r>
      <w:r>
        <w:rPr>
          <w:color w:val="000000"/>
        </w:rPr>
        <w:t xml:space="preserve"> сельского поселения </w:t>
      </w:r>
      <w:r w:rsidRPr="00DD0D33">
        <w:rPr>
          <w:color w:val="000000"/>
        </w:rPr>
        <w:t>разрешение на строительство с продленным сроком действия (отказ в продлении срока действия разрешения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DD0D33">
        <w:rPr>
          <w:color w:val="000000"/>
          <w:lang w:eastAsia="en-US"/>
        </w:rPr>
        <w:t>со дня подписания</w:t>
      </w:r>
      <w:r w:rsidRPr="00DD0D33">
        <w:rPr>
          <w:color w:val="000000"/>
        </w:rPr>
        <w:t xml:space="preserve"> главой </w:t>
      </w:r>
      <w:r w:rsidR="006C1657">
        <w:rPr>
          <w:color w:val="000000"/>
        </w:rPr>
        <w:t>Чутеевского</w:t>
      </w:r>
      <w:r>
        <w:rPr>
          <w:color w:val="000000"/>
        </w:rPr>
        <w:t xml:space="preserve"> сельского поселения</w:t>
      </w:r>
      <w:r w:rsidRPr="00DD0D33">
        <w:rPr>
          <w:color w:val="000000"/>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D0D33">
        <w:rPr>
          <w:color w:val="000000"/>
        </w:rPr>
        <w:t xml:space="preserve">или его уполномоченному представителю </w:t>
      </w:r>
      <w:r w:rsidRPr="00DD0D33">
        <w:rPr>
          <w:color w:val="000000"/>
          <w:lang w:eastAsia="en-US"/>
        </w:rPr>
        <w:t>в первый рабочий день, следующий за нерабочим праздничным или выходным днём.</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sidR="006C1657">
        <w:rPr>
          <w:color w:val="000000"/>
        </w:rPr>
        <w:t>Чутеевского</w:t>
      </w:r>
      <w:r>
        <w:rPr>
          <w:color w:val="000000"/>
        </w:rPr>
        <w:t xml:space="preserve"> сельского поселения</w:t>
      </w:r>
      <w:r w:rsidRPr="00DD0D33">
        <w:rPr>
          <w:color w:val="000000"/>
        </w:rPr>
        <w:t xml:space="preserve">, не явился в </w:t>
      </w:r>
      <w:r>
        <w:rPr>
          <w:color w:val="000000"/>
        </w:rPr>
        <w:t>А</w:t>
      </w:r>
      <w:r w:rsidRPr="00DD0D33">
        <w:rPr>
          <w:color w:val="000000"/>
        </w:rPr>
        <w:t xml:space="preserve">дминистрацию и ему не был выдан экземпляр уведомления лично уведомление передается </w:t>
      </w:r>
      <w:r>
        <w:rPr>
          <w:color w:val="000000"/>
        </w:rPr>
        <w:t>специалисту</w:t>
      </w:r>
      <w:r w:rsidRPr="00DD0D33">
        <w:rPr>
          <w:color w:val="000000"/>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DD0D33">
          <w:rPr>
            <w:color w:val="000000"/>
          </w:rPr>
          <w:t>пункта 3.1.4</w:t>
        </w:r>
      </w:hyperlink>
      <w:r w:rsidRPr="00DD0D33">
        <w:rPr>
          <w:color w:val="000000"/>
        </w:rPr>
        <w:t xml:space="preserve">, </w:t>
      </w:r>
      <w:hyperlink w:anchor="P446" w:history="1">
        <w:r w:rsidRPr="00DD0D33">
          <w:rPr>
            <w:color w:val="000000"/>
          </w:rPr>
          <w:t>3.1.5</w:t>
        </w:r>
      </w:hyperlink>
      <w:r w:rsidRPr="00DD0D33">
        <w:rPr>
          <w:color w:val="000000"/>
        </w:rPr>
        <w:t>.</w:t>
      </w:r>
    </w:p>
    <w:p w:rsidR="00380196" w:rsidRPr="00DD0D33" w:rsidRDefault="00380196" w:rsidP="00B64993">
      <w:pPr>
        <w:widowControl w:val="0"/>
        <w:autoSpaceDE w:val="0"/>
        <w:autoSpaceDN w:val="0"/>
        <w:ind w:firstLine="540"/>
        <w:jc w:val="both"/>
        <w:rPr>
          <w:color w:val="000000"/>
        </w:rPr>
      </w:pPr>
      <w:r w:rsidRPr="00DD0D33">
        <w:rPr>
          <w:color w:val="00000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380196" w:rsidRPr="00DD0D33" w:rsidRDefault="00380196" w:rsidP="00B64993">
      <w:pPr>
        <w:widowControl w:val="0"/>
        <w:autoSpaceDE w:val="0"/>
        <w:autoSpaceDN w:val="0"/>
        <w:ind w:firstLine="540"/>
        <w:jc w:val="both"/>
        <w:rPr>
          <w:color w:val="000000"/>
        </w:rPr>
      </w:pPr>
    </w:p>
    <w:p w:rsidR="00380196" w:rsidRPr="00DD0D33" w:rsidRDefault="00380196" w:rsidP="00B64993">
      <w:pPr>
        <w:widowControl w:val="0"/>
        <w:autoSpaceDE w:val="0"/>
        <w:autoSpaceDN w:val="0"/>
        <w:ind w:firstLine="540"/>
        <w:jc w:val="both"/>
        <w:rPr>
          <w:b/>
          <w:color w:val="000000"/>
        </w:rPr>
      </w:pPr>
      <w:r w:rsidRPr="00DD0D33">
        <w:rPr>
          <w:b/>
          <w:color w:val="00000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380196" w:rsidRPr="00DD0D33" w:rsidRDefault="00380196" w:rsidP="00B64993">
      <w:pPr>
        <w:widowControl w:val="0"/>
        <w:autoSpaceDE w:val="0"/>
        <w:autoSpaceDN w:val="0"/>
        <w:ind w:firstLine="540"/>
        <w:jc w:val="both"/>
        <w:rPr>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rPr>
          <w:t>приложение №5</w:t>
        </w:r>
      </w:hyperlink>
      <w:r w:rsidRPr="00DD0D33">
        <w:rPr>
          <w:color w:val="000000"/>
        </w:rPr>
        <w:t xml:space="preserve">, </w:t>
      </w:r>
      <w:hyperlink w:anchor="P1174" w:history="1">
        <w:r w:rsidRPr="00DD0D33">
          <w:rPr>
            <w:color w:val="000000"/>
          </w:rPr>
          <w:t xml:space="preserve">приложение </w:t>
        </w:r>
      </w:hyperlink>
      <w:r w:rsidRPr="00DD0D33">
        <w:rPr>
          <w:color w:val="000000"/>
        </w:rPr>
        <w:t>№6 к Административному регламенту).</w:t>
      </w:r>
    </w:p>
    <w:p w:rsidR="00380196" w:rsidRPr="00DD0D33" w:rsidRDefault="00380196" w:rsidP="00B64993">
      <w:pPr>
        <w:widowControl w:val="0"/>
        <w:autoSpaceDE w:val="0"/>
        <w:autoSpaceDN w:val="0"/>
        <w:ind w:firstLine="540"/>
        <w:jc w:val="both"/>
        <w:rPr>
          <w:color w:val="000000"/>
        </w:rPr>
      </w:pPr>
      <w:r w:rsidRPr="00DD0D33">
        <w:rPr>
          <w:color w:val="000000"/>
        </w:rPr>
        <w:t>Для предоставления муниципальной услуги осуществляются следующие административные процедуры:</w:t>
      </w:r>
    </w:p>
    <w:p w:rsidR="00380196" w:rsidRPr="00DD0D33" w:rsidRDefault="00380196" w:rsidP="00B64993">
      <w:pPr>
        <w:widowControl w:val="0"/>
        <w:autoSpaceDE w:val="0"/>
        <w:autoSpaceDN w:val="0"/>
        <w:ind w:firstLine="540"/>
        <w:jc w:val="both"/>
        <w:rPr>
          <w:color w:val="000000"/>
        </w:rPr>
      </w:pPr>
      <w:r w:rsidRPr="00DD0D33">
        <w:rPr>
          <w:color w:val="000000"/>
        </w:rPr>
        <w:t>- прием и регистрация документов;</w:t>
      </w:r>
    </w:p>
    <w:p w:rsidR="00380196" w:rsidRPr="00DD0D33" w:rsidRDefault="00380196" w:rsidP="00B64993">
      <w:pPr>
        <w:widowControl w:val="0"/>
        <w:autoSpaceDE w:val="0"/>
        <w:autoSpaceDN w:val="0"/>
        <w:ind w:firstLine="540"/>
        <w:jc w:val="both"/>
        <w:rPr>
          <w:color w:val="000000"/>
        </w:rPr>
      </w:pPr>
      <w:r w:rsidRPr="00DD0D33">
        <w:rPr>
          <w:color w:val="000000"/>
        </w:rPr>
        <w:t>- формирование и направление запросов в органы (организации), участвующие в предоставлении государственной услуги;</w:t>
      </w:r>
    </w:p>
    <w:p w:rsidR="00380196" w:rsidRPr="00DD0D33" w:rsidRDefault="00380196" w:rsidP="00B64993">
      <w:pPr>
        <w:widowControl w:val="0"/>
        <w:autoSpaceDE w:val="0"/>
        <w:autoSpaceDN w:val="0"/>
        <w:ind w:firstLine="540"/>
        <w:jc w:val="both"/>
        <w:rPr>
          <w:color w:val="000000"/>
        </w:rPr>
      </w:pPr>
      <w:r w:rsidRPr="00DD0D33">
        <w:rPr>
          <w:color w:val="000000"/>
        </w:rPr>
        <w:t>- принятие решения о внесении изменений в разрешение на строительство либо отказ во внесении изменений в разрешение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 выдача разрешения на строительство с внесенными изменениями или отказа во внесении изменений в разрешение на строительство.</w:t>
      </w:r>
    </w:p>
    <w:p w:rsidR="00380196" w:rsidRPr="00DD0D33" w:rsidRDefault="00380196" w:rsidP="00B64993">
      <w:pPr>
        <w:widowControl w:val="0"/>
        <w:autoSpaceDE w:val="0"/>
        <w:autoSpaceDN w:val="0"/>
        <w:ind w:firstLine="540"/>
        <w:jc w:val="both"/>
        <w:rPr>
          <w:rFonts w:ascii="Calibri" w:hAnsi="Calibri" w:cs="Calibri"/>
          <w:color w:val="000000"/>
          <w:sz w:val="22"/>
          <w:szCs w:val="20"/>
        </w:rPr>
      </w:pPr>
    </w:p>
    <w:p w:rsidR="00380196" w:rsidRPr="00DD0D33" w:rsidRDefault="00380196" w:rsidP="00B64993">
      <w:pPr>
        <w:widowControl w:val="0"/>
        <w:autoSpaceDE w:val="0"/>
        <w:autoSpaceDN w:val="0"/>
        <w:ind w:firstLine="540"/>
        <w:jc w:val="both"/>
        <w:rPr>
          <w:b/>
          <w:color w:val="000000"/>
        </w:rPr>
      </w:pPr>
      <w:bookmarkStart w:id="23" w:name="P500"/>
      <w:bookmarkEnd w:id="23"/>
      <w:r w:rsidRPr="00DD0D33">
        <w:rPr>
          <w:b/>
          <w:color w:val="000000"/>
        </w:rPr>
        <w:t>3.3.1. Прием и регистрация документов</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уведомление о переходе прав </w:t>
      </w:r>
      <w:r w:rsidRPr="00DD0D33">
        <w:rPr>
          <w:color w:val="000000"/>
          <w:lang w:eastAsia="en-US"/>
        </w:rPr>
        <w:t>на земельные участки, права пользования недрами, об образовании земельного участка, которое</w:t>
      </w:r>
      <w:r w:rsidRPr="00DD0D33">
        <w:rPr>
          <w:color w:val="000000"/>
        </w:rPr>
        <w:t xml:space="preserve"> в день поступления регистрируется специалистом </w:t>
      </w:r>
      <w:r>
        <w:rPr>
          <w:color w:val="000000"/>
        </w:rPr>
        <w:t>Администрации</w:t>
      </w:r>
      <w:r w:rsidRPr="00DD0D33">
        <w:rPr>
          <w:color w:val="000000"/>
        </w:rPr>
        <w:t xml:space="preserve"> 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 </w:t>
      </w:r>
      <w:r>
        <w:rPr>
          <w:color w:val="000000"/>
        </w:rPr>
        <w:t>Администрации</w:t>
      </w:r>
      <w:r w:rsidRPr="00DD0D33">
        <w:rPr>
          <w:color w:val="000000"/>
        </w:rPr>
        <w:t>.</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DD0D33">
          <w:rPr>
            <w:color w:val="000000"/>
          </w:rPr>
          <w:t>подпункта 2 пункта 3.1.1</w:t>
        </w:r>
      </w:hyperlink>
      <w:r w:rsidRPr="00DD0D33">
        <w:rPr>
          <w:color w:val="000000"/>
        </w:rPr>
        <w:t>.</w:t>
      </w:r>
    </w:p>
    <w:p w:rsidR="00380196" w:rsidRPr="00DD0D33" w:rsidRDefault="00380196" w:rsidP="00B64993">
      <w:pPr>
        <w:widowControl w:val="0"/>
        <w:autoSpaceDE w:val="0"/>
        <w:autoSpaceDN w:val="0"/>
        <w:ind w:firstLine="540"/>
        <w:jc w:val="both"/>
        <w:rPr>
          <w:color w:val="000000"/>
        </w:rPr>
      </w:pPr>
      <w:r w:rsidRPr="00DD0D33">
        <w:rPr>
          <w:color w:val="000000"/>
        </w:rPr>
        <w:t xml:space="preserve">Результатом процедуры является прием и регистрация уведомления о переходе прав </w:t>
      </w:r>
      <w:r w:rsidRPr="00DD0D33">
        <w:rPr>
          <w:color w:val="000000"/>
          <w:lang w:eastAsia="en-US"/>
        </w:rPr>
        <w:t>на земельные участки, права пользования недрами, об образовании земельного участка</w:t>
      </w:r>
      <w:r w:rsidRPr="00DD0D33">
        <w:rPr>
          <w:color w:val="000000"/>
        </w:rPr>
        <w:t>.</w:t>
      </w:r>
    </w:p>
    <w:p w:rsidR="00380196" w:rsidRPr="00DD0D33" w:rsidRDefault="00380196" w:rsidP="00B64993">
      <w:pPr>
        <w:widowControl w:val="0"/>
        <w:autoSpaceDE w:val="0"/>
        <w:autoSpaceDN w:val="0"/>
        <w:ind w:firstLine="540"/>
        <w:jc w:val="both"/>
        <w:rPr>
          <w:color w:val="000000"/>
        </w:rPr>
      </w:pPr>
      <w:bookmarkStart w:id="24" w:name="P507"/>
      <w:bookmarkEnd w:id="24"/>
    </w:p>
    <w:p w:rsidR="00380196" w:rsidRPr="00DD0D33" w:rsidRDefault="00380196" w:rsidP="00B64993">
      <w:pPr>
        <w:widowControl w:val="0"/>
        <w:autoSpaceDE w:val="0"/>
        <w:autoSpaceDN w:val="0"/>
        <w:ind w:firstLine="540"/>
        <w:jc w:val="both"/>
        <w:rPr>
          <w:b/>
          <w:color w:val="000000"/>
        </w:rPr>
      </w:pPr>
      <w:r w:rsidRPr="00DD0D33">
        <w:rPr>
          <w:b/>
          <w:color w:val="000000"/>
        </w:rPr>
        <w:t>3.3.2. Формирование и направление запросов в органы (организации), участвующие в предоставлении государственной услуги</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adjustRightInd w:val="0"/>
        <w:ind w:firstLine="540"/>
        <w:jc w:val="both"/>
        <w:rPr>
          <w:color w:val="000000"/>
        </w:rPr>
      </w:pPr>
      <w:r w:rsidRPr="00DD0D33">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Документы (их копии или сведения, содержащиеся в них), предусмотренные пунктом 2.7.2, запрашиваются специалистом </w:t>
      </w:r>
      <w:r>
        <w:rPr>
          <w:color w:val="000000"/>
        </w:rPr>
        <w:t>Администрации</w:t>
      </w:r>
      <w:r w:rsidRPr="00DD0D33">
        <w:rPr>
          <w:color w:val="000000"/>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Межведомственный запрос </w:t>
      </w:r>
      <w:r>
        <w:rPr>
          <w:color w:val="000000"/>
        </w:rPr>
        <w:t>А</w:t>
      </w:r>
      <w:r w:rsidRPr="00DD0D33">
        <w:rPr>
          <w:color w:val="000000"/>
        </w:rPr>
        <w:t>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наименование органа, направляющего межведомственный запрос;</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наименование органа, в адрес которого направляется межведомственный запрос;</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контактная информация для направления ответа на межведомственный запрос;</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дата направления межведомственного запроса;</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0196" w:rsidRPr="00DD0D33" w:rsidRDefault="00380196" w:rsidP="00B64993">
      <w:pPr>
        <w:widowControl w:val="0"/>
        <w:autoSpaceDE w:val="0"/>
        <w:autoSpaceDN w:val="0"/>
        <w:adjustRightInd w:val="0"/>
        <w:ind w:firstLine="540"/>
        <w:jc w:val="both"/>
        <w:rPr>
          <w:color w:val="000000"/>
        </w:rPr>
      </w:pPr>
      <w:r w:rsidRPr="00DD0D33">
        <w:rPr>
          <w:color w:val="000000"/>
        </w:rPr>
        <w:t xml:space="preserve">Результатом административной процедуры является направление специалистом </w:t>
      </w:r>
      <w:r>
        <w:rPr>
          <w:color w:val="000000"/>
        </w:rPr>
        <w:t>Администрации</w:t>
      </w:r>
      <w:r w:rsidRPr="00DD0D33">
        <w:rPr>
          <w:color w:val="000000"/>
        </w:rPr>
        <w:t>, ответственным за межведомственное информационное взаимодействие, межведомственного запроса в соответствующий орган (организацию).</w:t>
      </w:r>
    </w:p>
    <w:p w:rsidR="00380196" w:rsidRPr="00DD0D33" w:rsidRDefault="00380196" w:rsidP="00B64993">
      <w:pPr>
        <w:widowControl w:val="0"/>
        <w:autoSpaceDE w:val="0"/>
        <w:autoSpaceDN w:val="0"/>
        <w:ind w:firstLine="540"/>
        <w:jc w:val="both"/>
        <w:rPr>
          <w:color w:val="000000"/>
        </w:rPr>
      </w:pPr>
      <w:r w:rsidRPr="00DD0D33">
        <w:rPr>
          <w:color w:val="000000"/>
        </w:rPr>
        <w:t>Результатом процедуры является направление межведомственного запроса в соответствующий орган (организацию).</w:t>
      </w:r>
    </w:p>
    <w:p w:rsidR="00380196" w:rsidRPr="00DD0D33" w:rsidRDefault="00380196" w:rsidP="00B64993">
      <w:pPr>
        <w:widowControl w:val="0"/>
        <w:autoSpaceDE w:val="0"/>
        <w:autoSpaceDN w:val="0"/>
        <w:ind w:firstLine="540"/>
        <w:jc w:val="both"/>
        <w:rPr>
          <w:rFonts w:ascii="Calibri" w:hAnsi="Calibri" w:cs="Calibri"/>
          <w:color w:val="000000"/>
          <w:sz w:val="22"/>
          <w:szCs w:val="20"/>
        </w:rPr>
      </w:pPr>
    </w:p>
    <w:p w:rsidR="00380196" w:rsidRPr="00DD0D33" w:rsidRDefault="00380196" w:rsidP="00B64993">
      <w:pPr>
        <w:widowControl w:val="0"/>
        <w:autoSpaceDE w:val="0"/>
        <w:autoSpaceDN w:val="0"/>
        <w:ind w:firstLine="540"/>
        <w:jc w:val="both"/>
        <w:rPr>
          <w:b/>
          <w:color w:val="000000"/>
        </w:rPr>
      </w:pPr>
      <w:bookmarkStart w:id="25" w:name="P522"/>
      <w:bookmarkEnd w:id="25"/>
      <w:r w:rsidRPr="00DD0D33">
        <w:rPr>
          <w:b/>
          <w:color w:val="000000"/>
        </w:rPr>
        <w:t>3.3.3. Принятие решения о внесении изменений в разрешение на строительство либо отказ во внесении изменений в разрешение на строительство)</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уведомление о переходе прав </w:t>
      </w:r>
      <w:r w:rsidRPr="00DD0D33">
        <w:rPr>
          <w:color w:val="000000"/>
          <w:lang w:eastAsia="en-US"/>
        </w:rPr>
        <w:t>на земельные участки, права пользования недрами, об образовании земельного участка и наличие необходимых документов</w:t>
      </w:r>
      <w:r w:rsidRPr="00DD0D33">
        <w:rPr>
          <w:color w:val="000000"/>
        </w:rPr>
        <w:t>.</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срок не более 6 рабочих дней со дня получения уведомления специалист </w:t>
      </w:r>
      <w:r>
        <w:rPr>
          <w:color w:val="000000"/>
        </w:rPr>
        <w:t xml:space="preserve">Администрации </w:t>
      </w:r>
      <w:r w:rsidRPr="00DD0D33">
        <w:rPr>
          <w:color w:val="000000"/>
        </w:rPr>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380196" w:rsidRPr="00DD0D33" w:rsidRDefault="00380196" w:rsidP="00B64993">
      <w:pPr>
        <w:widowControl w:val="0"/>
        <w:autoSpaceDE w:val="0"/>
        <w:autoSpaceDN w:val="0"/>
        <w:ind w:firstLine="540"/>
        <w:jc w:val="both"/>
        <w:rPr>
          <w:color w:val="000000"/>
        </w:rPr>
      </w:pPr>
      <w:r w:rsidRPr="00DD0D33">
        <w:rPr>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w:t>
      </w:r>
      <w:r>
        <w:rPr>
          <w:color w:val="000000"/>
        </w:rPr>
        <w:t>Администрации</w:t>
      </w:r>
      <w:r w:rsidRPr="00DD0D33">
        <w:rPr>
          <w:color w:val="000000"/>
        </w:rPr>
        <w:t xml:space="preserve"> вносит в подлинник разрешения на строительство изменения.</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наличия оснований для отказа о внесении изменений в разрешение на строительство, предусмотренных </w:t>
      </w:r>
      <w:hyperlink w:anchor="P296" w:history="1">
        <w:r w:rsidRPr="00DD0D33">
          <w:rPr>
            <w:color w:val="000000"/>
          </w:rPr>
          <w:t>пунктом 2.10.3</w:t>
        </w:r>
      </w:hyperlink>
      <w:r w:rsidRPr="00DD0D33">
        <w:rPr>
          <w:color w:val="000000"/>
        </w:rPr>
        <w:t xml:space="preserve"> настоящего Администра</w:t>
      </w:r>
      <w:r>
        <w:rPr>
          <w:color w:val="000000"/>
        </w:rPr>
        <w:t>тивного регламента, специалист Администрации</w:t>
      </w:r>
      <w:r w:rsidRPr="00DD0D33">
        <w:rPr>
          <w:color w:val="000000"/>
        </w:rPr>
        <w:t xml:space="preserve"> готовит отказ во внесении изменений в разрешение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w:t>
      </w:r>
      <w:r>
        <w:rPr>
          <w:color w:val="000000"/>
        </w:rPr>
        <w:t>Администрации для подписания г</w:t>
      </w:r>
      <w:r w:rsidRPr="00DD0D33">
        <w:rPr>
          <w:color w:val="000000"/>
        </w:rPr>
        <w:t xml:space="preserve">лаве </w:t>
      </w:r>
      <w:r w:rsidR="006C1657">
        <w:rPr>
          <w:color w:val="000000"/>
        </w:rPr>
        <w:t>Чутеевского</w:t>
      </w:r>
      <w:r>
        <w:rPr>
          <w:color w:val="000000"/>
        </w:rPr>
        <w:t xml:space="preserve"> сельского поселения.</w:t>
      </w:r>
    </w:p>
    <w:p w:rsidR="00380196" w:rsidRPr="00DD0D33" w:rsidRDefault="00380196" w:rsidP="00B64993">
      <w:pPr>
        <w:widowControl w:val="0"/>
        <w:autoSpaceDE w:val="0"/>
        <w:autoSpaceDN w:val="0"/>
        <w:ind w:firstLine="540"/>
        <w:jc w:val="both"/>
        <w:rPr>
          <w:color w:val="000000"/>
        </w:rPr>
      </w:pPr>
      <w:r w:rsidRPr="00DD0D33">
        <w:rPr>
          <w:color w:val="000000"/>
        </w:rPr>
        <w:t xml:space="preserve">Глава </w:t>
      </w:r>
      <w:r w:rsidR="006C1657">
        <w:rPr>
          <w:color w:val="000000"/>
        </w:rPr>
        <w:t>Чутеевского</w:t>
      </w:r>
      <w:r>
        <w:rPr>
          <w:color w:val="000000"/>
        </w:rPr>
        <w:t xml:space="preserve"> сельского поселения</w:t>
      </w:r>
      <w:r w:rsidRPr="00DD0D33">
        <w:rPr>
          <w:color w:val="000000"/>
        </w:rPr>
        <w:t xml:space="preserve"> в течение 1 рабочего дня со дня представления разрешения (отказа) с приложением документов подписывает указанные документы.</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течение 5 рабочих дней со дня внесения изменений в разрешение на строительство </w:t>
      </w:r>
      <w:r>
        <w:rPr>
          <w:color w:val="000000"/>
        </w:rPr>
        <w:t>Администрация</w:t>
      </w:r>
      <w:r w:rsidRPr="00DD0D33">
        <w:rPr>
          <w:color w:val="000000"/>
        </w:rPr>
        <w:t xml:space="preserve"> уведомляет о таком решении или таких изменениях:</w:t>
      </w:r>
    </w:p>
    <w:p w:rsidR="00380196" w:rsidRPr="00DD0D33" w:rsidRDefault="00380196" w:rsidP="00B64993">
      <w:pPr>
        <w:widowControl w:val="0"/>
        <w:autoSpaceDE w:val="0"/>
        <w:autoSpaceDN w:val="0"/>
        <w:ind w:firstLine="540"/>
        <w:jc w:val="both"/>
        <w:rPr>
          <w:color w:val="000000"/>
        </w:rPr>
      </w:pPr>
      <w:r w:rsidRPr="00DD0D33">
        <w:rPr>
          <w:color w:val="00000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80196" w:rsidRPr="00DD0D33" w:rsidRDefault="00380196" w:rsidP="00B64993">
      <w:pPr>
        <w:widowControl w:val="0"/>
        <w:autoSpaceDE w:val="0"/>
        <w:autoSpaceDN w:val="0"/>
        <w:ind w:firstLine="540"/>
        <w:jc w:val="both"/>
        <w:rPr>
          <w:color w:val="000000"/>
        </w:rPr>
      </w:pPr>
      <w:r w:rsidRPr="00DD0D33">
        <w:rPr>
          <w:color w:val="000000"/>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80196" w:rsidRPr="00DD0D33" w:rsidRDefault="00380196" w:rsidP="00B64993">
      <w:pPr>
        <w:widowControl w:val="0"/>
        <w:autoSpaceDE w:val="0"/>
        <w:autoSpaceDN w:val="0"/>
        <w:ind w:firstLine="540"/>
        <w:jc w:val="both"/>
        <w:rPr>
          <w:color w:val="000000"/>
        </w:rPr>
      </w:pPr>
      <w:r w:rsidRPr="00DD0D33">
        <w:rPr>
          <w:color w:val="000000"/>
        </w:rPr>
        <w:t>3) застройщика в случае внесения изменений в разрешение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380196" w:rsidRPr="00DD0D33" w:rsidRDefault="00380196" w:rsidP="00B64993">
      <w:pPr>
        <w:widowControl w:val="0"/>
        <w:autoSpaceDE w:val="0"/>
        <w:autoSpaceDN w:val="0"/>
        <w:ind w:firstLine="540"/>
        <w:jc w:val="both"/>
        <w:rPr>
          <w:rFonts w:ascii="Calibri" w:hAnsi="Calibri" w:cs="Calibri"/>
          <w:color w:val="000000"/>
          <w:sz w:val="22"/>
          <w:szCs w:val="20"/>
        </w:rPr>
      </w:pPr>
    </w:p>
    <w:p w:rsidR="00380196" w:rsidRPr="00DD0D33" w:rsidRDefault="00380196" w:rsidP="00B64993">
      <w:pPr>
        <w:widowControl w:val="0"/>
        <w:autoSpaceDE w:val="0"/>
        <w:autoSpaceDN w:val="0"/>
        <w:ind w:firstLine="540"/>
        <w:jc w:val="both"/>
        <w:rPr>
          <w:b/>
          <w:color w:val="000000"/>
        </w:rPr>
      </w:pPr>
      <w:bookmarkStart w:id="26" w:name="P535"/>
      <w:bookmarkEnd w:id="26"/>
      <w:r w:rsidRPr="00DD0D33">
        <w:rPr>
          <w:b/>
          <w:color w:val="000000"/>
        </w:rPr>
        <w:t>3.3.4. Выдача разрешения на строительство с внесенными изменениями либо отказа во внесении изменений в разрешение на строительство</w:t>
      </w:r>
    </w:p>
    <w:p w:rsidR="00380196" w:rsidRPr="00DD0D33" w:rsidRDefault="00380196" w:rsidP="00B64993">
      <w:pPr>
        <w:widowControl w:val="0"/>
        <w:autoSpaceDE w:val="0"/>
        <w:autoSpaceDN w:val="0"/>
        <w:ind w:firstLine="540"/>
        <w:jc w:val="both"/>
        <w:rPr>
          <w:b/>
          <w:color w:val="000000"/>
        </w:rPr>
      </w:pPr>
    </w:p>
    <w:p w:rsidR="00380196" w:rsidRPr="00DD0D33" w:rsidRDefault="00380196" w:rsidP="00B64993">
      <w:pPr>
        <w:widowControl w:val="0"/>
        <w:autoSpaceDE w:val="0"/>
        <w:autoSpaceDN w:val="0"/>
        <w:ind w:firstLine="540"/>
        <w:jc w:val="both"/>
        <w:rPr>
          <w:color w:val="000000"/>
        </w:rPr>
      </w:pPr>
      <w:r w:rsidRPr="00DD0D33">
        <w:rPr>
          <w:color w:val="000000"/>
        </w:rPr>
        <w:t xml:space="preserve">Основанием для начала административной процедуры является подписанное </w:t>
      </w:r>
      <w:r>
        <w:rPr>
          <w:color w:val="000000"/>
        </w:rPr>
        <w:t>г</w:t>
      </w:r>
      <w:r w:rsidRPr="00DD0D33">
        <w:rPr>
          <w:color w:val="000000"/>
        </w:rPr>
        <w:t xml:space="preserve">лавой </w:t>
      </w:r>
      <w:r w:rsidR="006C1657">
        <w:rPr>
          <w:color w:val="000000"/>
        </w:rPr>
        <w:t>Чутеевского</w:t>
      </w:r>
      <w:r>
        <w:rPr>
          <w:color w:val="000000"/>
        </w:rPr>
        <w:t xml:space="preserve"> сельского поселения</w:t>
      </w:r>
      <w:r w:rsidRPr="00DD0D33">
        <w:rPr>
          <w:color w:val="000000"/>
        </w:rPr>
        <w:t xml:space="preserve"> разрешение на строительство с внесенными изменениями (отказ во внесении изменений в разрешение на строительство).</w:t>
      </w:r>
    </w:p>
    <w:p w:rsidR="00380196" w:rsidRPr="00DD0D33" w:rsidRDefault="00380196" w:rsidP="00B64993">
      <w:pPr>
        <w:widowControl w:val="0"/>
        <w:autoSpaceDE w:val="0"/>
        <w:autoSpaceDN w:val="0"/>
        <w:ind w:firstLine="540"/>
        <w:jc w:val="both"/>
        <w:rPr>
          <w:color w:val="000000"/>
        </w:rPr>
      </w:pPr>
      <w:r w:rsidRPr="00DD0D33">
        <w:rPr>
          <w:color w:val="000000"/>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DD0D33">
        <w:rPr>
          <w:color w:val="000000"/>
          <w:lang w:eastAsia="en-US"/>
        </w:rPr>
        <w:t>со дня подписания</w:t>
      </w:r>
      <w:r>
        <w:rPr>
          <w:color w:val="000000"/>
          <w:lang w:eastAsia="en-US"/>
        </w:rPr>
        <w:t xml:space="preserve"> </w:t>
      </w:r>
      <w:r>
        <w:rPr>
          <w:color w:val="000000"/>
        </w:rPr>
        <w:t>г</w:t>
      </w:r>
      <w:r w:rsidRPr="00DD0D33">
        <w:rPr>
          <w:color w:val="000000"/>
        </w:rPr>
        <w:t xml:space="preserve">лавой </w:t>
      </w:r>
      <w:r w:rsidR="006C1657">
        <w:rPr>
          <w:color w:val="000000"/>
        </w:rPr>
        <w:t>Чутеевского</w:t>
      </w:r>
      <w:r>
        <w:rPr>
          <w:color w:val="000000"/>
        </w:rPr>
        <w:t xml:space="preserve"> сельского поселения</w:t>
      </w:r>
      <w:r w:rsidRPr="00DD0D33">
        <w:rPr>
          <w:color w:val="000000"/>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380196" w:rsidRPr="00DD0D33" w:rsidRDefault="00380196" w:rsidP="00873F4B">
      <w:pPr>
        <w:widowControl w:val="0"/>
        <w:autoSpaceDE w:val="0"/>
        <w:autoSpaceDN w:val="0"/>
        <w:ind w:firstLine="540"/>
        <w:jc w:val="both"/>
        <w:rPr>
          <w:color w:val="000000"/>
        </w:rPr>
      </w:pPr>
      <w:r w:rsidRPr="00DD0D33">
        <w:rPr>
          <w:color w:val="000000"/>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w:t>
      </w:r>
      <w:r>
        <w:rPr>
          <w:color w:val="000000"/>
        </w:rPr>
        <w:t>ия разрешения на строительство г</w:t>
      </w:r>
      <w:r w:rsidRPr="00DD0D33">
        <w:rPr>
          <w:color w:val="000000"/>
        </w:rPr>
        <w:t xml:space="preserve">лавой </w:t>
      </w:r>
      <w:r w:rsidR="006C1657">
        <w:rPr>
          <w:color w:val="000000"/>
        </w:rPr>
        <w:t>Чутеевского</w:t>
      </w:r>
      <w:r>
        <w:rPr>
          <w:color w:val="000000"/>
        </w:rPr>
        <w:t xml:space="preserve"> сельского поселения, не явился в А</w:t>
      </w:r>
      <w:r w:rsidRPr="00DD0D33">
        <w:rPr>
          <w:color w:val="000000"/>
        </w:rPr>
        <w:t xml:space="preserve">дминистрацию и ему не был выдан экземпляр разрешения на строительство лично, разрешение на строительство передается </w:t>
      </w:r>
      <w:r>
        <w:rPr>
          <w:color w:val="000000"/>
        </w:rPr>
        <w:t xml:space="preserve">специалисту </w:t>
      </w:r>
      <w:r w:rsidRPr="00DD0D33">
        <w:rPr>
          <w:color w:val="000000"/>
        </w:rPr>
        <w:t>для направления посредством почтового отправления</w:t>
      </w:r>
      <w:r>
        <w:rPr>
          <w:color w:val="000000"/>
        </w:rPr>
        <w:t xml:space="preserve"> </w:t>
      </w:r>
      <w:r w:rsidRPr="00DD0D33">
        <w:rPr>
          <w:color w:val="000000"/>
        </w:rPr>
        <w:t>с уведомлением о вручении по указанному в Заявлении почтовому адресу в течение 1 рабочего дня, в котором документы были переданы для отправки.</w:t>
      </w:r>
    </w:p>
    <w:p w:rsidR="00380196" w:rsidRPr="00DD0D33" w:rsidRDefault="00380196" w:rsidP="00B64993">
      <w:pPr>
        <w:widowControl w:val="0"/>
        <w:autoSpaceDE w:val="0"/>
        <w:autoSpaceDN w:val="0"/>
        <w:ind w:firstLine="540"/>
        <w:jc w:val="both"/>
        <w:rPr>
          <w:color w:val="000000"/>
        </w:rPr>
      </w:pPr>
      <w:r w:rsidRPr="00DD0D33">
        <w:rPr>
          <w:color w:val="00000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DD0D33">
          <w:rPr>
            <w:color w:val="000000"/>
          </w:rPr>
          <w:t>пункта 3.1.4</w:t>
        </w:r>
      </w:hyperlink>
      <w:r w:rsidRPr="00DD0D33">
        <w:rPr>
          <w:color w:val="000000"/>
        </w:rPr>
        <w:t xml:space="preserve">, </w:t>
      </w:r>
      <w:hyperlink w:anchor="P446" w:history="1">
        <w:r w:rsidRPr="00DD0D33">
          <w:rPr>
            <w:color w:val="000000"/>
          </w:rPr>
          <w:t>3.1.5</w:t>
        </w:r>
      </w:hyperlink>
      <w:r w:rsidRPr="00DD0D33">
        <w:rPr>
          <w:color w:val="000000"/>
        </w:rPr>
        <w:t xml:space="preserve">. </w:t>
      </w:r>
    </w:p>
    <w:p w:rsidR="00380196" w:rsidRPr="00DD0D33" w:rsidRDefault="00380196" w:rsidP="00B64993">
      <w:pPr>
        <w:widowControl w:val="0"/>
        <w:autoSpaceDE w:val="0"/>
        <w:autoSpaceDN w:val="0"/>
        <w:ind w:firstLine="540"/>
        <w:jc w:val="both"/>
        <w:rPr>
          <w:color w:val="000000"/>
        </w:rPr>
      </w:pPr>
      <w:r w:rsidRPr="00DD0D33">
        <w:rPr>
          <w:color w:val="00000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380196" w:rsidRPr="00DD0D33" w:rsidRDefault="00380196" w:rsidP="00B64993">
      <w:pPr>
        <w:widowControl w:val="0"/>
        <w:autoSpaceDE w:val="0"/>
        <w:autoSpaceDN w:val="0"/>
        <w:adjustRightInd w:val="0"/>
        <w:ind w:firstLine="567"/>
        <w:jc w:val="both"/>
        <w:rPr>
          <w:b/>
          <w:color w:val="000000"/>
          <w:spacing w:val="-4"/>
        </w:rPr>
      </w:pPr>
    </w:p>
    <w:p w:rsidR="00380196" w:rsidRPr="00DD0D33" w:rsidRDefault="00380196" w:rsidP="00B64993">
      <w:pPr>
        <w:widowControl w:val="0"/>
        <w:autoSpaceDE w:val="0"/>
        <w:autoSpaceDN w:val="0"/>
        <w:ind w:firstLine="567"/>
        <w:jc w:val="center"/>
        <w:rPr>
          <w:b/>
          <w:color w:val="000000"/>
        </w:rPr>
      </w:pPr>
      <w:r w:rsidRPr="00DD0D33">
        <w:rPr>
          <w:b/>
          <w:color w:val="000000"/>
        </w:rPr>
        <w:t>IV. Формы контроля</w:t>
      </w:r>
    </w:p>
    <w:p w:rsidR="00380196" w:rsidRPr="00DD0D33" w:rsidRDefault="00380196" w:rsidP="00B64993">
      <w:pPr>
        <w:widowControl w:val="0"/>
        <w:autoSpaceDE w:val="0"/>
        <w:autoSpaceDN w:val="0"/>
        <w:ind w:firstLine="567"/>
        <w:jc w:val="center"/>
        <w:rPr>
          <w:b/>
          <w:color w:val="000000"/>
        </w:rPr>
      </w:pPr>
      <w:r w:rsidRPr="00DD0D33">
        <w:rPr>
          <w:b/>
          <w:color w:val="000000"/>
        </w:rPr>
        <w:t>за исполнением Административного регламента</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spacing w:line="228" w:lineRule="auto"/>
        <w:ind w:firstLine="567"/>
        <w:jc w:val="both"/>
        <w:rPr>
          <w:b/>
          <w:color w:val="000000"/>
        </w:rPr>
      </w:pPr>
      <w:r w:rsidRPr="00DD0D33">
        <w:rPr>
          <w:b/>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0196" w:rsidRPr="00DD0D33" w:rsidRDefault="00380196" w:rsidP="00B64993">
      <w:pPr>
        <w:widowControl w:val="0"/>
        <w:autoSpaceDE w:val="0"/>
        <w:autoSpaceDN w:val="0"/>
        <w:spacing w:line="228" w:lineRule="auto"/>
        <w:ind w:firstLine="567"/>
        <w:jc w:val="both"/>
        <w:rPr>
          <w:b/>
          <w:color w:val="000000"/>
        </w:rPr>
      </w:pP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6C1657">
        <w:rPr>
          <w:color w:val="000000"/>
        </w:rPr>
        <w:t>Чутеевского</w:t>
      </w:r>
      <w:r>
        <w:rPr>
          <w:color w:val="000000"/>
        </w:rPr>
        <w:t xml:space="preserve"> сельского поселения, </w:t>
      </w:r>
      <w:r w:rsidRPr="00DD0D33">
        <w:rPr>
          <w:color w:val="000000"/>
        </w:rPr>
        <w:t>путем проверки своевременности, полноты и качества выполнения процедур при предоставлении муниципальной услуги.</w:t>
      </w:r>
    </w:p>
    <w:p w:rsidR="00380196" w:rsidRPr="00DD0D33" w:rsidRDefault="00380196" w:rsidP="00B64993">
      <w:pPr>
        <w:widowControl w:val="0"/>
        <w:autoSpaceDE w:val="0"/>
        <w:autoSpaceDN w:val="0"/>
        <w:spacing w:line="228" w:lineRule="auto"/>
        <w:ind w:firstLine="567"/>
        <w:jc w:val="both"/>
        <w:rPr>
          <w:color w:val="000000"/>
        </w:rPr>
      </w:pPr>
    </w:p>
    <w:p w:rsidR="00380196" w:rsidRPr="00DD0D33" w:rsidRDefault="00380196" w:rsidP="00B64993">
      <w:pPr>
        <w:widowControl w:val="0"/>
        <w:autoSpaceDE w:val="0"/>
        <w:autoSpaceDN w:val="0"/>
        <w:spacing w:line="228" w:lineRule="auto"/>
        <w:ind w:firstLine="567"/>
        <w:jc w:val="both"/>
        <w:rPr>
          <w:b/>
          <w:color w:val="000000"/>
        </w:rPr>
      </w:pPr>
      <w:r w:rsidRPr="00DD0D33">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0196" w:rsidRPr="00DD0D33" w:rsidRDefault="00380196" w:rsidP="00B64993">
      <w:pPr>
        <w:widowControl w:val="0"/>
        <w:autoSpaceDE w:val="0"/>
        <w:autoSpaceDN w:val="0"/>
        <w:spacing w:line="228" w:lineRule="auto"/>
        <w:ind w:firstLine="567"/>
        <w:jc w:val="both"/>
        <w:rPr>
          <w:b/>
          <w:color w:val="000000"/>
        </w:rPr>
      </w:pP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w:t>
      </w:r>
      <w:r>
        <w:rPr>
          <w:color w:val="000000"/>
        </w:rPr>
        <w:t>А</w:t>
      </w:r>
      <w:r w:rsidRPr="00DD0D33">
        <w:rPr>
          <w:color w:val="000000"/>
        </w:rPr>
        <w:t>дминистрации.</w:t>
      </w: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6C1657">
        <w:rPr>
          <w:color w:val="000000"/>
        </w:rPr>
        <w:t>Чутеевского</w:t>
      </w:r>
      <w:r>
        <w:rPr>
          <w:color w:val="000000"/>
        </w:rPr>
        <w:t xml:space="preserve"> сельского поселения</w:t>
      </w:r>
      <w:r w:rsidRPr="00DD0D33">
        <w:rPr>
          <w:color w:val="000000"/>
        </w:rPr>
        <w:t xml:space="preserve"> рассматривает вопрос о привлечении виновных лиц к дисциплинарной ответственности.</w:t>
      </w:r>
    </w:p>
    <w:p w:rsidR="00380196" w:rsidRPr="00DD0D33" w:rsidRDefault="00380196" w:rsidP="00B64993">
      <w:pPr>
        <w:widowControl w:val="0"/>
        <w:autoSpaceDE w:val="0"/>
        <w:autoSpaceDN w:val="0"/>
        <w:spacing w:line="228" w:lineRule="auto"/>
        <w:ind w:firstLine="567"/>
        <w:jc w:val="both"/>
        <w:rPr>
          <w:color w:val="000000"/>
        </w:rPr>
      </w:pPr>
    </w:p>
    <w:p w:rsidR="00380196" w:rsidRPr="00DD0D33" w:rsidRDefault="00380196" w:rsidP="00B64993">
      <w:pPr>
        <w:widowControl w:val="0"/>
        <w:autoSpaceDE w:val="0"/>
        <w:autoSpaceDN w:val="0"/>
        <w:spacing w:line="228" w:lineRule="auto"/>
        <w:ind w:firstLine="567"/>
        <w:jc w:val="both"/>
        <w:rPr>
          <w:b/>
          <w:color w:val="000000"/>
        </w:rPr>
      </w:pPr>
      <w:r w:rsidRPr="00DD0D33">
        <w:rPr>
          <w:b/>
          <w:color w:val="000000"/>
        </w:rPr>
        <w:t xml:space="preserve">4.3. Ответственность должностных лиц </w:t>
      </w:r>
      <w:r>
        <w:rPr>
          <w:b/>
          <w:color w:val="000000"/>
        </w:rPr>
        <w:t>Администрации</w:t>
      </w:r>
      <w:r w:rsidRPr="00DD0D33">
        <w:rPr>
          <w:b/>
          <w:color w:val="000000"/>
        </w:rPr>
        <w:t xml:space="preserve"> за решения и действия (бездействие), принимаемые (осуществляемые) в ходе предоставления муниципальной услуги</w:t>
      </w:r>
    </w:p>
    <w:p w:rsidR="00380196" w:rsidRPr="00DD0D33" w:rsidRDefault="00380196" w:rsidP="00B64993">
      <w:pPr>
        <w:widowControl w:val="0"/>
        <w:autoSpaceDE w:val="0"/>
        <w:autoSpaceDN w:val="0"/>
        <w:spacing w:line="228" w:lineRule="auto"/>
        <w:ind w:firstLine="567"/>
        <w:jc w:val="both"/>
        <w:rPr>
          <w:b/>
          <w:color w:val="000000"/>
        </w:rPr>
      </w:pP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80196" w:rsidRPr="00DD0D33" w:rsidRDefault="00380196" w:rsidP="00B64993">
      <w:pPr>
        <w:widowControl w:val="0"/>
        <w:autoSpaceDE w:val="0"/>
        <w:autoSpaceDN w:val="0"/>
        <w:spacing w:line="228" w:lineRule="auto"/>
        <w:ind w:firstLine="567"/>
        <w:jc w:val="both"/>
        <w:rPr>
          <w:color w:val="000000"/>
        </w:rPr>
      </w:pPr>
    </w:p>
    <w:p w:rsidR="00380196" w:rsidRPr="00DD0D33" w:rsidRDefault="00380196" w:rsidP="00B64993">
      <w:pPr>
        <w:widowControl w:val="0"/>
        <w:autoSpaceDE w:val="0"/>
        <w:autoSpaceDN w:val="0"/>
        <w:spacing w:line="228" w:lineRule="auto"/>
        <w:ind w:firstLine="567"/>
        <w:jc w:val="both"/>
        <w:rPr>
          <w:b/>
          <w:color w:val="000000"/>
        </w:rPr>
      </w:pPr>
      <w:r w:rsidRPr="00DD0D33">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0196" w:rsidRPr="00DD0D33" w:rsidRDefault="00380196" w:rsidP="00B64993">
      <w:pPr>
        <w:widowControl w:val="0"/>
        <w:autoSpaceDE w:val="0"/>
        <w:autoSpaceDN w:val="0"/>
        <w:spacing w:line="228" w:lineRule="auto"/>
        <w:ind w:firstLine="567"/>
        <w:jc w:val="both"/>
        <w:rPr>
          <w:b/>
          <w:color w:val="000000"/>
        </w:rPr>
      </w:pPr>
    </w:p>
    <w:p w:rsidR="00380196" w:rsidRPr="00DD0D33" w:rsidRDefault="00380196" w:rsidP="00B64993">
      <w:pPr>
        <w:widowControl w:val="0"/>
        <w:autoSpaceDE w:val="0"/>
        <w:autoSpaceDN w:val="0"/>
        <w:spacing w:line="228" w:lineRule="auto"/>
        <w:ind w:firstLine="567"/>
        <w:jc w:val="both"/>
        <w:rPr>
          <w:color w:val="000000"/>
        </w:rPr>
      </w:pPr>
      <w:r w:rsidRPr="00DD0D33">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center"/>
        <w:rPr>
          <w:b/>
          <w:color w:val="000000"/>
        </w:rPr>
      </w:pPr>
      <w:r w:rsidRPr="00DD0D33">
        <w:rPr>
          <w:b/>
          <w:color w:val="000000"/>
        </w:rPr>
        <w:t>V. Досудебный (внесудебный) порядок обжалования решений</w:t>
      </w:r>
    </w:p>
    <w:p w:rsidR="00380196" w:rsidRPr="00DD0D33" w:rsidRDefault="00380196" w:rsidP="00B64993">
      <w:pPr>
        <w:widowControl w:val="0"/>
        <w:autoSpaceDE w:val="0"/>
        <w:autoSpaceDN w:val="0"/>
        <w:ind w:firstLine="567"/>
        <w:jc w:val="center"/>
        <w:rPr>
          <w:b/>
          <w:color w:val="000000"/>
        </w:rPr>
      </w:pPr>
      <w:r w:rsidRPr="00DD0D33">
        <w:rPr>
          <w:b/>
          <w:color w:val="000000"/>
        </w:rPr>
        <w:t xml:space="preserve">и действий (бездействия) </w:t>
      </w:r>
      <w:r>
        <w:rPr>
          <w:b/>
          <w:color w:val="000000"/>
        </w:rPr>
        <w:t>Администрации</w:t>
      </w:r>
      <w:r w:rsidRPr="00DD0D33">
        <w:rPr>
          <w:b/>
          <w:color w:val="000000"/>
        </w:rPr>
        <w:t>,</w:t>
      </w:r>
    </w:p>
    <w:p w:rsidR="00380196" w:rsidRPr="00DD0D33" w:rsidRDefault="00380196" w:rsidP="00B64993">
      <w:pPr>
        <w:widowControl w:val="0"/>
        <w:autoSpaceDE w:val="0"/>
        <w:autoSpaceDN w:val="0"/>
        <w:ind w:firstLine="567"/>
        <w:jc w:val="center"/>
        <w:rPr>
          <w:b/>
          <w:color w:val="000000"/>
        </w:rPr>
      </w:pPr>
      <w:r w:rsidRPr="00DD0D33">
        <w:rPr>
          <w:b/>
          <w:color w:val="000000"/>
        </w:rPr>
        <w:t>предоставляющего муниципальную услугу,</w:t>
      </w:r>
    </w:p>
    <w:p w:rsidR="00380196" w:rsidRPr="00DD0D33" w:rsidRDefault="00380196" w:rsidP="00B64993">
      <w:pPr>
        <w:widowControl w:val="0"/>
        <w:autoSpaceDE w:val="0"/>
        <w:autoSpaceDN w:val="0"/>
        <w:ind w:firstLine="567"/>
        <w:jc w:val="center"/>
        <w:rPr>
          <w:b/>
          <w:color w:val="000000"/>
        </w:rPr>
      </w:pPr>
      <w:r w:rsidRPr="00DD0D33">
        <w:rPr>
          <w:b/>
          <w:color w:val="000000"/>
        </w:rPr>
        <w:t>а также его должностных лиц, муниципальных служащих</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 xml:space="preserve">5.1. Информация для заявителя о его праве подать жалобу на решение и(или) действие (бездействие) </w:t>
      </w:r>
      <w:r>
        <w:rPr>
          <w:b/>
          <w:color w:val="000000"/>
        </w:rPr>
        <w:t>Администрации</w:t>
      </w:r>
      <w:r w:rsidRPr="00DD0D33">
        <w:rPr>
          <w:b/>
          <w:color w:val="000000"/>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 xml:space="preserve">Заявитель вправе обжаловать решения и действия (бездействие) </w:t>
      </w:r>
      <w:r>
        <w:rPr>
          <w:color w:val="000000"/>
        </w:rPr>
        <w:t>Администрации</w:t>
      </w:r>
      <w:r w:rsidRPr="00DD0D33">
        <w:rPr>
          <w:color w:val="000000"/>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5.2. Предмет жалобы</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 xml:space="preserve">Заявитель может обратиться с жалобой по основаниям и в порядке, которые установлены </w:t>
      </w:r>
      <w:hyperlink r:id="rId40" w:history="1">
        <w:r w:rsidRPr="00DD0D33">
          <w:rPr>
            <w:color w:val="000000"/>
          </w:rPr>
          <w:t>статьями 11.1</w:t>
        </w:r>
      </w:hyperlink>
      <w:r w:rsidRPr="00DD0D33">
        <w:rPr>
          <w:color w:val="000000"/>
        </w:rPr>
        <w:t xml:space="preserve"> и </w:t>
      </w:r>
      <w:hyperlink r:id="rId41" w:history="1">
        <w:r w:rsidRPr="00DD0D33">
          <w:rPr>
            <w:color w:val="000000"/>
          </w:rPr>
          <w:t>11.2</w:t>
        </w:r>
      </w:hyperlink>
      <w:r w:rsidRPr="00DD0D33">
        <w:rPr>
          <w:color w:val="000000"/>
        </w:rPr>
        <w:t xml:space="preserve"> Федерального закона № 210-ФЗ, в том числе в следующих случаях:</w:t>
      </w:r>
    </w:p>
    <w:p w:rsidR="00380196" w:rsidRPr="00DD0D33" w:rsidRDefault="00380196" w:rsidP="00B64993">
      <w:pPr>
        <w:widowControl w:val="0"/>
        <w:autoSpaceDE w:val="0"/>
        <w:autoSpaceDN w:val="0"/>
        <w:ind w:firstLine="567"/>
        <w:jc w:val="both"/>
        <w:rPr>
          <w:color w:val="000000"/>
        </w:rPr>
      </w:pPr>
      <w:r w:rsidRPr="00DD0D33">
        <w:rPr>
          <w:color w:val="000000"/>
        </w:rPr>
        <w:t>нарушение срока регистрации заявления о предоставлении муниципальной услуги;</w:t>
      </w:r>
    </w:p>
    <w:p w:rsidR="00380196" w:rsidRPr="00DD0D33" w:rsidRDefault="00380196" w:rsidP="00B64993">
      <w:pPr>
        <w:widowControl w:val="0"/>
        <w:autoSpaceDE w:val="0"/>
        <w:autoSpaceDN w:val="0"/>
        <w:ind w:firstLine="567"/>
        <w:jc w:val="both"/>
        <w:rPr>
          <w:color w:val="000000"/>
        </w:rPr>
      </w:pPr>
      <w:r w:rsidRPr="00DD0D33">
        <w:rPr>
          <w:color w:val="000000"/>
        </w:rPr>
        <w:t>нарушение срока предоставления муниципальной услуги;</w:t>
      </w:r>
    </w:p>
    <w:p w:rsidR="00380196" w:rsidRPr="00DD0D33" w:rsidRDefault="00380196" w:rsidP="00B64993">
      <w:pPr>
        <w:widowControl w:val="0"/>
        <w:autoSpaceDE w:val="0"/>
        <w:autoSpaceDN w:val="0"/>
        <w:ind w:firstLine="567"/>
        <w:jc w:val="both"/>
        <w:rPr>
          <w:color w:val="000000"/>
        </w:rPr>
      </w:pPr>
      <w:r w:rsidRPr="00DD0D33">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80196" w:rsidRPr="00DD0D33" w:rsidRDefault="00380196" w:rsidP="00B64993">
      <w:pPr>
        <w:widowControl w:val="0"/>
        <w:autoSpaceDE w:val="0"/>
        <w:autoSpaceDN w:val="0"/>
        <w:ind w:firstLine="567"/>
        <w:jc w:val="both"/>
        <w:rPr>
          <w:color w:val="000000"/>
        </w:rPr>
      </w:pPr>
      <w:r w:rsidRPr="00DD0D33">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80196" w:rsidRPr="00DD0D33" w:rsidRDefault="00380196" w:rsidP="00B64993">
      <w:pPr>
        <w:widowControl w:val="0"/>
        <w:autoSpaceDE w:val="0"/>
        <w:autoSpaceDN w:val="0"/>
        <w:ind w:firstLine="567"/>
        <w:jc w:val="both"/>
        <w:rPr>
          <w:color w:val="000000"/>
        </w:rPr>
      </w:pPr>
      <w:r w:rsidRPr="00DD0D33">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380196" w:rsidRPr="00DD0D33" w:rsidRDefault="00380196" w:rsidP="00B64993">
      <w:pPr>
        <w:widowControl w:val="0"/>
        <w:autoSpaceDE w:val="0"/>
        <w:autoSpaceDN w:val="0"/>
        <w:ind w:firstLine="567"/>
        <w:jc w:val="both"/>
        <w:rPr>
          <w:color w:val="000000"/>
        </w:rPr>
      </w:pPr>
      <w:r w:rsidRPr="00DD0D33">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380196" w:rsidRPr="00DD0D33" w:rsidRDefault="00380196" w:rsidP="00B64993">
      <w:pPr>
        <w:widowControl w:val="0"/>
        <w:autoSpaceDE w:val="0"/>
        <w:autoSpaceDN w:val="0"/>
        <w:ind w:firstLine="567"/>
        <w:jc w:val="both"/>
        <w:rPr>
          <w:color w:val="000000"/>
        </w:rPr>
      </w:pPr>
      <w:r w:rsidRPr="00DD0D33">
        <w:rPr>
          <w:color w:val="000000"/>
        </w:rPr>
        <w:t xml:space="preserve">отказ </w:t>
      </w:r>
      <w:r>
        <w:rPr>
          <w:color w:val="000000"/>
        </w:rPr>
        <w:t>Администрации</w:t>
      </w:r>
      <w:r w:rsidRPr="00DD0D33">
        <w:rPr>
          <w:color w:val="000000"/>
        </w:rPr>
        <w:t>,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5.3. </w:t>
      </w:r>
      <w:r>
        <w:rPr>
          <w:b/>
          <w:color w:val="000000"/>
        </w:rPr>
        <w:t>Администрация</w:t>
      </w:r>
      <w:r w:rsidRPr="00DD0D33">
        <w:rPr>
          <w:b/>
          <w:color w:val="000000"/>
        </w:rPr>
        <w:t xml:space="preserve"> и уполномоченные на рассмотрение жалобы должностные лица, которым может быть направлена жалоба</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Pr>
          <w:color w:val="000000"/>
        </w:rPr>
        <w:t>А</w:t>
      </w:r>
      <w:r w:rsidRPr="00DD0D33">
        <w:rPr>
          <w:color w:val="000000"/>
        </w:rPr>
        <w:t>дминистрацию.</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5.4. Порядок подачи и рассмотрения жалобы</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color w:val="000000"/>
        </w:rPr>
        <w:t>Администрации</w:t>
      </w:r>
      <w:r w:rsidRPr="00DD0D33">
        <w:rPr>
          <w:color w:val="000000"/>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r>
        <w:rPr>
          <w:color w:val="000000"/>
        </w:rPr>
        <w:t xml:space="preserve"> </w:t>
      </w:r>
      <w:r w:rsidRPr="00DD0D33">
        <w:rPr>
          <w:color w:val="000000"/>
        </w:rPr>
        <w:t>принята при личном приеме заявителя.</w:t>
      </w:r>
    </w:p>
    <w:p w:rsidR="00380196" w:rsidRPr="00DD0D33" w:rsidRDefault="00380196" w:rsidP="00B64993">
      <w:pPr>
        <w:widowControl w:val="0"/>
        <w:autoSpaceDE w:val="0"/>
        <w:autoSpaceDN w:val="0"/>
        <w:ind w:firstLine="567"/>
        <w:jc w:val="both"/>
        <w:rPr>
          <w:color w:val="000000"/>
        </w:rPr>
      </w:pPr>
      <w:r w:rsidRPr="00DD0D33">
        <w:rPr>
          <w:color w:val="000000"/>
        </w:rPr>
        <w:t xml:space="preserve">Жалоба в соответствии с Федеральным </w:t>
      </w:r>
      <w:hyperlink r:id="rId42" w:history="1">
        <w:r w:rsidRPr="00DD0D33">
          <w:rPr>
            <w:color w:val="000000"/>
          </w:rPr>
          <w:t>законом</w:t>
        </w:r>
      </w:hyperlink>
      <w:r w:rsidRPr="00DD0D33">
        <w:rPr>
          <w:color w:val="000000"/>
        </w:rPr>
        <w:t xml:space="preserve"> № 210-ФЗ должна содержать (Приложение № 8 к Административному регламенту):</w:t>
      </w:r>
    </w:p>
    <w:p w:rsidR="00380196" w:rsidRPr="00DD0D33" w:rsidRDefault="00380196" w:rsidP="00B64993">
      <w:pPr>
        <w:widowControl w:val="0"/>
        <w:autoSpaceDE w:val="0"/>
        <w:autoSpaceDN w:val="0"/>
        <w:ind w:firstLine="567"/>
        <w:jc w:val="both"/>
        <w:rPr>
          <w:color w:val="000000"/>
        </w:rPr>
      </w:pPr>
      <w:r w:rsidRPr="00DD0D33">
        <w:rPr>
          <w:color w:val="000000"/>
        </w:rPr>
        <w:t xml:space="preserve">наименование </w:t>
      </w:r>
      <w:r>
        <w:rPr>
          <w:color w:val="000000"/>
        </w:rPr>
        <w:t>Администрации</w:t>
      </w:r>
      <w:r w:rsidRPr="00DD0D33">
        <w:rPr>
          <w:color w:val="000000"/>
        </w:rPr>
        <w:t xml:space="preserve">, должностного лица </w:t>
      </w:r>
      <w:r>
        <w:rPr>
          <w:color w:val="000000"/>
        </w:rPr>
        <w:t>Администрации</w:t>
      </w:r>
      <w:r w:rsidRPr="00DD0D33">
        <w:rPr>
          <w:color w:val="000000"/>
        </w:rPr>
        <w:t xml:space="preserve"> либо муниципального служащего, решения и действия (бездействие) которых обжалуются;</w:t>
      </w:r>
    </w:p>
    <w:p w:rsidR="00380196" w:rsidRPr="00DD0D33" w:rsidRDefault="00380196" w:rsidP="00B64993">
      <w:pPr>
        <w:widowControl w:val="0"/>
        <w:autoSpaceDE w:val="0"/>
        <w:autoSpaceDN w:val="0"/>
        <w:ind w:firstLine="567"/>
        <w:jc w:val="both"/>
        <w:rPr>
          <w:color w:val="000000"/>
        </w:rPr>
      </w:pPr>
      <w:r w:rsidRPr="00DD0D33">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196" w:rsidRPr="00DD0D33" w:rsidRDefault="00380196" w:rsidP="00B64993">
      <w:pPr>
        <w:widowControl w:val="0"/>
        <w:autoSpaceDE w:val="0"/>
        <w:autoSpaceDN w:val="0"/>
        <w:ind w:firstLine="567"/>
        <w:jc w:val="both"/>
        <w:rPr>
          <w:color w:val="000000"/>
        </w:rPr>
      </w:pPr>
      <w:r w:rsidRPr="00DD0D33">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80196" w:rsidRPr="00DD0D33" w:rsidRDefault="00380196" w:rsidP="00B64993">
      <w:pPr>
        <w:widowControl w:val="0"/>
        <w:autoSpaceDE w:val="0"/>
        <w:autoSpaceDN w:val="0"/>
        <w:ind w:firstLine="567"/>
        <w:jc w:val="both"/>
        <w:rPr>
          <w:color w:val="000000"/>
        </w:rPr>
      </w:pPr>
      <w:r w:rsidRPr="00DD0D33">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80196" w:rsidRPr="00DD0D33" w:rsidRDefault="00380196" w:rsidP="00B64993">
      <w:pPr>
        <w:widowControl w:val="0"/>
        <w:autoSpaceDE w:val="0"/>
        <w:autoSpaceDN w:val="0"/>
        <w:ind w:firstLine="567"/>
        <w:jc w:val="both"/>
        <w:rPr>
          <w:color w:val="000000"/>
        </w:rPr>
      </w:pPr>
      <w:r w:rsidRPr="00DD0D33">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0196" w:rsidRPr="00DD0D33" w:rsidRDefault="00380196" w:rsidP="00B64993">
      <w:pPr>
        <w:widowControl w:val="0"/>
        <w:autoSpaceDE w:val="0"/>
        <w:autoSpaceDN w:val="0"/>
        <w:ind w:firstLine="567"/>
        <w:jc w:val="both"/>
        <w:rPr>
          <w:color w:val="000000"/>
        </w:rPr>
      </w:pPr>
      <w:r w:rsidRPr="00DD0D33">
        <w:rPr>
          <w:color w:val="000000"/>
        </w:rPr>
        <w:t>а) оформленная в соответствии с законодательством Российской Федерации доверенность (для физических лиц);</w:t>
      </w:r>
    </w:p>
    <w:p w:rsidR="00380196" w:rsidRPr="00DD0D33" w:rsidRDefault="00380196" w:rsidP="00B64993">
      <w:pPr>
        <w:widowControl w:val="0"/>
        <w:autoSpaceDE w:val="0"/>
        <w:autoSpaceDN w:val="0"/>
        <w:ind w:firstLine="567"/>
        <w:jc w:val="both"/>
        <w:rPr>
          <w:color w:val="000000"/>
        </w:rPr>
      </w:pPr>
      <w:r w:rsidRPr="00DD0D33">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0196" w:rsidRPr="00DD0D33" w:rsidRDefault="00380196" w:rsidP="00B64993">
      <w:pPr>
        <w:widowControl w:val="0"/>
        <w:tabs>
          <w:tab w:val="left" w:pos="952"/>
        </w:tabs>
        <w:autoSpaceDE w:val="0"/>
        <w:autoSpaceDN w:val="0"/>
        <w:ind w:firstLine="567"/>
        <w:jc w:val="both"/>
        <w:rPr>
          <w:color w:val="000000"/>
        </w:rPr>
      </w:pPr>
      <w:r w:rsidRPr="00DD0D33">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0196" w:rsidRPr="00DD0D33" w:rsidRDefault="00380196" w:rsidP="00B64993">
      <w:pPr>
        <w:widowControl w:val="0"/>
        <w:autoSpaceDE w:val="0"/>
        <w:autoSpaceDN w:val="0"/>
        <w:ind w:firstLine="567"/>
        <w:jc w:val="both"/>
        <w:rPr>
          <w:color w:val="000000"/>
        </w:rPr>
      </w:pPr>
      <w:r w:rsidRPr="00DD0D33">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0196" w:rsidRPr="00DD0D33" w:rsidRDefault="00380196" w:rsidP="00B64993">
      <w:pPr>
        <w:widowControl w:val="0"/>
        <w:autoSpaceDE w:val="0"/>
        <w:autoSpaceDN w:val="0"/>
        <w:ind w:firstLine="567"/>
        <w:jc w:val="both"/>
        <w:rPr>
          <w:color w:val="000000"/>
        </w:rPr>
      </w:pPr>
      <w:r w:rsidRPr="00DD0D33">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0196" w:rsidRPr="00DD0D33" w:rsidRDefault="00380196" w:rsidP="00B64993">
      <w:pPr>
        <w:widowControl w:val="0"/>
        <w:autoSpaceDE w:val="0"/>
        <w:autoSpaceDN w:val="0"/>
        <w:ind w:firstLine="567"/>
        <w:jc w:val="both"/>
        <w:rPr>
          <w:color w:val="000000"/>
        </w:rPr>
      </w:pPr>
      <w:r w:rsidRPr="00DD0D33">
        <w:rPr>
          <w:color w:val="000000"/>
        </w:rPr>
        <w:t>В электронном виде жалоба может быть подана заявителем посредством:</w:t>
      </w:r>
    </w:p>
    <w:p w:rsidR="00380196" w:rsidRPr="00DD0D33" w:rsidRDefault="00380196" w:rsidP="00B64993">
      <w:pPr>
        <w:widowControl w:val="0"/>
        <w:tabs>
          <w:tab w:val="left" w:pos="966"/>
        </w:tabs>
        <w:autoSpaceDE w:val="0"/>
        <w:autoSpaceDN w:val="0"/>
        <w:ind w:firstLine="567"/>
        <w:jc w:val="both"/>
        <w:rPr>
          <w:color w:val="000000"/>
        </w:rPr>
      </w:pPr>
      <w:r w:rsidRPr="00DD0D33">
        <w:rPr>
          <w:color w:val="000000"/>
        </w:rPr>
        <w:t xml:space="preserve">официального сайта </w:t>
      </w:r>
      <w:r>
        <w:rPr>
          <w:color w:val="000000"/>
        </w:rPr>
        <w:t>Администрации</w:t>
      </w:r>
      <w:r w:rsidRPr="00DD0D33">
        <w:rPr>
          <w:color w:val="000000"/>
        </w:rPr>
        <w:t>;</w:t>
      </w:r>
    </w:p>
    <w:p w:rsidR="00380196" w:rsidRPr="00DD0D33" w:rsidRDefault="00380196" w:rsidP="00B64993">
      <w:pPr>
        <w:widowControl w:val="0"/>
        <w:tabs>
          <w:tab w:val="left" w:pos="966"/>
        </w:tabs>
        <w:autoSpaceDE w:val="0"/>
        <w:autoSpaceDN w:val="0"/>
        <w:ind w:firstLine="567"/>
        <w:jc w:val="both"/>
        <w:rPr>
          <w:color w:val="000000"/>
        </w:rPr>
      </w:pPr>
      <w:r w:rsidRPr="00DD0D33">
        <w:rPr>
          <w:color w:val="000000"/>
        </w:rPr>
        <w:t>Единого портала государственных и муниципальных услуг;</w:t>
      </w:r>
    </w:p>
    <w:p w:rsidR="00380196" w:rsidRPr="00DD0D33" w:rsidRDefault="00380196" w:rsidP="00B64993">
      <w:pPr>
        <w:widowControl w:val="0"/>
        <w:tabs>
          <w:tab w:val="left" w:pos="966"/>
        </w:tabs>
        <w:autoSpaceDE w:val="0"/>
        <w:autoSpaceDN w:val="0"/>
        <w:ind w:firstLine="567"/>
        <w:jc w:val="both"/>
        <w:rPr>
          <w:color w:val="000000"/>
        </w:rPr>
      </w:pPr>
      <w:r w:rsidRPr="00DD0D33">
        <w:rPr>
          <w:color w:val="000000"/>
        </w:rPr>
        <w:t>Портала государственных и муниципальных услуг;</w:t>
      </w:r>
    </w:p>
    <w:p w:rsidR="00380196" w:rsidRPr="00DD0D33" w:rsidRDefault="00380196" w:rsidP="00B64993">
      <w:pPr>
        <w:widowControl w:val="0"/>
        <w:tabs>
          <w:tab w:val="left" w:pos="966"/>
        </w:tabs>
        <w:autoSpaceDE w:val="0"/>
        <w:autoSpaceDN w:val="0"/>
        <w:ind w:firstLine="567"/>
        <w:jc w:val="both"/>
        <w:rPr>
          <w:color w:val="000000"/>
        </w:rPr>
      </w:pPr>
      <w:r w:rsidRPr="00DD0D33">
        <w:rPr>
          <w:color w:val="000000"/>
        </w:rPr>
        <w:t>информационной системы досудебного (внесудебного) обжалования.</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5.5. Сроки рассмотрения жалобы</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 xml:space="preserve">Жалоба, поступившая в </w:t>
      </w:r>
      <w:r>
        <w:rPr>
          <w:color w:val="000000"/>
        </w:rPr>
        <w:t>А</w:t>
      </w:r>
      <w:r w:rsidRPr="00DD0D33">
        <w:rPr>
          <w:color w:val="000000"/>
        </w:rPr>
        <w:t>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80196" w:rsidRPr="00DD0D33" w:rsidRDefault="00380196" w:rsidP="00B64993">
      <w:pPr>
        <w:widowControl w:val="0"/>
        <w:autoSpaceDE w:val="0"/>
        <w:autoSpaceDN w:val="0"/>
        <w:ind w:firstLine="567"/>
        <w:jc w:val="both"/>
        <w:rPr>
          <w:color w:val="000000"/>
        </w:rPr>
      </w:pPr>
      <w:r w:rsidRPr="00DD0D33">
        <w:rPr>
          <w:color w:val="000000"/>
        </w:rPr>
        <w:t xml:space="preserve">В случае обжалования отказа должностного лица </w:t>
      </w:r>
      <w:r>
        <w:rPr>
          <w:color w:val="000000"/>
        </w:rPr>
        <w:t>А</w:t>
      </w:r>
      <w:r w:rsidRPr="00DD0D33">
        <w:rPr>
          <w:color w:val="000000"/>
        </w:rPr>
        <w:t>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5.6. Результат рассмотрения жалобы</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 xml:space="preserve">По результатам рассмотрения жалобы в соответствии с </w:t>
      </w:r>
      <w:hyperlink r:id="rId43" w:history="1">
        <w:r w:rsidRPr="00DD0D33">
          <w:rPr>
            <w:color w:val="000000"/>
          </w:rPr>
          <w:t>частью 7 статьи 11.2</w:t>
        </w:r>
      </w:hyperlink>
      <w:r w:rsidRPr="00DD0D33">
        <w:rPr>
          <w:color w:val="000000"/>
        </w:rPr>
        <w:t xml:space="preserve"> Федерального закона № 210-ФЗ</w:t>
      </w:r>
      <w:r>
        <w:rPr>
          <w:color w:val="000000"/>
        </w:rPr>
        <w:t xml:space="preserve"> А</w:t>
      </w:r>
      <w:r w:rsidRPr="00DD0D33">
        <w:rPr>
          <w:color w:val="000000"/>
        </w:rPr>
        <w:t>дминистрация принимает одно из следующих решений:</w:t>
      </w:r>
    </w:p>
    <w:p w:rsidR="00380196" w:rsidRPr="00DD0D33" w:rsidRDefault="00380196" w:rsidP="00B64993">
      <w:pPr>
        <w:widowControl w:val="0"/>
        <w:autoSpaceDE w:val="0"/>
        <w:autoSpaceDN w:val="0"/>
        <w:ind w:firstLine="567"/>
        <w:jc w:val="both"/>
        <w:rPr>
          <w:color w:val="000000"/>
        </w:rPr>
      </w:pPr>
      <w:r w:rsidRPr="00DD0D33">
        <w:rPr>
          <w:color w:val="000000"/>
        </w:rPr>
        <w:t xml:space="preserve">удовлетворяет жалобу, в том числе в форме отмены принятого решения, исправления допущенных сотрудником </w:t>
      </w:r>
      <w:r>
        <w:rPr>
          <w:color w:val="000000"/>
        </w:rPr>
        <w:t>Администрации</w:t>
      </w:r>
      <w:r w:rsidRPr="00DD0D33">
        <w:rPr>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380196" w:rsidRPr="00DD0D33" w:rsidRDefault="00380196" w:rsidP="00B64993">
      <w:pPr>
        <w:widowControl w:val="0"/>
        <w:autoSpaceDE w:val="0"/>
        <w:autoSpaceDN w:val="0"/>
        <w:ind w:firstLine="567"/>
        <w:jc w:val="both"/>
        <w:rPr>
          <w:color w:val="000000"/>
        </w:rPr>
      </w:pPr>
      <w:r w:rsidRPr="00DD0D33">
        <w:rPr>
          <w:color w:val="000000"/>
        </w:rPr>
        <w:t>отказывает в удовлетворении жалобы.</w:t>
      </w:r>
    </w:p>
    <w:p w:rsidR="00380196" w:rsidRPr="00DD0D33" w:rsidRDefault="00380196" w:rsidP="00B64993">
      <w:pPr>
        <w:widowControl w:val="0"/>
        <w:autoSpaceDE w:val="0"/>
        <w:autoSpaceDN w:val="0"/>
        <w:ind w:firstLine="567"/>
        <w:jc w:val="both"/>
        <w:rPr>
          <w:color w:val="000000"/>
        </w:rPr>
      </w:pPr>
      <w:r w:rsidRPr="00DD0D33">
        <w:rPr>
          <w:color w:val="000000"/>
        </w:rPr>
        <w:t xml:space="preserve">При удовлетворении жалобы </w:t>
      </w:r>
      <w:r>
        <w:rPr>
          <w:color w:val="000000"/>
        </w:rPr>
        <w:t>А</w:t>
      </w:r>
      <w:r w:rsidRPr="00DD0D33">
        <w:rPr>
          <w:color w:val="000000"/>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0196" w:rsidRPr="00DD0D33" w:rsidRDefault="00380196" w:rsidP="00B64993">
      <w:pPr>
        <w:widowControl w:val="0"/>
        <w:autoSpaceDE w:val="0"/>
        <w:autoSpaceDN w:val="0"/>
        <w:ind w:firstLine="567"/>
        <w:jc w:val="both"/>
        <w:rPr>
          <w:color w:val="000000"/>
        </w:rPr>
      </w:pPr>
      <w:r w:rsidRPr="00DD0D33">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color w:val="000000"/>
        </w:rPr>
        <w:t>А</w:t>
      </w:r>
      <w:r w:rsidRPr="00DD0D33">
        <w:rPr>
          <w:color w:val="000000"/>
        </w:rPr>
        <w:t>дминистрации, наделенное полномочиями по рассмотрению жалоб, незамедлительно направляет имеющиеся материалы в органы прокуратуры.</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5.7. Порядок информирования заявителя о результатах рассмотрения жалобы</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80196" w:rsidRPr="00DD0D33" w:rsidRDefault="00380196" w:rsidP="00B64993">
      <w:pPr>
        <w:widowControl w:val="0"/>
        <w:autoSpaceDE w:val="0"/>
        <w:autoSpaceDN w:val="0"/>
        <w:ind w:firstLine="567"/>
        <w:jc w:val="both"/>
        <w:rPr>
          <w:color w:val="000000"/>
        </w:rPr>
      </w:pPr>
      <w:r w:rsidRPr="00DD0D33">
        <w:rPr>
          <w:color w:val="000000"/>
        </w:rPr>
        <w:t>В ответе по результатам рассмотрения жалобы указываются:</w:t>
      </w:r>
    </w:p>
    <w:p w:rsidR="00380196" w:rsidRPr="00DD0D33" w:rsidRDefault="00380196" w:rsidP="00B64993">
      <w:pPr>
        <w:widowControl w:val="0"/>
        <w:autoSpaceDE w:val="0"/>
        <w:autoSpaceDN w:val="0"/>
        <w:ind w:firstLine="567"/>
        <w:jc w:val="both"/>
        <w:rPr>
          <w:color w:val="000000"/>
        </w:rPr>
      </w:pPr>
      <w:r w:rsidRPr="00DD0D33">
        <w:rPr>
          <w:color w:val="000000"/>
        </w:rPr>
        <w:t xml:space="preserve">наименование </w:t>
      </w:r>
      <w:r>
        <w:rPr>
          <w:color w:val="000000"/>
        </w:rPr>
        <w:t>Администрации</w:t>
      </w:r>
      <w:r w:rsidRPr="00DD0D33">
        <w:rPr>
          <w:color w:val="000000"/>
        </w:rPr>
        <w:t xml:space="preserve">, должность, фамилия, имя, отчество (последнее - при наличии) должностного лица </w:t>
      </w:r>
      <w:r>
        <w:rPr>
          <w:color w:val="000000"/>
        </w:rPr>
        <w:t>Администрации</w:t>
      </w:r>
      <w:r w:rsidRPr="00DD0D33">
        <w:rPr>
          <w:color w:val="000000"/>
        </w:rPr>
        <w:t>, принявшего решение по жалобе;</w:t>
      </w:r>
    </w:p>
    <w:p w:rsidR="00380196" w:rsidRPr="00DD0D33" w:rsidRDefault="00380196" w:rsidP="00B64993">
      <w:pPr>
        <w:widowControl w:val="0"/>
        <w:autoSpaceDE w:val="0"/>
        <w:autoSpaceDN w:val="0"/>
        <w:ind w:firstLine="567"/>
        <w:jc w:val="both"/>
        <w:rPr>
          <w:color w:val="000000"/>
        </w:rPr>
      </w:pPr>
      <w:r w:rsidRPr="00DD0D33">
        <w:rPr>
          <w:color w:val="000000"/>
        </w:rPr>
        <w:t xml:space="preserve">номер, дата, место принятия решения, включая сведения о должностном лице </w:t>
      </w:r>
      <w:r>
        <w:rPr>
          <w:color w:val="000000"/>
        </w:rPr>
        <w:t>Администрации</w:t>
      </w:r>
      <w:r w:rsidRPr="00DD0D33">
        <w:rPr>
          <w:color w:val="000000"/>
        </w:rPr>
        <w:t>, решение или действие (бездействие) которого обжалуется;</w:t>
      </w:r>
    </w:p>
    <w:p w:rsidR="00380196" w:rsidRPr="00DD0D33" w:rsidRDefault="00380196" w:rsidP="00B64993">
      <w:pPr>
        <w:widowControl w:val="0"/>
        <w:autoSpaceDE w:val="0"/>
        <w:autoSpaceDN w:val="0"/>
        <w:ind w:firstLine="567"/>
        <w:jc w:val="both"/>
        <w:rPr>
          <w:color w:val="000000"/>
        </w:rPr>
      </w:pPr>
      <w:r w:rsidRPr="00DD0D33">
        <w:rPr>
          <w:color w:val="000000"/>
        </w:rPr>
        <w:t>фамилия, имя, отчество (последнее - при наличии) или наименование заявителя;</w:t>
      </w:r>
    </w:p>
    <w:p w:rsidR="00380196" w:rsidRPr="00DD0D33" w:rsidRDefault="00380196" w:rsidP="00B64993">
      <w:pPr>
        <w:widowControl w:val="0"/>
        <w:autoSpaceDE w:val="0"/>
        <w:autoSpaceDN w:val="0"/>
        <w:ind w:firstLine="567"/>
        <w:jc w:val="both"/>
        <w:rPr>
          <w:color w:val="000000"/>
        </w:rPr>
      </w:pPr>
      <w:r w:rsidRPr="00DD0D33">
        <w:rPr>
          <w:color w:val="000000"/>
        </w:rPr>
        <w:t>основания для принятия решения по жалобе;</w:t>
      </w:r>
    </w:p>
    <w:p w:rsidR="00380196" w:rsidRPr="00DD0D33" w:rsidRDefault="00380196" w:rsidP="00B64993">
      <w:pPr>
        <w:widowControl w:val="0"/>
        <w:autoSpaceDE w:val="0"/>
        <w:autoSpaceDN w:val="0"/>
        <w:ind w:firstLine="567"/>
        <w:jc w:val="both"/>
        <w:rPr>
          <w:color w:val="000000"/>
        </w:rPr>
      </w:pPr>
      <w:r w:rsidRPr="00DD0D33">
        <w:rPr>
          <w:color w:val="000000"/>
        </w:rPr>
        <w:t>принятое по жалобе решение;</w:t>
      </w:r>
    </w:p>
    <w:p w:rsidR="00380196" w:rsidRPr="00DD0D33" w:rsidRDefault="00380196" w:rsidP="00B64993">
      <w:pPr>
        <w:widowControl w:val="0"/>
        <w:autoSpaceDE w:val="0"/>
        <w:autoSpaceDN w:val="0"/>
        <w:ind w:firstLine="567"/>
        <w:jc w:val="both"/>
        <w:rPr>
          <w:color w:val="000000"/>
        </w:rPr>
      </w:pPr>
      <w:r w:rsidRPr="00DD0D33">
        <w:rPr>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380196" w:rsidRPr="00DD0D33" w:rsidRDefault="00380196" w:rsidP="00B64993">
      <w:pPr>
        <w:widowControl w:val="0"/>
        <w:autoSpaceDE w:val="0"/>
        <w:autoSpaceDN w:val="0"/>
        <w:ind w:firstLine="567"/>
        <w:jc w:val="both"/>
        <w:rPr>
          <w:color w:val="000000"/>
        </w:rPr>
      </w:pPr>
      <w:r w:rsidRPr="00DD0D33">
        <w:rPr>
          <w:color w:val="000000"/>
        </w:rPr>
        <w:t>сведения о порядке обжалования принятого по жалобе решения.</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5.8. Порядок обжалования решения по жалобе</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5.9. Право заявителя на получение информации и документов, необходимых для обоснования и рассмотрения жалобы</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80196" w:rsidRPr="00DD0D33" w:rsidRDefault="00380196" w:rsidP="00B64993">
      <w:pPr>
        <w:widowControl w:val="0"/>
        <w:autoSpaceDE w:val="0"/>
        <w:autoSpaceDN w:val="0"/>
        <w:ind w:firstLine="567"/>
        <w:jc w:val="both"/>
        <w:rPr>
          <w:color w:val="000000"/>
        </w:rPr>
      </w:pPr>
    </w:p>
    <w:p w:rsidR="00380196" w:rsidRPr="00DD0D33" w:rsidRDefault="00380196" w:rsidP="00B64993">
      <w:pPr>
        <w:widowControl w:val="0"/>
        <w:autoSpaceDE w:val="0"/>
        <w:autoSpaceDN w:val="0"/>
        <w:ind w:firstLine="567"/>
        <w:jc w:val="both"/>
        <w:rPr>
          <w:b/>
          <w:color w:val="000000"/>
        </w:rPr>
      </w:pPr>
      <w:r w:rsidRPr="00DD0D33">
        <w:rPr>
          <w:b/>
          <w:color w:val="000000"/>
        </w:rPr>
        <w:t>5.10. Способы информирования заявителей о порядке подачи и рассмотрения жалобы</w:t>
      </w:r>
    </w:p>
    <w:p w:rsidR="00380196" w:rsidRPr="00DD0D33" w:rsidRDefault="00380196" w:rsidP="00B64993">
      <w:pPr>
        <w:widowControl w:val="0"/>
        <w:autoSpaceDE w:val="0"/>
        <w:autoSpaceDN w:val="0"/>
        <w:ind w:firstLine="567"/>
        <w:jc w:val="both"/>
        <w:rPr>
          <w:b/>
          <w:color w:val="000000"/>
        </w:rPr>
      </w:pPr>
    </w:p>
    <w:p w:rsidR="00380196" w:rsidRPr="00DD0D33" w:rsidRDefault="00380196" w:rsidP="00B64993">
      <w:pPr>
        <w:widowControl w:val="0"/>
        <w:autoSpaceDE w:val="0"/>
        <w:autoSpaceDN w:val="0"/>
        <w:ind w:firstLine="567"/>
        <w:jc w:val="both"/>
        <w:rPr>
          <w:color w:val="000000"/>
        </w:rPr>
      </w:pPr>
      <w:r w:rsidRPr="00DD0D33">
        <w:rPr>
          <w:color w:val="000000"/>
        </w:rPr>
        <w:t>Информацию о порядке подачи и рассмотрения жалобы заявители могут полу</w:t>
      </w:r>
      <w:r>
        <w:rPr>
          <w:color w:val="000000"/>
        </w:rPr>
        <w:t>чить на информационном стенде А</w:t>
      </w:r>
      <w:r w:rsidRPr="00DD0D33">
        <w:rPr>
          <w:color w:val="000000"/>
        </w:rPr>
        <w:t xml:space="preserve">дминистрации, на Едином портале государственных и муниципальных услуг, на Портале государственных и муниципальных услуг, на официальном сайте </w:t>
      </w:r>
      <w:r>
        <w:rPr>
          <w:color w:val="000000"/>
        </w:rPr>
        <w:t>Администрации</w:t>
      </w:r>
      <w:r w:rsidRPr="00DD0D33">
        <w:rPr>
          <w:color w:val="000000"/>
        </w:rPr>
        <w:t>, в ходе личного приема, а также по телефону, электронной почте.</w:t>
      </w:r>
    </w:p>
    <w:p w:rsidR="00380196" w:rsidRPr="00DD0D33" w:rsidRDefault="00380196" w:rsidP="00B64993">
      <w:pPr>
        <w:widowControl w:val="0"/>
        <w:autoSpaceDE w:val="0"/>
        <w:autoSpaceDN w:val="0"/>
        <w:ind w:firstLine="567"/>
        <w:jc w:val="both"/>
        <w:rPr>
          <w:color w:val="000000"/>
        </w:rPr>
      </w:pPr>
      <w:r w:rsidRPr="00DD0D33">
        <w:rPr>
          <w:color w:val="000000"/>
        </w:rPr>
        <w:t>Для получения информации о порядке подачи и рассмотрения жалобы заявитель вправе обратиться:</w:t>
      </w:r>
    </w:p>
    <w:p w:rsidR="00380196" w:rsidRPr="00DD0D33" w:rsidRDefault="00380196" w:rsidP="00B64993">
      <w:pPr>
        <w:widowControl w:val="0"/>
        <w:autoSpaceDE w:val="0"/>
        <w:autoSpaceDN w:val="0"/>
        <w:ind w:firstLine="567"/>
        <w:jc w:val="both"/>
        <w:rPr>
          <w:color w:val="000000"/>
        </w:rPr>
      </w:pPr>
      <w:r w:rsidRPr="00DD0D33">
        <w:rPr>
          <w:color w:val="000000"/>
        </w:rPr>
        <w:t>в устной форме;</w:t>
      </w:r>
    </w:p>
    <w:p w:rsidR="00380196" w:rsidRPr="00DD0D33" w:rsidRDefault="00380196" w:rsidP="00B64993">
      <w:pPr>
        <w:widowControl w:val="0"/>
        <w:autoSpaceDE w:val="0"/>
        <w:autoSpaceDN w:val="0"/>
        <w:ind w:firstLine="567"/>
        <w:jc w:val="both"/>
        <w:rPr>
          <w:color w:val="000000"/>
        </w:rPr>
      </w:pPr>
      <w:r w:rsidRPr="00DD0D33">
        <w:rPr>
          <w:color w:val="000000"/>
        </w:rPr>
        <w:t>в форме электронного документа;</w:t>
      </w:r>
    </w:p>
    <w:p w:rsidR="00380196" w:rsidRPr="00DD0D33" w:rsidRDefault="00380196" w:rsidP="00B64993">
      <w:pPr>
        <w:widowControl w:val="0"/>
        <w:autoSpaceDE w:val="0"/>
        <w:autoSpaceDN w:val="0"/>
        <w:ind w:firstLine="567"/>
        <w:jc w:val="both"/>
        <w:rPr>
          <w:color w:val="000000"/>
        </w:rPr>
      </w:pPr>
      <w:r w:rsidRPr="00DD0D33">
        <w:rPr>
          <w:color w:val="000000"/>
        </w:rPr>
        <w:t>по телефону;</w:t>
      </w:r>
    </w:p>
    <w:p w:rsidR="00380196" w:rsidRPr="00DD0D33" w:rsidRDefault="00380196" w:rsidP="00B64993">
      <w:pPr>
        <w:widowControl w:val="0"/>
        <w:autoSpaceDE w:val="0"/>
        <w:autoSpaceDN w:val="0"/>
        <w:ind w:firstLine="567"/>
        <w:jc w:val="both"/>
        <w:rPr>
          <w:color w:val="000000"/>
        </w:rPr>
      </w:pPr>
      <w:r w:rsidRPr="00DD0D33">
        <w:rPr>
          <w:color w:val="000000"/>
        </w:rPr>
        <w:t>в письменной форме.</w:t>
      </w:r>
    </w:p>
    <w:p w:rsidR="00380196" w:rsidRPr="00DD0D33" w:rsidRDefault="00380196" w:rsidP="00B64993">
      <w:pPr>
        <w:widowControl w:val="0"/>
        <w:autoSpaceDE w:val="0"/>
        <w:autoSpaceDN w:val="0"/>
        <w:adjustRightInd w:val="0"/>
        <w:ind w:firstLine="567"/>
        <w:jc w:val="center"/>
        <w:rPr>
          <w:color w:val="000000"/>
        </w:rPr>
        <w:sectPr w:rsidR="00380196" w:rsidRPr="00DD0D33" w:rsidSect="0082546E">
          <w:headerReference w:type="default" r:id="rId44"/>
          <w:pgSz w:w="11906" w:h="16838"/>
          <w:pgMar w:top="1134" w:right="851" w:bottom="1134" w:left="1701" w:header="708" w:footer="708" w:gutter="0"/>
          <w:cols w:space="708"/>
          <w:docGrid w:linePitch="360"/>
        </w:sectPr>
      </w:pPr>
      <w:r w:rsidRPr="00DD0D33">
        <w:rPr>
          <w:color w:val="000000"/>
        </w:rPr>
        <w:t>_____________________________________________</w:t>
      </w:r>
    </w:p>
    <w:p w:rsidR="00380196" w:rsidRPr="00DD0D33" w:rsidRDefault="00380196" w:rsidP="00B64993">
      <w:pPr>
        <w:keepNext/>
        <w:keepLines/>
        <w:ind w:firstLine="5245"/>
        <w:contextualSpacing/>
        <w:outlineLvl w:val="2"/>
        <w:rPr>
          <w:rFonts w:eastAsia="Arial Unicode MS"/>
          <w:bCs/>
          <w:color w:val="000000"/>
        </w:rPr>
      </w:pPr>
      <w:r w:rsidRPr="00DD0D33">
        <w:rPr>
          <w:rFonts w:eastAsia="SimSun"/>
          <w:bCs/>
          <w:color w:val="000000"/>
        </w:rPr>
        <w:t>Приложение № 1</w:t>
      </w:r>
    </w:p>
    <w:p w:rsidR="00380196" w:rsidRPr="0062367D" w:rsidRDefault="00380196" w:rsidP="0062367D">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sidR="006C1657">
        <w:rPr>
          <w:bCs/>
          <w:sz w:val="22"/>
          <w:szCs w:val="22"/>
        </w:rPr>
        <w:t>Чутеевского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Default="00380196" w:rsidP="00B64993">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rPr>
          <w:b/>
          <w:bCs/>
          <w:color w:val="000000"/>
          <w:sz w:val="22"/>
          <w:szCs w:val="22"/>
          <w:lang w:eastAsia="en-US"/>
        </w:rPr>
      </w:pPr>
    </w:p>
    <w:p w:rsidR="00380196" w:rsidRPr="00DD0D33" w:rsidRDefault="00380196" w:rsidP="00B64993">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rPr>
          <w:b/>
          <w:bCs/>
          <w:color w:val="000000"/>
          <w:sz w:val="22"/>
          <w:szCs w:val="22"/>
          <w:lang w:eastAsia="en-US"/>
        </w:rPr>
      </w:pPr>
    </w:p>
    <w:p w:rsidR="00380196" w:rsidRPr="00DD0D33" w:rsidRDefault="00380196" w:rsidP="00B64993">
      <w:pPr>
        <w:ind w:firstLine="720"/>
        <w:contextualSpacing/>
        <w:jc w:val="center"/>
        <w:rPr>
          <w:b/>
          <w:bCs/>
          <w:color w:val="000000"/>
          <w:sz w:val="22"/>
          <w:szCs w:val="22"/>
          <w:lang w:eastAsia="en-US"/>
        </w:rPr>
      </w:pPr>
    </w:p>
    <w:p w:rsidR="00380196" w:rsidRPr="00C74739" w:rsidRDefault="00380196" w:rsidP="00C74739">
      <w:pPr>
        <w:widowControl w:val="0"/>
        <w:autoSpaceDE w:val="0"/>
        <w:autoSpaceDN w:val="0"/>
        <w:adjustRightInd w:val="0"/>
        <w:jc w:val="center"/>
        <w:rPr>
          <w:b/>
          <w:sz w:val="22"/>
          <w:szCs w:val="22"/>
        </w:rPr>
      </w:pPr>
      <w:r w:rsidRPr="00C74739">
        <w:rPr>
          <w:b/>
          <w:sz w:val="22"/>
          <w:szCs w:val="22"/>
        </w:rPr>
        <w:t xml:space="preserve">Информация об адресах, контактных телефонах, адресах электронной почты администрации </w:t>
      </w:r>
      <w:r w:rsidR="006C1657">
        <w:rPr>
          <w:b/>
          <w:sz w:val="22"/>
          <w:szCs w:val="22"/>
        </w:rPr>
        <w:t>Чутеевского</w:t>
      </w:r>
      <w:r w:rsidRPr="00C74739">
        <w:rPr>
          <w:b/>
          <w:sz w:val="22"/>
          <w:szCs w:val="22"/>
        </w:rPr>
        <w:t xml:space="preserve"> сельского поселения Янтиковского района Чувашской Республики</w:t>
      </w:r>
    </w:p>
    <w:p w:rsidR="00380196" w:rsidRPr="00C74739" w:rsidRDefault="00380196" w:rsidP="00C74739">
      <w:pPr>
        <w:widowControl w:val="0"/>
        <w:autoSpaceDE w:val="0"/>
        <w:autoSpaceDN w:val="0"/>
        <w:adjustRightInd w:val="0"/>
        <w:jc w:val="center"/>
        <w:rPr>
          <w:b/>
          <w:sz w:val="22"/>
          <w:szCs w:val="22"/>
        </w:rPr>
      </w:pPr>
    </w:p>
    <w:p w:rsidR="00380196" w:rsidRPr="00C74739" w:rsidRDefault="00380196" w:rsidP="00C74739">
      <w:pPr>
        <w:widowControl w:val="0"/>
        <w:autoSpaceDE w:val="0"/>
        <w:autoSpaceDN w:val="0"/>
        <w:adjustRightInd w:val="0"/>
        <w:jc w:val="center"/>
        <w:rPr>
          <w:sz w:val="22"/>
          <w:szCs w:val="22"/>
        </w:rPr>
      </w:pPr>
      <w:r w:rsidRPr="00C74739">
        <w:rPr>
          <w:sz w:val="22"/>
          <w:szCs w:val="22"/>
        </w:rPr>
        <w:t>Сведения</w:t>
      </w:r>
    </w:p>
    <w:p w:rsidR="00380196" w:rsidRPr="00C74739" w:rsidRDefault="00380196" w:rsidP="00C74739">
      <w:pPr>
        <w:widowControl w:val="0"/>
        <w:autoSpaceDE w:val="0"/>
        <w:autoSpaceDN w:val="0"/>
        <w:adjustRightInd w:val="0"/>
        <w:jc w:val="center"/>
        <w:rPr>
          <w:sz w:val="22"/>
          <w:szCs w:val="22"/>
        </w:rPr>
      </w:pPr>
      <w:r w:rsidRPr="00C74739">
        <w:rPr>
          <w:sz w:val="22"/>
          <w:szCs w:val="22"/>
        </w:rPr>
        <w:t xml:space="preserve">о графике работы администрации </w:t>
      </w:r>
      <w:r w:rsidR="006C1657">
        <w:rPr>
          <w:sz w:val="22"/>
          <w:szCs w:val="22"/>
        </w:rPr>
        <w:t>Чутеевского</w:t>
      </w:r>
      <w:r w:rsidRPr="00C74739">
        <w:rPr>
          <w:sz w:val="22"/>
          <w:szCs w:val="22"/>
        </w:rPr>
        <w:t xml:space="preserve"> сельского поселения </w:t>
      </w:r>
    </w:p>
    <w:p w:rsidR="00380196" w:rsidRPr="006C1657" w:rsidRDefault="00380196" w:rsidP="006C1657">
      <w:pPr>
        <w:widowControl w:val="0"/>
        <w:autoSpaceDE w:val="0"/>
        <w:autoSpaceDN w:val="0"/>
        <w:adjustRightInd w:val="0"/>
        <w:jc w:val="center"/>
        <w:rPr>
          <w:sz w:val="22"/>
          <w:szCs w:val="22"/>
        </w:rPr>
      </w:pPr>
      <w:r w:rsidRPr="00C74739">
        <w:rPr>
          <w:sz w:val="22"/>
          <w:szCs w:val="22"/>
        </w:rPr>
        <w:t>Янтиковского района Чувашской Республики</w:t>
      </w:r>
    </w:p>
    <w:p w:rsidR="00380196" w:rsidRPr="00DD0D33" w:rsidRDefault="00380196" w:rsidP="00B64993">
      <w:pPr>
        <w:widowControl w:val="0"/>
        <w:ind w:firstLine="708"/>
        <w:contextualSpacing/>
        <w:jc w:val="both"/>
        <w:rPr>
          <w:bCs/>
          <w:color w:val="000000"/>
          <w:sz w:val="22"/>
          <w:szCs w:val="22"/>
          <w:lang w:eastAsia="en-US"/>
        </w:rPr>
      </w:pPr>
    </w:p>
    <w:p w:rsidR="00380196" w:rsidRPr="00DD0D33" w:rsidRDefault="00380196"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2"/>
          <w:szCs w:val="22"/>
        </w:rPr>
      </w:pPr>
    </w:p>
    <w:p w:rsidR="006C1657" w:rsidRPr="00923B9B" w:rsidRDefault="006C1657" w:rsidP="006C1657">
      <w:pPr>
        <w:pStyle w:val="ConsPlusNormal"/>
        <w:jc w:val="both"/>
        <w:rPr>
          <w:rFonts w:ascii="Times New Roman" w:hAnsi="Times New Roman"/>
        </w:rPr>
      </w:pPr>
    </w:p>
    <w:p w:rsidR="006C1657" w:rsidRPr="00EB135E" w:rsidRDefault="006C1657" w:rsidP="006C1657">
      <w:pPr>
        <w:ind w:firstLine="720"/>
        <w:jc w:val="both"/>
        <w:rPr>
          <w:bCs/>
        </w:rPr>
      </w:pPr>
      <w:r>
        <w:rPr>
          <w:bCs/>
        </w:rPr>
        <w:t>Адрес: 429298</w:t>
      </w:r>
      <w:r w:rsidRPr="00EB135E">
        <w:rPr>
          <w:bCs/>
        </w:rPr>
        <w:t>, Чувашская Республик</w:t>
      </w:r>
      <w:r>
        <w:rPr>
          <w:bCs/>
        </w:rPr>
        <w:t>а, Янтиковский район, с. Чутеево</w:t>
      </w:r>
      <w:r w:rsidRPr="00EB135E">
        <w:rPr>
          <w:bCs/>
        </w:rPr>
        <w:t xml:space="preserve">, </w:t>
      </w:r>
      <w:r>
        <w:rPr>
          <w:bCs/>
        </w:rPr>
        <w:t>улица Лесная</w:t>
      </w:r>
      <w:r w:rsidRPr="00EB135E">
        <w:rPr>
          <w:bCs/>
        </w:rPr>
        <w:t>, д.</w:t>
      </w:r>
      <w:r>
        <w:rPr>
          <w:bCs/>
        </w:rPr>
        <w:t>37</w:t>
      </w:r>
    </w:p>
    <w:p w:rsidR="006C1657" w:rsidRPr="00EB135E" w:rsidRDefault="006C1657" w:rsidP="006C1657">
      <w:pPr>
        <w:ind w:firstLine="720"/>
        <w:jc w:val="both"/>
        <w:rPr>
          <w:bCs/>
        </w:rPr>
      </w:pPr>
    </w:p>
    <w:p w:rsidR="006C1657" w:rsidRPr="00EB135E" w:rsidRDefault="006C1657" w:rsidP="006C1657">
      <w:pPr>
        <w:ind w:firstLine="708"/>
        <w:rPr>
          <w:rFonts w:eastAsia="Calibri"/>
          <w:color w:val="FF0000"/>
        </w:rPr>
      </w:pPr>
      <w:r w:rsidRPr="00EB135E">
        <w:rPr>
          <w:rFonts w:eastAsia="Calibri"/>
        </w:rPr>
        <w:t xml:space="preserve">Адрес сайта в сети Internet –   </w:t>
      </w:r>
      <w:r w:rsidRPr="00914B0C">
        <w:t>http://gov.cap.ru/Default.aspx?gov_id=549</w:t>
      </w:r>
    </w:p>
    <w:p w:rsidR="006C1657" w:rsidRPr="00EB135E" w:rsidRDefault="006C1657" w:rsidP="006C1657">
      <w:pPr>
        <w:ind w:firstLine="708"/>
        <w:rPr>
          <w:rFonts w:eastAsia="Calibri"/>
          <w:color w:val="FF0000"/>
        </w:rPr>
      </w:pPr>
      <w:r w:rsidRPr="00EB135E">
        <w:rPr>
          <w:rFonts w:eastAsia="Calibri"/>
        </w:rPr>
        <w:t>Адрес электронной почты: E-mail:</w:t>
      </w:r>
      <w:r w:rsidRPr="00914B0C">
        <w:rPr>
          <w:rFonts w:eastAsia="Calibri"/>
        </w:rPr>
        <w:t xml:space="preserve"> </w:t>
      </w:r>
      <w:hyperlink r:id="rId45" w:history="1">
        <w:r w:rsidRPr="00914B0C">
          <w:rPr>
            <w:rStyle w:val="a6"/>
            <w:rFonts w:eastAsiaTheme="majorEastAsia"/>
            <w:color w:val="auto"/>
          </w:rPr>
          <w:t>sao-chuteevo@cap.ru</w:t>
        </w:r>
      </w:hyperlink>
    </w:p>
    <w:p w:rsidR="006C1657" w:rsidRPr="00EB135E" w:rsidRDefault="006C1657" w:rsidP="006C1657">
      <w:pPr>
        <w:ind w:firstLine="720"/>
        <w:jc w:val="both"/>
        <w:rPr>
          <w:color w:val="FF000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38"/>
        <w:gridCol w:w="2127"/>
        <w:gridCol w:w="2623"/>
      </w:tblGrid>
      <w:tr w:rsidR="006C1657" w:rsidRPr="00EB135E" w:rsidTr="006C1657">
        <w:tc>
          <w:tcPr>
            <w:tcW w:w="2698"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rPr>
                <w:b/>
              </w:rPr>
            </w:pPr>
            <w:r w:rsidRPr="00EB135E">
              <w:rPr>
                <w:b/>
              </w:rPr>
              <w:t>Должность</w:t>
            </w:r>
          </w:p>
        </w:tc>
        <w:tc>
          <w:tcPr>
            <w:tcW w:w="1938"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rPr>
                <w:b/>
              </w:rPr>
            </w:pPr>
            <w:r w:rsidRPr="00EB135E">
              <w:rPr>
                <w:b/>
              </w:rPr>
              <w:t>Служебный телефон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rPr>
                <w:b/>
              </w:rPr>
            </w:pPr>
            <w:r w:rsidRPr="00EB135E">
              <w:rPr>
                <w:b/>
              </w:rPr>
              <w:t>График работы</w:t>
            </w:r>
          </w:p>
        </w:tc>
        <w:tc>
          <w:tcPr>
            <w:tcW w:w="2623" w:type="dxa"/>
            <w:tcBorders>
              <w:top w:val="single" w:sz="4" w:space="0" w:color="auto"/>
              <w:left w:val="single" w:sz="4" w:space="0" w:color="auto"/>
              <w:bottom w:val="single" w:sz="4" w:space="0" w:color="auto"/>
              <w:right w:val="single" w:sz="4" w:space="0" w:color="auto"/>
            </w:tcBorders>
            <w:hideMark/>
          </w:tcPr>
          <w:p w:rsidR="006C1657" w:rsidRPr="00EB135E" w:rsidRDefault="006C1657" w:rsidP="006C1657">
            <w:pPr>
              <w:jc w:val="center"/>
              <w:rPr>
                <w:b/>
              </w:rPr>
            </w:pPr>
            <w:r w:rsidRPr="00EB135E">
              <w:rPr>
                <w:b/>
              </w:rPr>
              <w:t>Адрес</w:t>
            </w:r>
          </w:p>
          <w:p w:rsidR="006C1657" w:rsidRPr="00EB135E" w:rsidRDefault="006C1657" w:rsidP="006C1657">
            <w:pPr>
              <w:ind w:right="52"/>
              <w:jc w:val="center"/>
              <w:rPr>
                <w:b/>
              </w:rPr>
            </w:pPr>
            <w:r w:rsidRPr="00EB135E">
              <w:rPr>
                <w:b/>
              </w:rPr>
              <w:t>электронной почты</w:t>
            </w:r>
          </w:p>
        </w:tc>
      </w:tr>
      <w:tr w:rsidR="006C1657" w:rsidRPr="00EB135E" w:rsidTr="006C1657">
        <w:tc>
          <w:tcPr>
            <w:tcW w:w="2698"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pPr>
            <w:r w:rsidRPr="00EB135E">
              <w:t xml:space="preserve">Глава </w:t>
            </w:r>
            <w:r>
              <w:t>Чутеевского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tabs>
                <w:tab w:val="center" w:pos="4153"/>
                <w:tab w:val="right" w:pos="8306"/>
              </w:tabs>
              <w:jc w:val="center"/>
            </w:pPr>
            <w:r>
              <w:t>8(83548) 2-05-49</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pPr>
            <w:r w:rsidRPr="00EB135E">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5826CB" w:rsidP="006C1657">
            <w:pPr>
              <w:jc w:val="center"/>
            </w:pPr>
            <w:hyperlink r:id="rId46" w:history="1">
              <w:r w:rsidR="006C1657" w:rsidRPr="00914B0C">
                <w:rPr>
                  <w:rStyle w:val="a6"/>
                  <w:rFonts w:eastAsiaTheme="majorEastAsia"/>
                  <w:color w:val="auto"/>
                </w:rPr>
                <w:t>sao-chuteevo@cap.ru</w:t>
              </w:r>
            </w:hyperlink>
          </w:p>
        </w:tc>
      </w:tr>
      <w:tr w:rsidR="006C1657" w:rsidRPr="00EB135E" w:rsidTr="006C1657">
        <w:tc>
          <w:tcPr>
            <w:tcW w:w="2698"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pPr>
            <w:r w:rsidRPr="00EB135E">
              <w:t xml:space="preserve">Заместитель главы администрации </w:t>
            </w:r>
            <w:r>
              <w:t>Чутеевского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pPr>
            <w:r>
              <w:t>8(83548) 2-05</w:t>
            </w:r>
            <w:r w:rsidRPr="00EB135E">
              <w:t>-</w:t>
            </w:r>
            <w:r>
              <w:t>49</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6C1657" w:rsidP="006C1657">
            <w:pPr>
              <w:jc w:val="center"/>
            </w:pPr>
            <w:r w:rsidRPr="00EB135E">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6C1657" w:rsidRPr="00EB135E" w:rsidRDefault="005826CB" w:rsidP="006C1657">
            <w:pPr>
              <w:jc w:val="center"/>
            </w:pPr>
            <w:hyperlink r:id="rId47" w:history="1">
              <w:r w:rsidR="006C1657" w:rsidRPr="00914B0C">
                <w:rPr>
                  <w:rStyle w:val="a6"/>
                  <w:rFonts w:eastAsiaTheme="majorEastAsia"/>
                  <w:color w:val="auto"/>
                </w:rPr>
                <w:t>sao-chuteevo@cap.ru</w:t>
              </w:r>
            </w:hyperlink>
          </w:p>
        </w:tc>
      </w:tr>
    </w:tbl>
    <w:p w:rsidR="00380196" w:rsidRPr="00DD0D33" w:rsidRDefault="00380196" w:rsidP="00B64993">
      <w:pPr>
        <w:rPr>
          <w:color w:val="000000"/>
        </w:rPr>
        <w:sectPr w:rsidR="00380196" w:rsidRPr="00DD0D33" w:rsidSect="00462309">
          <w:pgSz w:w="11906" w:h="16838"/>
          <w:pgMar w:top="1134" w:right="850" w:bottom="1418" w:left="1701" w:header="708" w:footer="708" w:gutter="0"/>
          <w:cols w:space="708"/>
          <w:docGrid w:linePitch="360"/>
        </w:sectPr>
      </w:pPr>
    </w:p>
    <w:p w:rsidR="00380196" w:rsidRPr="00DD0D33" w:rsidRDefault="00380196" w:rsidP="00B64993">
      <w:pPr>
        <w:pStyle w:val="ConsPlusNormal"/>
        <w:ind w:left="5670"/>
        <w:jc w:val="both"/>
        <w:rPr>
          <w:rFonts w:ascii="Times New Roman" w:hAnsi="Times New Roman"/>
          <w:color w:val="000000"/>
          <w:sz w:val="24"/>
          <w:szCs w:val="24"/>
        </w:rPr>
      </w:pPr>
      <w:r w:rsidRPr="00DD0D33">
        <w:rPr>
          <w:rFonts w:ascii="Times New Roman" w:hAnsi="Times New Roman"/>
          <w:color w:val="000000"/>
          <w:sz w:val="24"/>
          <w:szCs w:val="24"/>
        </w:rPr>
        <w:t>Приложение №2</w:t>
      </w:r>
    </w:p>
    <w:p w:rsidR="00380196" w:rsidRPr="0062367D" w:rsidRDefault="00380196" w:rsidP="0062367D">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sidR="006C1657">
        <w:rPr>
          <w:bCs/>
          <w:sz w:val="22"/>
          <w:szCs w:val="22"/>
        </w:rPr>
        <w:t>Чутеевского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Pr="00DD0D33" w:rsidRDefault="00380196" w:rsidP="00B64993">
      <w:pPr>
        <w:pStyle w:val="ConsPlusNormal"/>
        <w:ind w:firstLine="540"/>
        <w:jc w:val="both"/>
        <w:rPr>
          <w:rFonts w:ascii="Times New Roman" w:hAnsi="Times New Roman"/>
          <w:color w:val="000000"/>
          <w:sz w:val="24"/>
          <w:szCs w:val="24"/>
        </w:rPr>
      </w:pPr>
    </w:p>
    <w:p w:rsidR="00380196" w:rsidRPr="00DD0D33" w:rsidRDefault="00380196" w:rsidP="005A3704">
      <w:pPr>
        <w:autoSpaceDE w:val="0"/>
        <w:autoSpaceDN w:val="0"/>
        <w:ind w:left="3261"/>
        <w:rPr>
          <w:color w:val="000000"/>
          <w:sz w:val="22"/>
          <w:szCs w:val="22"/>
        </w:rPr>
      </w:pPr>
      <w:r w:rsidRPr="00DD0D33">
        <w:rPr>
          <w:color w:val="000000"/>
          <w:sz w:val="22"/>
          <w:szCs w:val="22"/>
        </w:rPr>
        <w:t xml:space="preserve">кому: Администрация </w:t>
      </w:r>
      <w:r w:rsidR="006C1657">
        <w:rPr>
          <w:color w:val="000000"/>
          <w:sz w:val="22"/>
          <w:szCs w:val="22"/>
        </w:rPr>
        <w:t>Чутеевского</w:t>
      </w:r>
      <w:r>
        <w:rPr>
          <w:color w:val="000000"/>
          <w:sz w:val="22"/>
          <w:szCs w:val="22"/>
        </w:rPr>
        <w:t xml:space="preserve"> сельского поселения Янтиковского района Чувашской Республики</w:t>
      </w:r>
    </w:p>
    <w:p w:rsidR="00380196" w:rsidRPr="00DD0D33" w:rsidRDefault="00380196" w:rsidP="005A3704">
      <w:pPr>
        <w:autoSpaceDE w:val="0"/>
        <w:autoSpaceDN w:val="0"/>
        <w:ind w:left="3261"/>
        <w:rPr>
          <w:color w:val="000000"/>
          <w:sz w:val="22"/>
          <w:szCs w:val="22"/>
        </w:rPr>
      </w:pPr>
      <w:r w:rsidRPr="00DD0D33">
        <w:rPr>
          <w:color w:val="000000"/>
          <w:sz w:val="22"/>
          <w:szCs w:val="22"/>
        </w:rPr>
        <w:t xml:space="preserve">от кого:  </w:t>
      </w:r>
    </w:p>
    <w:p w:rsidR="00380196" w:rsidRPr="00DD0D33" w:rsidRDefault="00380196" w:rsidP="005A3704">
      <w:pPr>
        <w:pBdr>
          <w:top w:val="single" w:sz="4" w:space="1" w:color="auto"/>
        </w:pBdr>
        <w:autoSpaceDE w:val="0"/>
        <w:autoSpaceDN w:val="0"/>
        <w:ind w:left="4095"/>
        <w:jc w:val="center"/>
        <w:rPr>
          <w:color w:val="000000"/>
          <w:sz w:val="18"/>
          <w:szCs w:val="18"/>
        </w:rPr>
      </w:pPr>
      <w:r w:rsidRPr="00DD0D33">
        <w:rPr>
          <w:color w:val="000000"/>
          <w:sz w:val="18"/>
          <w:szCs w:val="18"/>
        </w:rPr>
        <w:t>(наименование юридического лица – застройщика,</w:t>
      </w:r>
    </w:p>
    <w:p w:rsidR="00380196" w:rsidRPr="00DD0D33" w:rsidRDefault="00380196" w:rsidP="005A3704">
      <w:pPr>
        <w:autoSpaceDE w:val="0"/>
        <w:autoSpaceDN w:val="0"/>
        <w:ind w:left="3261"/>
        <w:rPr>
          <w:color w:val="000000"/>
          <w:sz w:val="22"/>
          <w:szCs w:val="22"/>
        </w:rPr>
      </w:pPr>
    </w:p>
    <w:p w:rsidR="00380196" w:rsidRPr="00DD0D33" w:rsidRDefault="00380196" w:rsidP="005A3704">
      <w:pPr>
        <w:pBdr>
          <w:top w:val="single" w:sz="4" w:space="1" w:color="auto"/>
        </w:pBdr>
        <w:autoSpaceDE w:val="0"/>
        <w:autoSpaceDN w:val="0"/>
        <w:ind w:left="3261"/>
        <w:jc w:val="center"/>
        <w:rPr>
          <w:color w:val="000000"/>
          <w:sz w:val="18"/>
          <w:szCs w:val="18"/>
        </w:rPr>
      </w:pPr>
      <w:r w:rsidRPr="00DD0D33">
        <w:rPr>
          <w:color w:val="000000"/>
          <w:sz w:val="18"/>
          <w:szCs w:val="18"/>
        </w:rPr>
        <w:t>планирующего осуществлять строительство, капитальный</w:t>
      </w:r>
    </w:p>
    <w:p w:rsidR="00380196" w:rsidRPr="00DD0D33" w:rsidRDefault="00380196" w:rsidP="005A3704">
      <w:pPr>
        <w:autoSpaceDE w:val="0"/>
        <w:autoSpaceDN w:val="0"/>
        <w:ind w:left="3261"/>
        <w:rPr>
          <w:color w:val="000000"/>
          <w:sz w:val="22"/>
          <w:szCs w:val="22"/>
        </w:rPr>
      </w:pPr>
    </w:p>
    <w:p w:rsidR="00380196" w:rsidRPr="00DD0D33" w:rsidRDefault="00380196" w:rsidP="005A3704">
      <w:pPr>
        <w:pBdr>
          <w:top w:val="single" w:sz="4" w:space="1" w:color="auto"/>
        </w:pBdr>
        <w:autoSpaceDE w:val="0"/>
        <w:autoSpaceDN w:val="0"/>
        <w:ind w:left="3261"/>
        <w:jc w:val="center"/>
        <w:rPr>
          <w:color w:val="000000"/>
          <w:sz w:val="18"/>
          <w:szCs w:val="18"/>
        </w:rPr>
      </w:pPr>
      <w:r w:rsidRPr="00DD0D33">
        <w:rPr>
          <w:color w:val="000000"/>
          <w:sz w:val="18"/>
          <w:szCs w:val="18"/>
        </w:rPr>
        <w:t>ремонт или реконструкцию;</w:t>
      </w:r>
    </w:p>
    <w:p w:rsidR="00380196" w:rsidRPr="00DD0D33" w:rsidRDefault="00380196" w:rsidP="005A3704">
      <w:pPr>
        <w:autoSpaceDE w:val="0"/>
        <w:autoSpaceDN w:val="0"/>
        <w:ind w:left="3261"/>
        <w:rPr>
          <w:color w:val="000000"/>
          <w:sz w:val="22"/>
          <w:szCs w:val="22"/>
        </w:rPr>
      </w:pPr>
    </w:p>
    <w:p w:rsidR="00380196" w:rsidRPr="00DD0D33" w:rsidRDefault="00380196" w:rsidP="005A3704">
      <w:pPr>
        <w:pBdr>
          <w:top w:val="single" w:sz="4" w:space="1" w:color="auto"/>
        </w:pBdr>
        <w:autoSpaceDE w:val="0"/>
        <w:autoSpaceDN w:val="0"/>
        <w:ind w:left="3261"/>
        <w:jc w:val="center"/>
        <w:rPr>
          <w:color w:val="000000"/>
          <w:sz w:val="18"/>
          <w:szCs w:val="18"/>
        </w:rPr>
      </w:pPr>
      <w:r w:rsidRPr="00DD0D33">
        <w:rPr>
          <w:color w:val="000000"/>
          <w:sz w:val="18"/>
          <w:szCs w:val="18"/>
        </w:rPr>
        <w:t>ИНН; юридический и почтовый адреса, адрес эл.почты;</w:t>
      </w:r>
    </w:p>
    <w:p w:rsidR="00380196" w:rsidRPr="00DD0D33" w:rsidRDefault="00380196" w:rsidP="005A3704">
      <w:pPr>
        <w:autoSpaceDE w:val="0"/>
        <w:autoSpaceDN w:val="0"/>
        <w:ind w:left="3261"/>
        <w:rPr>
          <w:color w:val="000000"/>
          <w:sz w:val="22"/>
          <w:szCs w:val="22"/>
        </w:rPr>
      </w:pPr>
    </w:p>
    <w:p w:rsidR="00380196" w:rsidRPr="00DD0D33" w:rsidRDefault="00380196" w:rsidP="005A3704">
      <w:pPr>
        <w:pBdr>
          <w:top w:val="single" w:sz="4" w:space="1" w:color="auto"/>
        </w:pBdr>
        <w:autoSpaceDE w:val="0"/>
        <w:autoSpaceDN w:val="0"/>
        <w:ind w:left="3261"/>
        <w:jc w:val="center"/>
        <w:rPr>
          <w:color w:val="000000"/>
          <w:sz w:val="18"/>
          <w:szCs w:val="18"/>
        </w:rPr>
      </w:pPr>
      <w:r w:rsidRPr="00DD0D33">
        <w:rPr>
          <w:color w:val="000000"/>
          <w:sz w:val="18"/>
          <w:szCs w:val="18"/>
        </w:rPr>
        <w:t>Ф.И.О. руководителя; телефон;</w:t>
      </w:r>
    </w:p>
    <w:p w:rsidR="00380196" w:rsidRPr="00DD0D33" w:rsidRDefault="00380196" w:rsidP="005A3704">
      <w:pPr>
        <w:autoSpaceDE w:val="0"/>
        <w:autoSpaceDN w:val="0"/>
        <w:ind w:left="3261"/>
        <w:rPr>
          <w:color w:val="000000"/>
          <w:sz w:val="22"/>
          <w:szCs w:val="22"/>
        </w:rPr>
      </w:pPr>
    </w:p>
    <w:p w:rsidR="00380196" w:rsidRPr="00DD0D33" w:rsidRDefault="00380196" w:rsidP="005A3704">
      <w:pPr>
        <w:pBdr>
          <w:top w:val="single" w:sz="4" w:space="1" w:color="auto"/>
        </w:pBdr>
        <w:autoSpaceDE w:val="0"/>
        <w:autoSpaceDN w:val="0"/>
        <w:ind w:left="3261"/>
        <w:jc w:val="center"/>
        <w:rPr>
          <w:color w:val="000000"/>
          <w:sz w:val="18"/>
          <w:szCs w:val="18"/>
        </w:rPr>
      </w:pPr>
      <w:r w:rsidRPr="00DD0D33">
        <w:rPr>
          <w:color w:val="000000"/>
          <w:sz w:val="18"/>
          <w:szCs w:val="18"/>
        </w:rPr>
        <w:t>банковские реквизиты (наименование банка, р/с, к/с, БИК))</w:t>
      </w:r>
    </w:p>
    <w:p w:rsidR="00380196" w:rsidRPr="00DD0D33" w:rsidRDefault="00380196" w:rsidP="005A3704">
      <w:pPr>
        <w:autoSpaceDE w:val="0"/>
        <w:autoSpaceDN w:val="0"/>
        <w:jc w:val="center"/>
        <w:rPr>
          <w:b/>
          <w:bCs/>
          <w:color w:val="000000"/>
          <w:sz w:val="16"/>
          <w:szCs w:val="16"/>
        </w:rPr>
      </w:pPr>
    </w:p>
    <w:p w:rsidR="00380196" w:rsidRPr="00DD0D33" w:rsidRDefault="00380196" w:rsidP="00B64993">
      <w:pPr>
        <w:autoSpaceDE w:val="0"/>
        <w:autoSpaceDN w:val="0"/>
        <w:spacing w:after="240"/>
        <w:jc w:val="center"/>
        <w:rPr>
          <w:b/>
          <w:bCs/>
          <w:color w:val="000000"/>
        </w:rPr>
      </w:pPr>
      <w:r w:rsidRPr="00DD0D33">
        <w:rPr>
          <w:b/>
          <w:bCs/>
          <w:color w:val="000000"/>
        </w:rPr>
        <w:t>Заявление</w:t>
      </w:r>
      <w:r w:rsidRPr="00DD0D33">
        <w:rPr>
          <w:b/>
          <w:bCs/>
          <w:color w:val="000000"/>
        </w:rPr>
        <w:br/>
        <w:t>о выдаче разрешения на строительство</w:t>
      </w:r>
    </w:p>
    <w:p w:rsidR="00380196" w:rsidRPr="00DD0D33" w:rsidRDefault="00380196" w:rsidP="00B64993">
      <w:pPr>
        <w:autoSpaceDE w:val="0"/>
        <w:autoSpaceDN w:val="0"/>
        <w:ind w:firstLine="567"/>
        <w:rPr>
          <w:color w:val="000000"/>
          <w:sz w:val="22"/>
          <w:szCs w:val="22"/>
        </w:rPr>
      </w:pPr>
      <w:r w:rsidRPr="00DD0D33">
        <w:rPr>
          <w:color w:val="000000"/>
          <w:sz w:val="22"/>
          <w:szCs w:val="22"/>
        </w:rPr>
        <w:t>Прошу выдать разрешение на строительство (реконструкцию)</w:t>
      </w:r>
    </w:p>
    <w:p w:rsidR="00380196" w:rsidRPr="00DD0D33" w:rsidRDefault="00380196" w:rsidP="00B64993">
      <w:pPr>
        <w:autoSpaceDE w:val="0"/>
        <w:autoSpaceDN w:val="0"/>
        <w:ind w:right="-1"/>
        <w:jc w:val="center"/>
        <w:rPr>
          <w:color w:val="000000"/>
          <w:sz w:val="18"/>
          <w:szCs w:val="18"/>
        </w:rPr>
      </w:pPr>
      <w:r w:rsidRPr="00DD0D33">
        <w:rPr>
          <w:color w:val="000000"/>
          <w:sz w:val="18"/>
          <w:szCs w:val="18"/>
        </w:rPr>
        <w:t>(нужное подчеркнуть)</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объекта)</w:t>
      </w:r>
    </w:p>
    <w:p w:rsidR="00380196" w:rsidRPr="00DD0D33" w:rsidRDefault="00380196" w:rsidP="00B64993">
      <w:pPr>
        <w:autoSpaceDE w:val="0"/>
        <w:autoSpaceDN w:val="0"/>
        <w:rPr>
          <w:color w:val="000000"/>
          <w:sz w:val="22"/>
          <w:szCs w:val="22"/>
        </w:rPr>
      </w:pPr>
      <w:r w:rsidRPr="00DD0D33">
        <w:rPr>
          <w:color w:val="000000"/>
          <w:sz w:val="22"/>
          <w:szCs w:val="22"/>
        </w:rPr>
        <w:t xml:space="preserve">на земельном участке по адресу:  </w:t>
      </w:r>
    </w:p>
    <w:p w:rsidR="00380196" w:rsidRPr="00DD0D33" w:rsidRDefault="00380196" w:rsidP="00B64993">
      <w:pPr>
        <w:pBdr>
          <w:top w:val="single" w:sz="4" w:space="1" w:color="auto"/>
        </w:pBdr>
        <w:autoSpaceDE w:val="0"/>
        <w:autoSpaceDN w:val="0"/>
        <w:ind w:left="3175"/>
        <w:jc w:val="center"/>
        <w:rPr>
          <w:color w:val="000000"/>
          <w:sz w:val="18"/>
          <w:szCs w:val="18"/>
        </w:rPr>
      </w:pPr>
      <w:r w:rsidRPr="00DD0D33">
        <w:rPr>
          <w:color w:val="000000"/>
          <w:sz w:val="18"/>
          <w:szCs w:val="18"/>
        </w:rPr>
        <w:t>(город, район, улица, номер участка)</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rPr>
          <w:color w:val="000000"/>
          <w:sz w:val="2"/>
          <w:szCs w:val="2"/>
        </w:rPr>
      </w:pPr>
    </w:p>
    <w:p w:rsidR="00380196" w:rsidRPr="00DD0D33" w:rsidRDefault="00380196" w:rsidP="00B64993">
      <w:pPr>
        <w:pBdr>
          <w:top w:val="single" w:sz="4" w:space="1" w:color="auto"/>
        </w:pBdr>
        <w:autoSpaceDE w:val="0"/>
        <w:autoSpaceDN w:val="0"/>
        <w:rPr>
          <w:color w:val="000000"/>
          <w:sz w:val="2"/>
          <w:szCs w:val="2"/>
        </w:rPr>
      </w:pPr>
    </w:p>
    <w:p w:rsidR="00380196" w:rsidRPr="00DD0D33" w:rsidRDefault="00380196" w:rsidP="00B64993">
      <w:pPr>
        <w:tabs>
          <w:tab w:val="center" w:pos="2474"/>
          <w:tab w:val="left" w:pos="3969"/>
        </w:tabs>
        <w:autoSpaceDE w:val="0"/>
        <w:autoSpaceDN w:val="0"/>
        <w:spacing w:before="120"/>
        <w:rPr>
          <w:color w:val="000000"/>
          <w:sz w:val="22"/>
          <w:szCs w:val="22"/>
        </w:rPr>
      </w:pPr>
      <w:r w:rsidRPr="00DD0D33">
        <w:rPr>
          <w:color w:val="000000"/>
          <w:sz w:val="22"/>
          <w:szCs w:val="22"/>
        </w:rPr>
        <w:t>сроком на</w:t>
      </w:r>
      <w:r w:rsidRPr="00DD0D33">
        <w:rPr>
          <w:color w:val="000000"/>
          <w:sz w:val="22"/>
          <w:szCs w:val="22"/>
        </w:rPr>
        <w:tab/>
      </w:r>
      <w:r w:rsidRPr="00DD0D33">
        <w:rPr>
          <w:color w:val="000000"/>
          <w:sz w:val="22"/>
          <w:szCs w:val="22"/>
        </w:rPr>
        <w:tab/>
        <w:t>месяца(ев).</w:t>
      </w:r>
    </w:p>
    <w:p w:rsidR="00380196" w:rsidRPr="00DD0D33" w:rsidRDefault="00380196" w:rsidP="00B64993">
      <w:pPr>
        <w:pBdr>
          <w:top w:val="single" w:sz="4" w:space="1" w:color="auto"/>
        </w:pBdr>
        <w:autoSpaceDE w:val="0"/>
        <w:autoSpaceDN w:val="0"/>
        <w:ind w:left="1077" w:right="6039"/>
        <w:rPr>
          <w:color w:val="000000"/>
          <w:sz w:val="2"/>
          <w:szCs w:val="2"/>
        </w:rPr>
      </w:pPr>
    </w:p>
    <w:p w:rsidR="00380196" w:rsidRPr="00DD0D33" w:rsidRDefault="00380196" w:rsidP="00B64993">
      <w:pPr>
        <w:autoSpaceDE w:val="0"/>
        <w:autoSpaceDN w:val="0"/>
        <w:spacing w:before="120"/>
        <w:ind w:firstLine="567"/>
        <w:jc w:val="both"/>
        <w:rPr>
          <w:color w:val="000000"/>
          <w:sz w:val="2"/>
          <w:szCs w:val="2"/>
        </w:rPr>
      </w:pPr>
      <w:r w:rsidRPr="00DD0D33">
        <w:rPr>
          <w:color w:val="000000"/>
          <w:sz w:val="22"/>
          <w:szCs w:val="22"/>
        </w:rPr>
        <w:t>Строительство (реконструкция) будет осуществляться на основании</w:t>
      </w:r>
      <w:r w:rsidRPr="00DD0D33">
        <w:rPr>
          <w:color w:val="000000"/>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r w:rsidR="00380196" w:rsidRPr="00DD0D33" w:rsidTr="00123806">
        <w:trPr>
          <w:cantSplit/>
        </w:trPr>
        <w:tc>
          <w:tcPr>
            <w:tcW w:w="4706"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r w:rsidRPr="00DD0D33">
              <w:rPr>
                <w:color w:val="000000"/>
                <w:sz w:val="18"/>
                <w:szCs w:val="18"/>
              </w:rPr>
              <w:t>(наименование документа)</w:t>
            </w: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sz w:val="18"/>
                <w:szCs w:val="18"/>
              </w:rPr>
            </w:pPr>
          </w:p>
        </w:tc>
        <w:tc>
          <w:tcPr>
            <w:tcW w:w="1701"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1106"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 xml:space="preserve">Право на пользование землей закреплено  </w:t>
      </w:r>
    </w:p>
    <w:p w:rsidR="00380196" w:rsidRPr="00DD0D33" w:rsidRDefault="00380196" w:rsidP="00B64993">
      <w:pPr>
        <w:pBdr>
          <w:top w:val="single" w:sz="4" w:space="1" w:color="auto"/>
        </w:pBdr>
        <w:autoSpaceDE w:val="0"/>
        <w:autoSpaceDN w:val="0"/>
        <w:ind w:left="4564"/>
        <w:jc w:val="center"/>
        <w:rPr>
          <w:color w:val="000000"/>
          <w:sz w:val="18"/>
          <w:szCs w:val="18"/>
        </w:rPr>
      </w:pPr>
      <w:r w:rsidRPr="00DD0D33">
        <w:rPr>
          <w:color w:val="000000"/>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 xml:space="preserve">Проектная документация на строительство объекта разработана  </w:t>
      </w:r>
    </w:p>
    <w:p w:rsidR="00380196" w:rsidRPr="00DD0D33" w:rsidRDefault="00380196" w:rsidP="00B64993">
      <w:pPr>
        <w:pBdr>
          <w:top w:val="single" w:sz="4" w:space="1" w:color="auto"/>
        </w:pBdr>
        <w:autoSpaceDE w:val="0"/>
        <w:autoSpaceDN w:val="0"/>
        <w:ind w:left="6719"/>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проектной организации, ИНН, юридический и почтовый адреса,</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Ф.И.О. руководителя, номер телефона, банковские реквизиты</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банка, р/с, к/с, БИК))</w:t>
      </w:r>
    </w:p>
    <w:p w:rsidR="00380196" w:rsidRPr="00DD0D33" w:rsidRDefault="00380196" w:rsidP="00B64993">
      <w:pPr>
        <w:pBdr>
          <w:top w:val="single" w:sz="4" w:space="1" w:color="auto"/>
        </w:pBdr>
        <w:autoSpaceDE w:val="0"/>
        <w:autoSpaceDN w:val="0"/>
        <w:jc w:val="center"/>
        <w:rPr>
          <w:color w:val="000000"/>
          <w:sz w:val="10"/>
          <w:szCs w:val="10"/>
        </w:rPr>
      </w:pPr>
    </w:p>
    <w:p w:rsidR="00380196" w:rsidRPr="00DD0D33" w:rsidRDefault="00380196" w:rsidP="00B64993">
      <w:pPr>
        <w:autoSpaceDE w:val="0"/>
        <w:autoSpaceDN w:val="0"/>
        <w:rPr>
          <w:color w:val="000000"/>
          <w:sz w:val="22"/>
          <w:szCs w:val="22"/>
        </w:rPr>
      </w:pPr>
      <w:r w:rsidRPr="00DD0D33">
        <w:rPr>
          <w:color w:val="000000"/>
          <w:sz w:val="22"/>
          <w:szCs w:val="22"/>
        </w:rPr>
        <w:t xml:space="preserve">имеющей право на выполнение проектных работ, закрепленное  </w:t>
      </w:r>
    </w:p>
    <w:p w:rsidR="00380196" w:rsidRPr="00DD0D33" w:rsidRDefault="00380196" w:rsidP="00B64993">
      <w:pPr>
        <w:pBdr>
          <w:top w:val="single" w:sz="4" w:space="1" w:color="auto"/>
        </w:pBdr>
        <w:autoSpaceDE w:val="0"/>
        <w:autoSpaceDN w:val="0"/>
        <w:ind w:left="6096"/>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p w:rsidR="00380196" w:rsidRPr="00DD0D33" w:rsidRDefault="00380196" w:rsidP="00B64993">
      <w:pPr>
        <w:pBdr>
          <w:top w:val="single" w:sz="4" w:space="1" w:color="auto"/>
        </w:pBdr>
        <w:autoSpaceDE w:val="0"/>
        <w:autoSpaceDN w:val="0"/>
        <w:jc w:val="center"/>
        <w:rPr>
          <w:color w:val="000000"/>
          <w:sz w:val="10"/>
          <w:szCs w:val="10"/>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3486"/>
      </w:tblGrid>
      <w:tr w:rsidR="00380196" w:rsidRPr="00DD0D33" w:rsidTr="00123806">
        <w:trPr>
          <w:cantSplit/>
        </w:trPr>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1985"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486"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 xml:space="preserve">, и согласована в установленном </w:t>
            </w:r>
          </w:p>
        </w:tc>
      </w:tr>
    </w:tbl>
    <w:p w:rsidR="00380196" w:rsidRPr="00DD0D33" w:rsidRDefault="00380196" w:rsidP="00B64993">
      <w:pPr>
        <w:autoSpaceDE w:val="0"/>
        <w:autoSpaceDN w:val="0"/>
        <w:spacing w:after="60"/>
        <w:rPr>
          <w:color w:val="000000"/>
          <w:sz w:val="22"/>
          <w:szCs w:val="22"/>
        </w:rPr>
      </w:pPr>
      <w:r w:rsidRPr="00DD0D33">
        <w:rPr>
          <w:color w:val="000000"/>
          <w:sz w:val="22"/>
          <w:szCs w:val="22"/>
        </w:rPr>
        <w:t>порядке с заинтересованными организациями и органами архитектуры и градостроительства:</w:t>
      </w:r>
    </w:p>
    <w:p w:rsidR="00380196" w:rsidRPr="00DD0D33" w:rsidRDefault="00380196" w:rsidP="00B64993">
      <w:pPr>
        <w:autoSpaceDE w:val="0"/>
        <w:autoSpaceDN w:val="0"/>
        <w:spacing w:after="60"/>
        <w:rPr>
          <w:color w:val="000000"/>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3969"/>
      </w:tblGrid>
      <w:tr w:rsidR="00380196" w:rsidRPr="00DD0D33" w:rsidTr="00123806">
        <w:trPr>
          <w:cantSplit/>
          <w:trHeight w:val="281"/>
        </w:trPr>
        <w:tc>
          <w:tcPr>
            <w:tcW w:w="5415" w:type="dxa"/>
            <w:tcBorders>
              <w:top w:val="nil"/>
              <w:left w:val="nil"/>
              <w:bottom w:val="nil"/>
              <w:right w:val="nil"/>
            </w:tcBorders>
            <w:vAlign w:val="bottom"/>
          </w:tcPr>
          <w:p w:rsidR="00380196" w:rsidRPr="00DD0D33" w:rsidRDefault="00380196" w:rsidP="00123806">
            <w:pPr>
              <w:autoSpaceDE w:val="0"/>
              <w:autoSpaceDN w:val="0"/>
              <w:ind w:firstLine="567"/>
              <w:rPr>
                <w:color w:val="000000"/>
              </w:rPr>
            </w:pPr>
            <w:r w:rsidRPr="00DD0D33">
              <w:rPr>
                <w:color w:val="000000"/>
                <w:sz w:val="22"/>
                <w:szCs w:val="22"/>
              </w:rPr>
              <w:t>– положительное заключение экспертизы выдано</w:t>
            </w:r>
          </w:p>
        </w:tc>
        <w:tc>
          <w:tcPr>
            <w:tcW w:w="3969" w:type="dxa"/>
            <w:tcBorders>
              <w:top w:val="nil"/>
              <w:left w:val="nil"/>
              <w:right w:val="nil"/>
            </w:tcBorders>
            <w:vAlign w:val="bottom"/>
          </w:tcPr>
          <w:p w:rsidR="00380196" w:rsidRPr="00DD0D33" w:rsidRDefault="00380196" w:rsidP="00123806">
            <w:pPr>
              <w:autoSpaceDE w:val="0"/>
              <w:autoSpaceDN w:val="0"/>
              <w:jc w:val="center"/>
              <w:rPr>
                <w:color w:val="000000"/>
              </w:rPr>
            </w:pPr>
          </w:p>
        </w:tc>
      </w:tr>
      <w:tr w:rsidR="00380196" w:rsidRPr="00DD0D33" w:rsidTr="00123806">
        <w:trPr>
          <w:cantSplit/>
          <w:trHeight w:val="278"/>
        </w:trPr>
        <w:tc>
          <w:tcPr>
            <w:tcW w:w="5415" w:type="dxa"/>
            <w:tcBorders>
              <w:top w:val="nil"/>
              <w:left w:val="nil"/>
              <w:bottom w:val="nil"/>
              <w:right w:val="nil"/>
            </w:tcBorders>
            <w:vAlign w:val="bottom"/>
          </w:tcPr>
          <w:p w:rsidR="00380196" w:rsidRPr="00DD0D33" w:rsidRDefault="00380196" w:rsidP="00123806">
            <w:pPr>
              <w:autoSpaceDE w:val="0"/>
              <w:autoSpaceDN w:val="0"/>
              <w:rPr>
                <w:color w:val="000000"/>
              </w:rPr>
            </w:pPr>
          </w:p>
        </w:tc>
        <w:tc>
          <w:tcPr>
            <w:tcW w:w="3969" w:type="dxa"/>
            <w:tcBorders>
              <w:left w:val="nil"/>
              <w:bottom w:val="nil"/>
              <w:right w:val="nil"/>
            </w:tcBorders>
          </w:tcPr>
          <w:p w:rsidR="00380196" w:rsidRPr="00DD0D33" w:rsidRDefault="00380196" w:rsidP="00123806">
            <w:pPr>
              <w:autoSpaceDE w:val="0"/>
              <w:autoSpaceDN w:val="0"/>
              <w:ind w:left="57"/>
              <w:jc w:val="center"/>
              <w:rPr>
                <w:color w:val="000000"/>
              </w:rPr>
            </w:pPr>
            <w:r w:rsidRPr="00DD0D33">
              <w:rPr>
                <w:color w:val="000000"/>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211"/>
        <w:gridCol w:w="3260"/>
      </w:tblGrid>
      <w:tr w:rsidR="00380196" w:rsidRPr="00DD0D33" w:rsidTr="00123806">
        <w:trPr>
          <w:cantSplit/>
          <w:trHeight w:val="422"/>
        </w:trPr>
        <w:tc>
          <w:tcPr>
            <w:tcW w:w="6124" w:type="dxa"/>
            <w:gridSpan w:val="7"/>
            <w:vAlign w:val="bottom"/>
          </w:tcPr>
          <w:p w:rsidR="00380196" w:rsidRPr="00DD0D33" w:rsidRDefault="00380196" w:rsidP="00123806">
            <w:pPr>
              <w:autoSpaceDE w:val="0"/>
              <w:autoSpaceDN w:val="0"/>
              <w:ind w:firstLine="567"/>
              <w:rPr>
                <w:color w:val="000000"/>
                <w:sz w:val="16"/>
                <w:szCs w:val="16"/>
              </w:rPr>
            </w:pPr>
          </w:p>
          <w:p w:rsidR="00380196" w:rsidRPr="00DD0D33" w:rsidRDefault="00380196" w:rsidP="00123806">
            <w:pPr>
              <w:autoSpaceDE w:val="0"/>
              <w:autoSpaceDN w:val="0"/>
              <w:ind w:firstLine="567"/>
              <w:rPr>
                <w:color w:val="000000"/>
              </w:rPr>
            </w:pPr>
          </w:p>
          <w:p w:rsidR="00380196" w:rsidRPr="00DD0D33" w:rsidRDefault="00380196" w:rsidP="00123806">
            <w:pPr>
              <w:autoSpaceDE w:val="0"/>
              <w:autoSpaceDN w:val="0"/>
              <w:ind w:firstLine="567"/>
              <w:rPr>
                <w:color w:val="000000"/>
              </w:rPr>
            </w:pPr>
            <w:r w:rsidRPr="00DD0D33">
              <w:rPr>
                <w:color w:val="000000"/>
                <w:sz w:val="22"/>
                <w:szCs w:val="22"/>
              </w:rPr>
              <w:t>– положительное заключение экспертизы получено за №</w:t>
            </w:r>
          </w:p>
        </w:tc>
        <w:tc>
          <w:tcPr>
            <w:tcW w:w="3260" w:type="dxa"/>
            <w:tcBorders>
              <w:bottom w:val="single" w:sz="4" w:space="0" w:color="auto"/>
            </w:tcBorders>
            <w:vAlign w:val="bottom"/>
          </w:tcPr>
          <w:p w:rsidR="00380196" w:rsidRPr="00DD0D33" w:rsidRDefault="00380196" w:rsidP="00123806">
            <w:pPr>
              <w:autoSpaceDE w:val="0"/>
              <w:autoSpaceDN w:val="0"/>
              <w:jc w:val="center"/>
              <w:rPr>
                <w:color w:val="000000"/>
              </w:rPr>
            </w:pPr>
          </w:p>
        </w:tc>
      </w:tr>
      <w:tr w:rsidR="00380196" w:rsidRPr="00DD0D33" w:rsidTr="00123806">
        <w:trPr>
          <w:gridAfter w:val="2"/>
          <w:wAfter w:w="5471" w:type="dxa"/>
          <w:cantSplit/>
        </w:trPr>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spacing w:before="60"/>
        <w:ind w:firstLine="567"/>
        <w:rPr>
          <w:color w:val="000000"/>
          <w:sz w:val="22"/>
          <w:szCs w:val="22"/>
        </w:rPr>
      </w:pPr>
      <w:r w:rsidRPr="00DD0D33">
        <w:rPr>
          <w:color w:val="000000"/>
          <w:sz w:val="22"/>
          <w:szCs w:val="22"/>
        </w:rPr>
        <w:t xml:space="preserve">– схема планировочной организации земельного участка согласована  </w:t>
      </w:r>
    </w:p>
    <w:p w:rsidR="00380196" w:rsidRPr="00DD0D33" w:rsidRDefault="00380196" w:rsidP="00B64993">
      <w:pPr>
        <w:pBdr>
          <w:top w:val="single" w:sz="4" w:space="1" w:color="auto"/>
        </w:pBdr>
        <w:autoSpaceDE w:val="0"/>
        <w:autoSpaceDN w:val="0"/>
        <w:ind w:left="7230"/>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12"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r w:rsidR="00380196" w:rsidRPr="00DD0D33" w:rsidTr="00123806">
        <w:trPr>
          <w:cantSplit/>
        </w:trPr>
        <w:tc>
          <w:tcPr>
            <w:tcW w:w="4706"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r w:rsidRPr="00DD0D33">
              <w:rPr>
                <w:color w:val="000000"/>
                <w:sz w:val="18"/>
                <w:szCs w:val="18"/>
              </w:rPr>
              <w:t>(наименование организации)</w:t>
            </w:r>
          </w:p>
        </w:tc>
        <w:tc>
          <w:tcPr>
            <w:tcW w:w="624"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1418"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sz w:val="18"/>
                <w:szCs w:val="18"/>
              </w:rPr>
            </w:pPr>
          </w:p>
        </w:tc>
        <w:tc>
          <w:tcPr>
            <w:tcW w:w="1190"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312"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 xml:space="preserve">Проектно-сметная документация утверждена  </w:t>
      </w:r>
    </w:p>
    <w:p w:rsidR="00380196" w:rsidRPr="00DD0D33" w:rsidRDefault="00380196" w:rsidP="00B64993">
      <w:pPr>
        <w:pBdr>
          <w:top w:val="single" w:sz="4" w:space="1" w:color="auto"/>
        </w:pBdr>
        <w:autoSpaceDE w:val="0"/>
        <w:autoSpaceDN w:val="0"/>
        <w:ind w:left="4962"/>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12"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Дополнительно информируем:</w:t>
      </w:r>
    </w:p>
    <w:p w:rsidR="00380196" w:rsidRPr="00DD0D33" w:rsidRDefault="00380196" w:rsidP="00B64993">
      <w:pPr>
        <w:autoSpaceDE w:val="0"/>
        <w:autoSpaceDN w:val="0"/>
        <w:spacing w:before="120"/>
        <w:ind w:firstLine="567"/>
        <w:jc w:val="both"/>
        <w:rPr>
          <w:color w:val="000000"/>
          <w:sz w:val="22"/>
          <w:szCs w:val="22"/>
        </w:rPr>
      </w:pPr>
      <w:r w:rsidRPr="00DD0D33">
        <w:rPr>
          <w:color w:val="000000"/>
          <w:sz w:val="22"/>
          <w:szCs w:val="22"/>
        </w:rPr>
        <w:t xml:space="preserve">Финансирование строительства (реконструкции, капитального ремонта) застройщиком будет осуществляться  </w:t>
      </w:r>
    </w:p>
    <w:p w:rsidR="00380196" w:rsidRPr="00DD0D33" w:rsidRDefault="00380196" w:rsidP="00B64993">
      <w:pPr>
        <w:pBdr>
          <w:top w:val="single" w:sz="4" w:space="1" w:color="auto"/>
        </w:pBdr>
        <w:autoSpaceDE w:val="0"/>
        <w:autoSpaceDN w:val="0"/>
        <w:ind w:left="1636"/>
        <w:jc w:val="center"/>
        <w:rPr>
          <w:color w:val="000000"/>
          <w:sz w:val="18"/>
          <w:szCs w:val="18"/>
        </w:rPr>
      </w:pPr>
      <w:r w:rsidRPr="00DD0D33">
        <w:rPr>
          <w:color w:val="000000"/>
          <w:sz w:val="18"/>
          <w:szCs w:val="18"/>
        </w:rPr>
        <w:t>(банковские реквизиты и номер счета)</w:t>
      </w:r>
    </w:p>
    <w:p w:rsidR="00380196" w:rsidRPr="00DD0D33" w:rsidRDefault="00380196" w:rsidP="00B64993">
      <w:pPr>
        <w:autoSpaceDE w:val="0"/>
        <w:autoSpaceDN w:val="0"/>
        <w:ind w:firstLine="567"/>
        <w:jc w:val="both"/>
        <w:rPr>
          <w:color w:val="000000"/>
          <w:sz w:val="2"/>
          <w:szCs w:val="2"/>
        </w:rPr>
      </w:pPr>
      <w:r w:rsidRPr="00DD0D33">
        <w:rPr>
          <w:color w:val="000000"/>
          <w:sz w:val="22"/>
          <w:szCs w:val="22"/>
        </w:rPr>
        <w:t xml:space="preserve">Работы будут производиться подрядным (хозяйственным) способом в соответствии </w:t>
      </w:r>
      <w:r w:rsidRPr="00DD0D33">
        <w:rPr>
          <w:color w:val="000000"/>
          <w:sz w:val="22"/>
          <w:szCs w:val="22"/>
        </w:rPr>
        <w:br/>
      </w:r>
    </w:p>
    <w:tbl>
      <w:tblPr>
        <w:tblW w:w="9384" w:type="dxa"/>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380196" w:rsidRPr="00DD0D33" w:rsidTr="00123806">
        <w:trPr>
          <w:cantSplit/>
        </w:trPr>
        <w:tc>
          <w:tcPr>
            <w:tcW w:w="164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с  договором  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97"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314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юридический и почтовый адреса, Ф.И.О. руководителя, номер телефона,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банковские реквизиты (наименование банка, р/с, к/с, БИК))</w:t>
      </w:r>
    </w:p>
    <w:p w:rsidR="00380196" w:rsidRPr="00DD0D33" w:rsidRDefault="00380196" w:rsidP="00B64993">
      <w:pPr>
        <w:autoSpaceDE w:val="0"/>
        <w:autoSpaceDN w:val="0"/>
        <w:ind w:firstLine="567"/>
        <w:rPr>
          <w:color w:val="000000"/>
          <w:sz w:val="22"/>
          <w:szCs w:val="22"/>
        </w:rPr>
      </w:pPr>
      <w:r w:rsidRPr="00DD0D33">
        <w:rPr>
          <w:color w:val="000000"/>
          <w:sz w:val="22"/>
          <w:szCs w:val="22"/>
        </w:rPr>
        <w:t xml:space="preserve">Право выполнения строительно-монтажных работ закреплено  </w:t>
      </w:r>
    </w:p>
    <w:p w:rsidR="00380196" w:rsidRPr="00DD0D33" w:rsidRDefault="00380196" w:rsidP="00B64993">
      <w:pPr>
        <w:pBdr>
          <w:top w:val="single" w:sz="4" w:space="1" w:color="auto"/>
        </w:pBdr>
        <w:autoSpaceDE w:val="0"/>
        <w:autoSpaceDN w:val="0"/>
        <w:ind w:left="6521"/>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80196" w:rsidRPr="00DD0D33" w:rsidTr="00123806">
        <w:trPr>
          <w:cantSplit/>
        </w:trPr>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263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380196" w:rsidRPr="00DD0D33" w:rsidTr="00123806">
        <w:trPr>
          <w:cantSplit/>
        </w:trPr>
        <w:tc>
          <w:tcPr>
            <w:tcW w:w="3827" w:type="dxa"/>
            <w:tcBorders>
              <w:top w:val="nil"/>
              <w:left w:val="nil"/>
              <w:bottom w:val="nil"/>
              <w:right w:val="nil"/>
            </w:tcBorders>
            <w:vAlign w:val="bottom"/>
          </w:tcPr>
          <w:p w:rsidR="00380196" w:rsidRPr="00DD0D33" w:rsidRDefault="00380196" w:rsidP="00123806">
            <w:pPr>
              <w:autoSpaceDE w:val="0"/>
              <w:autoSpaceDN w:val="0"/>
              <w:ind w:firstLine="567"/>
              <w:rPr>
                <w:color w:val="000000"/>
              </w:rPr>
            </w:pPr>
            <w:r w:rsidRPr="00DD0D33">
              <w:rPr>
                <w:color w:val="000000"/>
                <w:sz w:val="22"/>
                <w:szCs w:val="22"/>
              </w:rPr>
              <w:t>Производителем работ приказом</w:t>
            </w:r>
          </w:p>
        </w:tc>
        <w:tc>
          <w:tcPr>
            <w:tcW w:w="1134"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85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r w:rsidRPr="00DD0D33">
        <w:rPr>
          <w:color w:val="000000"/>
          <w:sz w:val="22"/>
          <w:szCs w:val="22"/>
        </w:rPr>
        <w:t xml:space="preserve">назначен  </w:t>
      </w:r>
    </w:p>
    <w:p w:rsidR="00380196" w:rsidRPr="00DD0D33" w:rsidRDefault="00380196" w:rsidP="00B64993">
      <w:pPr>
        <w:pBdr>
          <w:top w:val="single" w:sz="4" w:space="1" w:color="auto"/>
        </w:pBdr>
        <w:autoSpaceDE w:val="0"/>
        <w:autoSpaceDN w:val="0"/>
        <w:ind w:left="964"/>
        <w:jc w:val="center"/>
        <w:rPr>
          <w:color w:val="000000"/>
          <w:sz w:val="18"/>
          <w:szCs w:val="18"/>
        </w:rPr>
      </w:pPr>
      <w:r w:rsidRPr="00DD0D33">
        <w:rPr>
          <w:color w:val="000000"/>
          <w:sz w:val="18"/>
          <w:szCs w:val="18"/>
        </w:rPr>
        <w:t>(должность, фамилия, имя, отчество)</w:t>
      </w:r>
    </w:p>
    <w:p w:rsidR="00380196" w:rsidRPr="00DD0D33" w:rsidRDefault="00380196" w:rsidP="00B64993">
      <w:pPr>
        <w:tabs>
          <w:tab w:val="center" w:pos="2835"/>
          <w:tab w:val="left" w:pos="4536"/>
        </w:tabs>
        <w:autoSpaceDE w:val="0"/>
        <w:autoSpaceDN w:val="0"/>
        <w:rPr>
          <w:color w:val="000000"/>
          <w:spacing w:val="-12"/>
          <w:sz w:val="22"/>
          <w:szCs w:val="22"/>
        </w:rPr>
      </w:pPr>
      <w:r w:rsidRPr="00DD0D33">
        <w:rPr>
          <w:color w:val="000000"/>
          <w:spacing w:val="-12"/>
          <w:sz w:val="22"/>
          <w:szCs w:val="22"/>
        </w:rPr>
        <w:t xml:space="preserve">имеющий  </w:t>
      </w:r>
      <w:r w:rsidRPr="00DD0D33">
        <w:rPr>
          <w:color w:val="000000"/>
          <w:spacing w:val="-12"/>
          <w:sz w:val="22"/>
          <w:szCs w:val="22"/>
        </w:rPr>
        <w:tab/>
      </w:r>
      <w:r w:rsidRPr="00DD0D33">
        <w:rPr>
          <w:color w:val="000000"/>
          <w:spacing w:val="-12"/>
          <w:sz w:val="22"/>
          <w:szCs w:val="22"/>
        </w:rPr>
        <w:tab/>
        <w:t>специальное образование и стаж работы в строительстве</w:t>
      </w:r>
    </w:p>
    <w:p w:rsidR="00380196" w:rsidRPr="00DD0D33" w:rsidRDefault="00380196" w:rsidP="00B64993">
      <w:pPr>
        <w:pBdr>
          <w:top w:val="single" w:sz="4" w:space="1" w:color="auto"/>
        </w:pBdr>
        <w:autoSpaceDE w:val="0"/>
        <w:autoSpaceDN w:val="0"/>
        <w:ind w:left="1077" w:right="5500"/>
        <w:jc w:val="center"/>
        <w:rPr>
          <w:color w:val="000000"/>
          <w:sz w:val="18"/>
          <w:szCs w:val="18"/>
        </w:rPr>
      </w:pPr>
      <w:r w:rsidRPr="00DD0D33">
        <w:rPr>
          <w:color w:val="000000"/>
          <w:sz w:val="18"/>
          <w:szCs w:val="18"/>
        </w:rPr>
        <w:t>(высшее, среднее)</w:t>
      </w:r>
    </w:p>
    <w:p w:rsidR="00380196" w:rsidRPr="00DD0D33" w:rsidRDefault="00380196" w:rsidP="00B64993">
      <w:pPr>
        <w:tabs>
          <w:tab w:val="left" w:pos="3402"/>
        </w:tabs>
        <w:autoSpaceDE w:val="0"/>
        <w:autoSpaceDN w:val="0"/>
        <w:rPr>
          <w:color w:val="000000"/>
          <w:sz w:val="22"/>
          <w:szCs w:val="22"/>
        </w:rPr>
      </w:pPr>
      <w:r w:rsidRPr="00DD0D33">
        <w:rPr>
          <w:color w:val="000000"/>
          <w:sz w:val="22"/>
          <w:szCs w:val="22"/>
        </w:rPr>
        <w:tab/>
        <w:t>лет.</w:t>
      </w:r>
    </w:p>
    <w:p w:rsidR="00380196" w:rsidRPr="00DD0D33" w:rsidRDefault="00380196" w:rsidP="00B64993">
      <w:pPr>
        <w:pBdr>
          <w:top w:val="single" w:sz="4" w:space="1" w:color="auto"/>
        </w:pBdr>
        <w:autoSpaceDE w:val="0"/>
        <w:autoSpaceDN w:val="0"/>
        <w:spacing w:after="60"/>
        <w:ind w:right="6634"/>
        <w:rPr>
          <w:color w:val="000000"/>
          <w:sz w:val="2"/>
          <w:szCs w:val="2"/>
        </w:rPr>
      </w:pPr>
    </w:p>
    <w:tbl>
      <w:tblPr>
        <w:tblW w:w="9384" w:type="dxa"/>
        <w:tblLayout w:type="fixed"/>
        <w:tblCellMar>
          <w:left w:w="28" w:type="dxa"/>
          <w:right w:w="28" w:type="dxa"/>
        </w:tblCellMar>
        <w:tblLook w:val="0000" w:firstRow="0" w:lastRow="0" w:firstColumn="0" w:lastColumn="0" w:noHBand="0" w:noVBand="0"/>
      </w:tblPr>
      <w:tblGrid>
        <w:gridCol w:w="5131"/>
        <w:gridCol w:w="454"/>
        <w:gridCol w:w="397"/>
        <w:gridCol w:w="227"/>
        <w:gridCol w:w="1531"/>
        <w:gridCol w:w="567"/>
        <w:gridCol w:w="1077"/>
      </w:tblGrid>
      <w:tr w:rsidR="00380196" w:rsidRPr="00DD0D33" w:rsidTr="00123806">
        <w:trPr>
          <w:cantSplit/>
        </w:trPr>
        <w:tc>
          <w:tcPr>
            <w:tcW w:w="5131"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39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53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107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r w:rsidRPr="00DD0D33">
        <w:rPr>
          <w:color w:val="000000"/>
          <w:sz w:val="22"/>
          <w:szCs w:val="22"/>
        </w:rPr>
        <w:t>будет осуществляться</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юридический и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почтовый адреса, Ф.И.О. руководителя, номер телефона, банковские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реквизиты (наименование банка, р/с, к/с, БИК))</w:t>
      </w:r>
    </w:p>
    <w:p w:rsidR="00380196" w:rsidRPr="00DD0D33" w:rsidRDefault="00380196" w:rsidP="00B64993">
      <w:pPr>
        <w:autoSpaceDE w:val="0"/>
        <w:autoSpaceDN w:val="0"/>
        <w:rPr>
          <w:color w:val="000000"/>
          <w:sz w:val="22"/>
          <w:szCs w:val="22"/>
        </w:rPr>
      </w:pPr>
      <w:r w:rsidRPr="00DD0D33">
        <w:rPr>
          <w:color w:val="000000"/>
          <w:sz w:val="22"/>
          <w:szCs w:val="22"/>
        </w:rPr>
        <w:t xml:space="preserve">право выполнения функций заказчика (застройщика) закреплено  </w:t>
      </w:r>
    </w:p>
    <w:p w:rsidR="00380196" w:rsidRPr="00DD0D33" w:rsidRDefault="00380196" w:rsidP="00B64993">
      <w:pPr>
        <w:pBdr>
          <w:top w:val="single" w:sz="4" w:space="1" w:color="auto"/>
        </w:pBdr>
        <w:autoSpaceDE w:val="0"/>
        <w:autoSpaceDN w:val="0"/>
        <w:ind w:left="6209"/>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380196" w:rsidRPr="00DD0D33" w:rsidTr="00123806">
        <w:trPr>
          <w:cantSplit/>
        </w:trPr>
        <w:tc>
          <w:tcPr>
            <w:tcW w:w="340"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41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2552"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40"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ind w:firstLine="720"/>
        <w:rPr>
          <w:color w:val="000000"/>
          <w:sz w:val="22"/>
          <w:szCs w:val="22"/>
        </w:rPr>
      </w:pPr>
    </w:p>
    <w:p w:rsidR="00380196" w:rsidRPr="00DD0D33" w:rsidRDefault="00380196" w:rsidP="00B64993">
      <w:pPr>
        <w:autoSpaceDE w:val="0"/>
        <w:autoSpaceDN w:val="0"/>
        <w:ind w:firstLine="720"/>
        <w:rPr>
          <w:color w:val="000000"/>
          <w:sz w:val="22"/>
          <w:szCs w:val="22"/>
        </w:rPr>
      </w:pPr>
      <w:r w:rsidRPr="00DD0D33">
        <w:rPr>
          <w:color w:val="000000"/>
          <w:sz w:val="22"/>
          <w:szCs w:val="22"/>
        </w:rPr>
        <w:t xml:space="preserve">Одновременно ставлю Вас в известность, что основные показатели объекта: _____________________________________________________________________________________ </w:t>
      </w:r>
    </w:p>
    <w:p w:rsidR="00380196" w:rsidRPr="00DD0D33" w:rsidRDefault="00380196" w:rsidP="00B64993">
      <w:pPr>
        <w:autoSpaceDE w:val="0"/>
        <w:autoSpaceDN w:val="0"/>
        <w:ind w:firstLine="720"/>
        <w:jc w:val="center"/>
        <w:rPr>
          <w:color w:val="000000"/>
          <w:sz w:val="18"/>
          <w:szCs w:val="18"/>
        </w:rPr>
      </w:pPr>
      <w:r w:rsidRPr="00DD0D33">
        <w:rPr>
          <w:color w:val="000000"/>
          <w:sz w:val="18"/>
          <w:szCs w:val="18"/>
        </w:rPr>
        <w:t>(приводятся в соответствие технико-экономическими показателями,</w:t>
      </w:r>
      <w:r w:rsidRPr="00DD0D33">
        <w:rPr>
          <w:color w:val="000000"/>
          <w:sz w:val="22"/>
          <w:szCs w:val="22"/>
        </w:rPr>
        <w:t xml:space="preserve"> _____________________________________________________________________________________ </w:t>
      </w:r>
      <w:r w:rsidRPr="00DD0D33">
        <w:rPr>
          <w:color w:val="000000"/>
          <w:sz w:val="18"/>
          <w:szCs w:val="18"/>
        </w:rPr>
        <w:t>указанными в проектной документации)</w:t>
      </w:r>
    </w:p>
    <w:p w:rsidR="00380196" w:rsidRPr="00C74739" w:rsidRDefault="00380196" w:rsidP="00B64993">
      <w:pPr>
        <w:autoSpaceDE w:val="0"/>
        <w:autoSpaceDN w:val="0"/>
        <w:ind w:firstLine="720"/>
        <w:jc w:val="both"/>
        <w:rPr>
          <w:color w:val="000000"/>
          <w:sz w:val="18"/>
          <w:szCs w:val="18"/>
        </w:rPr>
      </w:pPr>
      <w:r w:rsidRPr="00DD0D33">
        <w:rPr>
          <w:color w:val="000000"/>
          <w:sz w:val="22"/>
          <w:szCs w:val="22"/>
        </w:rPr>
        <w:t xml:space="preserve">Обязуюсь обо всех изменениях, связанных с приведенными в настоящем заявлении сведениями, сообщать в  </w:t>
      </w:r>
      <w:r w:rsidRPr="00C74739">
        <w:rPr>
          <w:color w:val="000000"/>
          <w:sz w:val="22"/>
          <w:szCs w:val="22"/>
        </w:rPr>
        <w:t xml:space="preserve">администрацию </w:t>
      </w:r>
      <w:r w:rsidR="006C1657">
        <w:rPr>
          <w:color w:val="000000"/>
          <w:sz w:val="22"/>
          <w:szCs w:val="22"/>
        </w:rPr>
        <w:t>Чутеевского</w:t>
      </w:r>
      <w:r w:rsidRPr="00C74739">
        <w:rPr>
          <w:color w:val="000000"/>
          <w:sz w:val="22"/>
          <w:szCs w:val="22"/>
        </w:rPr>
        <w:t xml:space="preserve"> сельского поселения</w:t>
      </w:r>
      <w:r>
        <w:rPr>
          <w:color w:val="000000"/>
          <w:sz w:val="22"/>
          <w:szCs w:val="22"/>
        </w:rPr>
        <w:t xml:space="preserve"> Янтиковского района Чувашской Республики</w:t>
      </w:r>
      <w:r w:rsidRPr="00C74739">
        <w:rPr>
          <w:color w:val="000000"/>
          <w:sz w:val="18"/>
          <w:szCs w:val="18"/>
        </w:rPr>
        <w:tab/>
      </w:r>
      <w:r w:rsidRPr="00C74739">
        <w:rPr>
          <w:color w:val="000000"/>
          <w:sz w:val="18"/>
          <w:szCs w:val="18"/>
        </w:rPr>
        <w:tab/>
      </w:r>
      <w:r w:rsidRPr="00C74739">
        <w:rPr>
          <w:color w:val="000000"/>
          <w:sz w:val="18"/>
          <w:szCs w:val="18"/>
        </w:rPr>
        <w:tab/>
      </w:r>
      <w:r w:rsidRPr="00C74739">
        <w:rPr>
          <w:color w:val="000000"/>
          <w:sz w:val="18"/>
          <w:szCs w:val="18"/>
        </w:rPr>
        <w:tab/>
      </w:r>
      <w:r w:rsidRPr="00C74739">
        <w:rPr>
          <w:color w:val="000000"/>
          <w:sz w:val="18"/>
          <w:szCs w:val="18"/>
        </w:rPr>
        <w:tab/>
      </w:r>
    </w:p>
    <w:p w:rsidR="00380196" w:rsidRPr="00DD0D33" w:rsidRDefault="00380196" w:rsidP="00B64993">
      <w:pPr>
        <w:autoSpaceDE w:val="0"/>
        <w:autoSpaceDN w:val="0"/>
        <w:spacing w:before="240"/>
        <w:jc w:val="center"/>
        <w:rPr>
          <w:color w:val="000000"/>
          <w:sz w:val="2"/>
          <w:szCs w:val="2"/>
        </w:rPr>
      </w:pPr>
    </w:p>
    <w:p w:rsidR="00380196" w:rsidRPr="00DD0D33" w:rsidRDefault="00380196" w:rsidP="00B64993">
      <w:pPr>
        <w:autoSpaceDE w:val="0"/>
        <w:autoSpaceDN w:val="0"/>
        <w:spacing w:before="240"/>
        <w:jc w:val="center"/>
        <w:rPr>
          <w:color w:val="000000"/>
          <w:sz w:val="2"/>
          <w:szCs w:val="2"/>
        </w:rPr>
      </w:pPr>
    </w:p>
    <w:p w:rsidR="00380196" w:rsidRPr="00DD0D33" w:rsidRDefault="00380196" w:rsidP="00B64993">
      <w:pPr>
        <w:autoSpaceDE w:val="0"/>
        <w:autoSpaceDN w:val="0"/>
        <w:spacing w:before="240"/>
        <w:jc w:val="center"/>
        <w:rPr>
          <w:color w:val="000000"/>
          <w:sz w:val="2"/>
          <w:szCs w:val="2"/>
        </w:rPr>
      </w:pPr>
    </w:p>
    <w:tbl>
      <w:tblPr>
        <w:tblW w:w="9667"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466"/>
      </w:tblGrid>
      <w:tr w:rsidR="00380196" w:rsidRPr="00DD0D33" w:rsidTr="00123806">
        <w:tc>
          <w:tcPr>
            <w:tcW w:w="3005" w:type="dxa"/>
            <w:gridSpan w:val="4"/>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1134" w:type="dxa"/>
            <w:gridSpan w:val="3"/>
            <w:tcBorders>
              <w:top w:val="nil"/>
              <w:left w:val="nil"/>
              <w:bottom w:val="nil"/>
              <w:right w:val="nil"/>
            </w:tcBorders>
            <w:vAlign w:val="bottom"/>
          </w:tcPr>
          <w:p w:rsidR="00380196" w:rsidRPr="00DD0D33" w:rsidRDefault="00380196" w:rsidP="00123806">
            <w:pPr>
              <w:autoSpaceDE w:val="0"/>
              <w:autoSpaceDN w:val="0"/>
              <w:jc w:val="center"/>
              <w:rPr>
                <w:color w:val="000000"/>
              </w:rPr>
            </w:pPr>
          </w:p>
        </w:tc>
        <w:tc>
          <w:tcPr>
            <w:tcW w:w="1928" w:type="dxa"/>
            <w:gridSpan w:val="2"/>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113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p>
        </w:tc>
        <w:tc>
          <w:tcPr>
            <w:tcW w:w="246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r w:rsidR="00380196" w:rsidRPr="00DD0D33" w:rsidTr="00123806">
        <w:trPr>
          <w:trHeight w:val="271"/>
        </w:trPr>
        <w:tc>
          <w:tcPr>
            <w:tcW w:w="3005" w:type="dxa"/>
            <w:gridSpan w:val="4"/>
            <w:tcBorders>
              <w:top w:val="nil"/>
              <w:left w:val="nil"/>
              <w:bottom w:val="nil"/>
              <w:right w:val="nil"/>
            </w:tcBorders>
          </w:tcPr>
          <w:p w:rsidR="00380196" w:rsidRPr="00DD0D33" w:rsidRDefault="00380196" w:rsidP="00123806">
            <w:pPr>
              <w:autoSpaceDE w:val="0"/>
              <w:autoSpaceDN w:val="0"/>
              <w:jc w:val="center"/>
              <w:rPr>
                <w:color w:val="000000"/>
                <w:sz w:val="18"/>
                <w:szCs w:val="18"/>
              </w:rPr>
            </w:pPr>
            <w:r w:rsidRPr="00DD0D33">
              <w:rPr>
                <w:color w:val="000000"/>
                <w:sz w:val="18"/>
                <w:szCs w:val="18"/>
              </w:rPr>
              <w:t>(должность)</w:t>
            </w:r>
          </w:p>
          <w:p w:rsidR="00380196" w:rsidRPr="00DD0D33" w:rsidRDefault="00380196" w:rsidP="00123806">
            <w:pPr>
              <w:autoSpaceDE w:val="0"/>
              <w:autoSpaceDN w:val="0"/>
              <w:rPr>
                <w:color w:val="000000"/>
                <w:sz w:val="2"/>
                <w:szCs w:val="2"/>
              </w:rPr>
            </w:pPr>
          </w:p>
        </w:tc>
        <w:tc>
          <w:tcPr>
            <w:tcW w:w="1134" w:type="dxa"/>
            <w:gridSpan w:val="3"/>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1928" w:type="dxa"/>
            <w:gridSpan w:val="2"/>
            <w:tcBorders>
              <w:top w:val="nil"/>
              <w:left w:val="nil"/>
              <w:bottom w:val="nil"/>
              <w:right w:val="nil"/>
            </w:tcBorders>
          </w:tcPr>
          <w:p w:rsidR="00380196" w:rsidRPr="00DD0D33" w:rsidRDefault="00380196" w:rsidP="00123806">
            <w:pPr>
              <w:autoSpaceDE w:val="0"/>
              <w:autoSpaceDN w:val="0"/>
              <w:jc w:val="center"/>
              <w:rPr>
                <w:color w:val="000000"/>
                <w:sz w:val="18"/>
                <w:szCs w:val="18"/>
              </w:rPr>
            </w:pPr>
            <w:r w:rsidRPr="00DD0D33">
              <w:rPr>
                <w:color w:val="000000"/>
                <w:sz w:val="18"/>
                <w:szCs w:val="18"/>
              </w:rPr>
              <w:t>(подпись)</w:t>
            </w:r>
          </w:p>
        </w:tc>
        <w:tc>
          <w:tcPr>
            <w:tcW w:w="1134"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2466"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r w:rsidRPr="00DD0D33">
              <w:rPr>
                <w:color w:val="000000"/>
                <w:sz w:val="18"/>
                <w:szCs w:val="18"/>
              </w:rPr>
              <w:t>(Ф.И.О.)</w:t>
            </w:r>
          </w:p>
        </w:tc>
      </w:tr>
      <w:tr w:rsidR="00380196" w:rsidRPr="00DD0D33" w:rsidTr="00123806">
        <w:trPr>
          <w:gridAfter w:val="3"/>
          <w:wAfter w:w="5358" w:type="dxa"/>
          <w:cantSplit/>
        </w:trPr>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97"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340" w:type="dxa"/>
            <w:gridSpan w:val="2"/>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spacing w:before="240"/>
        <w:rPr>
          <w:color w:val="000000"/>
          <w:sz w:val="20"/>
          <w:szCs w:val="20"/>
        </w:rPr>
      </w:pPr>
      <w:r w:rsidRPr="00DD0D33">
        <w:rPr>
          <w:color w:val="000000"/>
          <w:sz w:val="22"/>
          <w:szCs w:val="22"/>
        </w:rPr>
        <w:t>М.П. (при наличии)</w:t>
      </w:r>
    </w:p>
    <w:p w:rsidR="00380196" w:rsidRPr="00DD0D33" w:rsidRDefault="00380196" w:rsidP="00B64993">
      <w:pPr>
        <w:pStyle w:val="ConsPlusNormal"/>
        <w:ind w:firstLine="540"/>
        <w:jc w:val="both"/>
        <w:rPr>
          <w:color w:val="000000"/>
        </w:rPr>
        <w:sectPr w:rsidR="00380196" w:rsidRPr="00DD0D33" w:rsidSect="005A3704">
          <w:pgSz w:w="11905" w:h="16838"/>
          <w:pgMar w:top="1134" w:right="850" w:bottom="1135" w:left="1701" w:header="0" w:footer="0" w:gutter="0"/>
          <w:cols w:space="720"/>
          <w:rtlGutter/>
        </w:sectPr>
      </w:pPr>
    </w:p>
    <w:p w:rsidR="00380196" w:rsidRPr="00DD0D33" w:rsidRDefault="00380196"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№3</w:t>
      </w:r>
    </w:p>
    <w:p w:rsidR="00380196" w:rsidRPr="0062367D" w:rsidRDefault="00380196" w:rsidP="0062367D">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sidR="006C1657">
        <w:rPr>
          <w:bCs/>
          <w:sz w:val="22"/>
          <w:szCs w:val="22"/>
        </w:rPr>
        <w:t>Чутеевского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Pr="00DD0D33" w:rsidRDefault="00380196" w:rsidP="00B64993">
      <w:pPr>
        <w:pStyle w:val="ConsPlusNormal"/>
        <w:jc w:val="both"/>
        <w:rPr>
          <w:rFonts w:ascii="Times New Roman" w:hAnsi="Times New Roman"/>
          <w:color w:val="000000"/>
          <w:sz w:val="28"/>
          <w:szCs w:val="28"/>
        </w:rPr>
      </w:pPr>
      <w:bookmarkStart w:id="27" w:name="P866"/>
      <w:bookmarkEnd w:id="27"/>
    </w:p>
    <w:p w:rsidR="00380196" w:rsidRPr="00DD0D33" w:rsidRDefault="00380196"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Администрации</w:t>
      </w:r>
      <w:r>
        <w:rPr>
          <w:rFonts w:ascii="Times New Roman" w:hAnsi="Times New Roman" w:cs="Times New Roman"/>
          <w:color w:val="000000"/>
          <w:sz w:val="22"/>
          <w:szCs w:val="22"/>
        </w:rPr>
        <w:t xml:space="preserve"> </w:t>
      </w:r>
      <w:r w:rsidR="006C1657">
        <w:rPr>
          <w:rFonts w:ascii="Times New Roman" w:hAnsi="Times New Roman" w:cs="Times New Roman"/>
          <w:color w:val="000000"/>
          <w:sz w:val="22"/>
          <w:szCs w:val="22"/>
        </w:rPr>
        <w:t>Чутеевского</w:t>
      </w:r>
      <w:r>
        <w:rPr>
          <w:rFonts w:ascii="Times New Roman" w:hAnsi="Times New Roman" w:cs="Times New Roman"/>
          <w:color w:val="000000"/>
          <w:sz w:val="22"/>
          <w:szCs w:val="22"/>
        </w:rPr>
        <w:t xml:space="preserve"> сельского</w:t>
      </w:r>
      <w:r w:rsidRPr="00DD0D33">
        <w:rPr>
          <w:rFonts w:ascii="Times New Roman" w:hAnsi="Times New Roman" w:cs="Times New Roman"/>
          <w:color w:val="000000"/>
          <w:sz w:val="22"/>
          <w:szCs w:val="22"/>
        </w:rPr>
        <w:t xml:space="preserve"> поселения</w:t>
      </w:r>
      <w:r>
        <w:rPr>
          <w:rFonts w:ascii="Times New Roman" w:hAnsi="Times New Roman" w:cs="Times New Roman"/>
          <w:color w:val="000000"/>
          <w:sz w:val="22"/>
          <w:szCs w:val="22"/>
        </w:rPr>
        <w:t xml:space="preserve"> Янтиковского района</w:t>
      </w:r>
      <w:r w:rsidRPr="00DD0D33">
        <w:rPr>
          <w:rFonts w:ascii="Times New Roman" w:hAnsi="Times New Roman" w:cs="Times New Roman"/>
          <w:color w:val="000000"/>
          <w:sz w:val="22"/>
          <w:szCs w:val="22"/>
        </w:rPr>
        <w:t xml:space="preserve"> Чувашской Республики</w:t>
      </w:r>
    </w:p>
    <w:p w:rsidR="00380196" w:rsidRPr="00DD0D33" w:rsidRDefault="00380196" w:rsidP="00B64993">
      <w:pPr>
        <w:pStyle w:val="ConsPlusNonformat"/>
        <w:jc w:val="center"/>
        <w:rPr>
          <w:rFonts w:ascii="Times New Roman" w:hAnsi="Times New Roman" w:cs="Times New Roman"/>
          <w:color w:val="000000"/>
          <w:sz w:val="22"/>
          <w:szCs w:val="22"/>
        </w:rPr>
      </w:pPr>
    </w:p>
    <w:p w:rsidR="00380196" w:rsidRPr="00DD0D33" w:rsidRDefault="00380196"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УВЕДОМЛЕНИЕ</w:t>
      </w:r>
    </w:p>
    <w:p w:rsidR="00380196" w:rsidRPr="00DD0D33" w:rsidRDefault="00380196"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об отказе в выдаче разрешения на строительство</w:t>
      </w:r>
    </w:p>
    <w:p w:rsidR="00380196" w:rsidRPr="00DD0D33" w:rsidRDefault="00380196"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p>
    <w:p w:rsidR="00380196" w:rsidRPr="00DD0D33" w:rsidRDefault="00380196"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«___»  _______________ 20___ г.</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w:t>
      </w:r>
      <w:r w:rsidRPr="00DD0D33">
        <w:rPr>
          <w:rFonts w:ascii="Times New Roman" w:hAnsi="Times New Roman" w:cs="Times New Roman"/>
          <w:color w:val="000000"/>
          <w:sz w:val="22"/>
          <w:szCs w:val="22"/>
        </w:rPr>
        <w:tab/>
        <w:t>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(наименование органа, осуществляющего выдачу разрешения)</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уведомляет _______________________________________________________________________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(полное наименование организации,</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ИНН/КПП, ЕГРН, юридический адрес</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индивидуального предпринимателя, ИНН, ЕГРНИП, адрес места жительства)</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об отказе в выдаче разрешения на строительство.</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Причина отказа: ___________________________________________________________________</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__________________________________________________________________________________</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   ___________   ___________________________</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(должность уполномоченного                                  (подпись)                          (Ф.И.О.)</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сотрудника органа,</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осуществляющего выдачу разрешения</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на строительство)</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Уведомление получил:</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   ______________   «____» ____________ 20__ г.</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руководителя организации,                        (подпись)                     (дата получения)</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полное наименование организации</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физического лица либо Ф.И.О.</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ее (его) представителя)</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Исполнитель:</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_______________</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Телефон: _____________</w:t>
      </w:r>
    </w:p>
    <w:p w:rsidR="00380196" w:rsidRPr="00DD0D33" w:rsidRDefault="00380196" w:rsidP="00B64993">
      <w:pPr>
        <w:pStyle w:val="ConsPlusNormal"/>
        <w:ind w:firstLine="540"/>
        <w:jc w:val="both"/>
        <w:rPr>
          <w:rFonts w:ascii="Times New Roman" w:hAnsi="Times New Roman"/>
          <w:color w:val="000000"/>
        </w:rPr>
      </w:pPr>
    </w:p>
    <w:p w:rsidR="00380196" w:rsidRPr="00DD0D33" w:rsidRDefault="00380196" w:rsidP="00B64993">
      <w:pPr>
        <w:pStyle w:val="ConsPlusNormal"/>
        <w:ind w:firstLine="540"/>
        <w:jc w:val="both"/>
        <w:rPr>
          <w:color w:val="000000"/>
        </w:rPr>
        <w:sectPr w:rsidR="00380196" w:rsidRPr="00DD0D33" w:rsidSect="00123806">
          <w:pgSz w:w="11905" w:h="16838"/>
          <w:pgMar w:top="1134" w:right="850" w:bottom="867" w:left="1701" w:header="0" w:footer="0" w:gutter="0"/>
          <w:cols w:space="720"/>
        </w:sectPr>
      </w:pPr>
    </w:p>
    <w:p w:rsidR="00380196" w:rsidRPr="00DD0D33" w:rsidRDefault="00380196"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№4</w:t>
      </w:r>
    </w:p>
    <w:p w:rsidR="00380196" w:rsidRPr="0062367D" w:rsidRDefault="00380196" w:rsidP="0062367D">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sidR="006C1657">
        <w:rPr>
          <w:bCs/>
          <w:sz w:val="22"/>
          <w:szCs w:val="22"/>
        </w:rPr>
        <w:t>Чутеевского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Default="00380196" w:rsidP="00B64993">
      <w:pPr>
        <w:pStyle w:val="ConsPlusNormal"/>
        <w:jc w:val="center"/>
        <w:rPr>
          <w:rFonts w:ascii="Times New Roman" w:hAnsi="Times New Roman"/>
          <w:color w:val="000000"/>
          <w:sz w:val="10"/>
          <w:szCs w:val="10"/>
        </w:rPr>
      </w:pPr>
    </w:p>
    <w:p w:rsidR="00380196" w:rsidRPr="00DD0D33" w:rsidRDefault="00380196" w:rsidP="00B64993">
      <w:pPr>
        <w:pStyle w:val="ConsPlusNormal"/>
        <w:jc w:val="center"/>
        <w:rPr>
          <w:rFonts w:ascii="Times New Roman" w:hAnsi="Times New Roman"/>
          <w:color w:val="000000"/>
          <w:sz w:val="10"/>
          <w:szCs w:val="10"/>
        </w:rPr>
      </w:pPr>
    </w:p>
    <w:p w:rsidR="00380196" w:rsidRPr="00DD0D33" w:rsidRDefault="00380196" w:rsidP="00C74739">
      <w:pPr>
        <w:autoSpaceDE w:val="0"/>
        <w:autoSpaceDN w:val="0"/>
        <w:ind w:left="3261"/>
        <w:rPr>
          <w:color w:val="000000"/>
          <w:sz w:val="22"/>
          <w:szCs w:val="22"/>
          <w:u w:val="single"/>
        </w:rPr>
      </w:pPr>
      <w:r w:rsidRPr="00DD0D33">
        <w:rPr>
          <w:color w:val="000000"/>
          <w:sz w:val="22"/>
          <w:szCs w:val="22"/>
          <w:u w:val="single"/>
        </w:rPr>
        <w:t>Администрация</w:t>
      </w:r>
      <w:r>
        <w:rPr>
          <w:color w:val="000000"/>
          <w:sz w:val="22"/>
          <w:szCs w:val="22"/>
          <w:u w:val="single"/>
        </w:rPr>
        <w:t xml:space="preserve"> </w:t>
      </w:r>
      <w:r w:rsidR="006C1657">
        <w:rPr>
          <w:color w:val="000000"/>
          <w:sz w:val="22"/>
          <w:szCs w:val="22"/>
          <w:u w:val="single"/>
        </w:rPr>
        <w:t>Чутеевского</w:t>
      </w:r>
      <w:r>
        <w:rPr>
          <w:color w:val="000000"/>
          <w:sz w:val="22"/>
          <w:szCs w:val="22"/>
          <w:u w:val="single"/>
        </w:rPr>
        <w:t xml:space="preserve"> сельского</w:t>
      </w:r>
      <w:r w:rsidRPr="00DD0D33">
        <w:rPr>
          <w:color w:val="000000"/>
          <w:sz w:val="22"/>
          <w:szCs w:val="22"/>
          <w:u w:val="single"/>
        </w:rPr>
        <w:t xml:space="preserve"> поселения</w:t>
      </w:r>
      <w:r>
        <w:rPr>
          <w:color w:val="000000"/>
          <w:sz w:val="22"/>
          <w:szCs w:val="22"/>
          <w:u w:val="single"/>
        </w:rPr>
        <w:t xml:space="preserve"> Янтиковского района Чувашской Республики</w:t>
      </w:r>
    </w:p>
    <w:p w:rsidR="00380196" w:rsidRPr="00DD0D33" w:rsidRDefault="00380196" w:rsidP="00B64993">
      <w:pPr>
        <w:autoSpaceDE w:val="0"/>
        <w:autoSpaceDN w:val="0"/>
        <w:ind w:left="3261"/>
        <w:rPr>
          <w:color w:val="000000"/>
          <w:sz w:val="22"/>
          <w:szCs w:val="22"/>
        </w:rPr>
      </w:pPr>
      <w:r w:rsidRPr="00DD0D33">
        <w:rPr>
          <w:color w:val="000000"/>
          <w:sz w:val="22"/>
          <w:szCs w:val="22"/>
        </w:rPr>
        <w:t xml:space="preserve">от кого:  </w:t>
      </w:r>
    </w:p>
    <w:p w:rsidR="00380196" w:rsidRPr="00DD0D33" w:rsidRDefault="00380196" w:rsidP="00B64993">
      <w:pPr>
        <w:pBdr>
          <w:top w:val="single" w:sz="4" w:space="1" w:color="auto"/>
        </w:pBdr>
        <w:autoSpaceDE w:val="0"/>
        <w:autoSpaceDN w:val="0"/>
        <w:ind w:left="4095"/>
        <w:jc w:val="center"/>
        <w:rPr>
          <w:color w:val="000000"/>
          <w:sz w:val="18"/>
          <w:szCs w:val="18"/>
        </w:rPr>
      </w:pPr>
      <w:r w:rsidRPr="00DD0D33">
        <w:rPr>
          <w:color w:val="000000"/>
          <w:sz w:val="18"/>
          <w:szCs w:val="18"/>
        </w:rPr>
        <w:t>(наименование юридического лица – застройщика,</w:t>
      </w:r>
    </w:p>
    <w:p w:rsidR="00380196" w:rsidRPr="00DD0D33" w:rsidRDefault="00380196" w:rsidP="00B64993">
      <w:pPr>
        <w:autoSpaceDE w:val="0"/>
        <w:autoSpaceDN w:val="0"/>
        <w:ind w:left="3261"/>
        <w:rPr>
          <w:color w:val="000000"/>
          <w:sz w:val="16"/>
          <w:szCs w:val="16"/>
        </w:rPr>
      </w:pPr>
    </w:p>
    <w:p w:rsidR="00380196" w:rsidRPr="00DD0D33" w:rsidRDefault="00380196" w:rsidP="00B64993">
      <w:pPr>
        <w:pBdr>
          <w:top w:val="single" w:sz="4" w:space="1" w:color="auto"/>
        </w:pBdr>
        <w:autoSpaceDE w:val="0"/>
        <w:autoSpaceDN w:val="0"/>
        <w:ind w:left="3261"/>
        <w:jc w:val="center"/>
        <w:rPr>
          <w:color w:val="000000"/>
          <w:sz w:val="18"/>
          <w:szCs w:val="18"/>
        </w:rPr>
      </w:pPr>
      <w:r w:rsidRPr="00DD0D33">
        <w:rPr>
          <w:color w:val="000000"/>
          <w:sz w:val="18"/>
          <w:szCs w:val="18"/>
        </w:rPr>
        <w:t>планирующего осуществлять строительство, капитальный</w:t>
      </w:r>
    </w:p>
    <w:p w:rsidR="00380196" w:rsidRPr="00DD0D33" w:rsidRDefault="00380196" w:rsidP="00B64993">
      <w:pPr>
        <w:autoSpaceDE w:val="0"/>
        <w:autoSpaceDN w:val="0"/>
        <w:ind w:left="3261"/>
        <w:rPr>
          <w:color w:val="000000"/>
          <w:sz w:val="16"/>
          <w:szCs w:val="16"/>
        </w:rPr>
      </w:pPr>
    </w:p>
    <w:p w:rsidR="00380196" w:rsidRPr="00DD0D33" w:rsidRDefault="00380196" w:rsidP="00234A1D">
      <w:pPr>
        <w:pBdr>
          <w:top w:val="single" w:sz="4" w:space="1" w:color="auto"/>
        </w:pBdr>
        <w:autoSpaceDE w:val="0"/>
        <w:autoSpaceDN w:val="0"/>
        <w:ind w:left="3261"/>
        <w:jc w:val="center"/>
        <w:rPr>
          <w:color w:val="000000"/>
          <w:sz w:val="18"/>
          <w:szCs w:val="18"/>
        </w:rPr>
      </w:pPr>
      <w:r w:rsidRPr="00DD0D33">
        <w:rPr>
          <w:color w:val="000000"/>
          <w:sz w:val="18"/>
          <w:szCs w:val="18"/>
        </w:rPr>
        <w:t>ремонт или реконструкцию;ИНН; юридический и почтовый адреса;</w:t>
      </w:r>
    </w:p>
    <w:p w:rsidR="00380196" w:rsidRPr="00DD0D33" w:rsidRDefault="00380196" w:rsidP="00B64993">
      <w:pPr>
        <w:autoSpaceDE w:val="0"/>
        <w:autoSpaceDN w:val="0"/>
        <w:ind w:left="3261"/>
        <w:rPr>
          <w:color w:val="000000"/>
          <w:sz w:val="16"/>
          <w:szCs w:val="16"/>
        </w:rPr>
      </w:pPr>
    </w:p>
    <w:p w:rsidR="00380196" w:rsidRPr="00DD0D33" w:rsidRDefault="00380196" w:rsidP="00B64993">
      <w:pPr>
        <w:pBdr>
          <w:top w:val="single" w:sz="4" w:space="1" w:color="auto"/>
        </w:pBdr>
        <w:autoSpaceDE w:val="0"/>
        <w:autoSpaceDN w:val="0"/>
        <w:ind w:left="3261"/>
        <w:jc w:val="center"/>
        <w:rPr>
          <w:color w:val="000000"/>
          <w:sz w:val="18"/>
          <w:szCs w:val="18"/>
        </w:rPr>
      </w:pPr>
      <w:r w:rsidRPr="00DD0D33">
        <w:rPr>
          <w:color w:val="000000"/>
          <w:sz w:val="18"/>
          <w:szCs w:val="18"/>
        </w:rPr>
        <w:t>Ф.И.О. руководителя; телефон;</w:t>
      </w:r>
    </w:p>
    <w:p w:rsidR="00380196" w:rsidRPr="00DD0D33" w:rsidRDefault="00380196" w:rsidP="00B64993">
      <w:pPr>
        <w:autoSpaceDE w:val="0"/>
        <w:autoSpaceDN w:val="0"/>
        <w:ind w:left="3261"/>
        <w:rPr>
          <w:color w:val="000000"/>
          <w:sz w:val="16"/>
          <w:szCs w:val="16"/>
        </w:rPr>
      </w:pPr>
    </w:p>
    <w:p w:rsidR="00380196" w:rsidRPr="00DD0D33" w:rsidRDefault="00380196" w:rsidP="00B64993">
      <w:pPr>
        <w:pBdr>
          <w:top w:val="single" w:sz="4" w:space="1" w:color="auto"/>
        </w:pBdr>
        <w:autoSpaceDE w:val="0"/>
        <w:autoSpaceDN w:val="0"/>
        <w:ind w:left="3261"/>
        <w:jc w:val="center"/>
        <w:rPr>
          <w:color w:val="000000"/>
          <w:sz w:val="18"/>
          <w:szCs w:val="18"/>
        </w:rPr>
      </w:pPr>
      <w:r w:rsidRPr="00DD0D33">
        <w:rPr>
          <w:color w:val="000000"/>
          <w:sz w:val="18"/>
          <w:szCs w:val="18"/>
        </w:rPr>
        <w:t>банковские реквизиты (наименование банка, р/с, к/с, БИК))</w:t>
      </w:r>
    </w:p>
    <w:p w:rsidR="00380196" w:rsidRPr="00DD0D33" w:rsidRDefault="00380196" w:rsidP="00B64993">
      <w:pPr>
        <w:autoSpaceDE w:val="0"/>
        <w:autoSpaceDN w:val="0"/>
        <w:jc w:val="center"/>
        <w:rPr>
          <w:bCs/>
          <w:color w:val="000000"/>
          <w:sz w:val="10"/>
          <w:szCs w:val="10"/>
        </w:rPr>
      </w:pPr>
    </w:p>
    <w:p w:rsidR="00380196" w:rsidRPr="00DD0D33" w:rsidRDefault="00380196" w:rsidP="00B64993">
      <w:pPr>
        <w:autoSpaceDE w:val="0"/>
        <w:autoSpaceDN w:val="0"/>
        <w:jc w:val="center"/>
        <w:rPr>
          <w:bCs/>
          <w:color w:val="000000"/>
        </w:rPr>
      </w:pPr>
      <w:r w:rsidRPr="00DD0D33">
        <w:rPr>
          <w:bCs/>
          <w:color w:val="000000"/>
        </w:rPr>
        <w:t>Заявление</w:t>
      </w:r>
      <w:r w:rsidRPr="00DD0D33">
        <w:rPr>
          <w:bCs/>
          <w:color w:val="000000"/>
        </w:rPr>
        <w:br/>
        <w:t>о продлении срока действия разрешения на строительство</w:t>
      </w:r>
    </w:p>
    <w:p w:rsidR="00380196" w:rsidRPr="00DD0D33" w:rsidRDefault="00380196" w:rsidP="00B64993">
      <w:pPr>
        <w:autoSpaceDE w:val="0"/>
        <w:autoSpaceDN w:val="0"/>
        <w:jc w:val="center"/>
        <w:rPr>
          <w:bCs/>
          <w:color w:val="000000"/>
          <w:sz w:val="10"/>
          <w:szCs w:val="10"/>
        </w:rPr>
      </w:pPr>
    </w:p>
    <w:p w:rsidR="00380196" w:rsidRPr="00DD0D33" w:rsidRDefault="00380196" w:rsidP="00B64993">
      <w:pPr>
        <w:autoSpaceDE w:val="0"/>
        <w:autoSpaceDN w:val="0"/>
        <w:ind w:firstLine="567"/>
        <w:rPr>
          <w:color w:val="000000"/>
          <w:sz w:val="22"/>
          <w:szCs w:val="22"/>
        </w:rPr>
      </w:pPr>
      <w:r w:rsidRPr="00DD0D33">
        <w:rPr>
          <w:color w:val="000000"/>
          <w:sz w:val="22"/>
          <w:szCs w:val="22"/>
        </w:rPr>
        <w:t>Прошу продлить разрешение на строительство/ реконструкцию</w:t>
      </w:r>
    </w:p>
    <w:p w:rsidR="00380196" w:rsidRPr="00DD0D33" w:rsidRDefault="00380196" w:rsidP="00B64993">
      <w:pPr>
        <w:autoSpaceDE w:val="0"/>
        <w:autoSpaceDN w:val="0"/>
        <w:ind w:right="-1"/>
        <w:jc w:val="center"/>
        <w:rPr>
          <w:color w:val="000000"/>
          <w:sz w:val="18"/>
          <w:szCs w:val="18"/>
        </w:rPr>
      </w:pPr>
      <w:r w:rsidRPr="00DD0D33">
        <w:rPr>
          <w:color w:val="000000"/>
          <w:sz w:val="18"/>
          <w:szCs w:val="18"/>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380196" w:rsidRPr="00DD0D33" w:rsidTr="00123806">
        <w:trPr>
          <w:cantSplit/>
        </w:trPr>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97"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263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spacing w:before="12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объекта)</w:t>
      </w:r>
    </w:p>
    <w:p w:rsidR="00380196" w:rsidRPr="00DD0D33" w:rsidRDefault="00380196" w:rsidP="00B64993">
      <w:pPr>
        <w:autoSpaceDE w:val="0"/>
        <w:autoSpaceDN w:val="0"/>
        <w:rPr>
          <w:color w:val="000000"/>
          <w:sz w:val="22"/>
          <w:szCs w:val="22"/>
        </w:rPr>
      </w:pPr>
      <w:r w:rsidRPr="00DD0D33">
        <w:rPr>
          <w:color w:val="000000"/>
          <w:sz w:val="22"/>
          <w:szCs w:val="22"/>
        </w:rPr>
        <w:t xml:space="preserve">на земельном участке по адресу:  </w:t>
      </w:r>
    </w:p>
    <w:p w:rsidR="00380196" w:rsidRPr="00DD0D33" w:rsidRDefault="00380196" w:rsidP="00B64993">
      <w:pPr>
        <w:pBdr>
          <w:top w:val="single" w:sz="4" w:space="1" w:color="auto"/>
        </w:pBdr>
        <w:autoSpaceDE w:val="0"/>
        <w:autoSpaceDN w:val="0"/>
        <w:ind w:left="3175"/>
        <w:jc w:val="center"/>
        <w:rPr>
          <w:color w:val="000000"/>
          <w:sz w:val="18"/>
          <w:szCs w:val="18"/>
        </w:rPr>
      </w:pPr>
      <w:r w:rsidRPr="00DD0D33">
        <w:rPr>
          <w:color w:val="000000"/>
          <w:sz w:val="18"/>
          <w:szCs w:val="18"/>
        </w:rPr>
        <w:t>(город, район, улица, номер участка)</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rPr>
          <w:color w:val="000000"/>
          <w:sz w:val="2"/>
          <w:szCs w:val="2"/>
        </w:rPr>
      </w:pPr>
    </w:p>
    <w:p w:rsidR="00380196" w:rsidRPr="00DD0D33" w:rsidRDefault="00380196" w:rsidP="00B64993">
      <w:pPr>
        <w:pBdr>
          <w:top w:val="single" w:sz="4" w:space="1" w:color="auto"/>
        </w:pBdr>
        <w:autoSpaceDE w:val="0"/>
        <w:autoSpaceDN w:val="0"/>
        <w:rPr>
          <w:color w:val="000000"/>
          <w:sz w:val="2"/>
          <w:szCs w:val="2"/>
        </w:rPr>
      </w:pPr>
    </w:p>
    <w:p w:rsidR="00380196" w:rsidRPr="00DD0D33" w:rsidRDefault="00380196" w:rsidP="00B64993">
      <w:pPr>
        <w:tabs>
          <w:tab w:val="center" w:pos="2474"/>
          <w:tab w:val="left" w:pos="3969"/>
        </w:tabs>
        <w:autoSpaceDE w:val="0"/>
        <w:autoSpaceDN w:val="0"/>
        <w:spacing w:before="120"/>
        <w:rPr>
          <w:color w:val="000000"/>
          <w:sz w:val="22"/>
          <w:szCs w:val="22"/>
        </w:rPr>
      </w:pPr>
      <w:r w:rsidRPr="00DD0D33">
        <w:rPr>
          <w:color w:val="000000"/>
          <w:sz w:val="22"/>
          <w:szCs w:val="22"/>
        </w:rPr>
        <w:t>сроком на</w:t>
      </w:r>
      <w:r w:rsidRPr="00DD0D33">
        <w:rPr>
          <w:color w:val="000000"/>
          <w:sz w:val="22"/>
          <w:szCs w:val="22"/>
        </w:rPr>
        <w:tab/>
      </w:r>
      <w:r w:rsidRPr="00DD0D33">
        <w:rPr>
          <w:color w:val="000000"/>
          <w:sz w:val="22"/>
          <w:szCs w:val="22"/>
        </w:rPr>
        <w:tab/>
        <w:t>месяца(ев).</w:t>
      </w:r>
    </w:p>
    <w:p w:rsidR="00380196" w:rsidRPr="00DD0D33" w:rsidRDefault="00380196" w:rsidP="00B64993">
      <w:pPr>
        <w:pBdr>
          <w:top w:val="single" w:sz="4" w:space="1" w:color="auto"/>
        </w:pBdr>
        <w:autoSpaceDE w:val="0"/>
        <w:autoSpaceDN w:val="0"/>
        <w:ind w:left="1077" w:right="6039"/>
        <w:rPr>
          <w:color w:val="000000"/>
          <w:sz w:val="2"/>
          <w:szCs w:val="2"/>
        </w:rPr>
      </w:pPr>
    </w:p>
    <w:p w:rsidR="00380196" w:rsidRPr="00DD0D33" w:rsidRDefault="00380196" w:rsidP="00B64993">
      <w:pPr>
        <w:autoSpaceDE w:val="0"/>
        <w:autoSpaceDN w:val="0"/>
        <w:spacing w:before="120"/>
        <w:ind w:firstLine="567"/>
        <w:jc w:val="both"/>
        <w:rPr>
          <w:color w:val="000000"/>
          <w:sz w:val="2"/>
          <w:szCs w:val="2"/>
        </w:rPr>
      </w:pPr>
      <w:r w:rsidRPr="00DD0D33">
        <w:rPr>
          <w:color w:val="000000"/>
          <w:sz w:val="22"/>
          <w:szCs w:val="22"/>
        </w:rPr>
        <w:t>Строительство (реконструкция) будет осуществляться на основании</w:t>
      </w:r>
      <w:r w:rsidRPr="00DD0D33">
        <w:rPr>
          <w:color w:val="000000"/>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r w:rsidR="00380196" w:rsidRPr="00DD0D33" w:rsidTr="00123806">
        <w:trPr>
          <w:cantSplit/>
        </w:trPr>
        <w:tc>
          <w:tcPr>
            <w:tcW w:w="4706"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r w:rsidRPr="00DD0D33">
              <w:rPr>
                <w:color w:val="000000"/>
                <w:sz w:val="18"/>
                <w:szCs w:val="18"/>
              </w:rPr>
              <w:t>(наименование документа)</w:t>
            </w: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sz w:val="18"/>
                <w:szCs w:val="18"/>
              </w:rPr>
            </w:pPr>
          </w:p>
        </w:tc>
        <w:tc>
          <w:tcPr>
            <w:tcW w:w="1701"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1106"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 xml:space="preserve">Право на пользование землей закреплено  </w:t>
      </w:r>
    </w:p>
    <w:p w:rsidR="00380196" w:rsidRPr="00DD0D33" w:rsidRDefault="00380196" w:rsidP="00B64993">
      <w:pPr>
        <w:pBdr>
          <w:top w:val="single" w:sz="4" w:space="1" w:color="auto"/>
        </w:pBdr>
        <w:autoSpaceDE w:val="0"/>
        <w:autoSpaceDN w:val="0"/>
        <w:ind w:left="4564"/>
        <w:jc w:val="center"/>
        <w:rPr>
          <w:color w:val="000000"/>
          <w:sz w:val="18"/>
          <w:szCs w:val="18"/>
        </w:rPr>
      </w:pPr>
      <w:r w:rsidRPr="00DD0D33">
        <w:rPr>
          <w:color w:val="000000"/>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110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 xml:space="preserve">Проектная документация на строительство объекта разработана  </w:t>
      </w:r>
    </w:p>
    <w:p w:rsidR="00380196" w:rsidRPr="00DD0D33" w:rsidRDefault="00380196" w:rsidP="00B64993">
      <w:pPr>
        <w:pBdr>
          <w:top w:val="single" w:sz="4" w:space="1" w:color="auto"/>
        </w:pBdr>
        <w:autoSpaceDE w:val="0"/>
        <w:autoSpaceDN w:val="0"/>
        <w:ind w:left="6719"/>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проектной организации, ИНН, юридический и почтовый адреса,</w:t>
      </w:r>
    </w:p>
    <w:p w:rsidR="00380196" w:rsidRPr="00DD0D33" w:rsidRDefault="00380196" w:rsidP="00B64993">
      <w:pPr>
        <w:autoSpaceDE w:val="0"/>
        <w:autoSpaceDN w:val="0"/>
        <w:rPr>
          <w:color w:val="000000"/>
          <w:sz w:val="22"/>
          <w:szCs w:val="22"/>
        </w:rPr>
      </w:pPr>
    </w:p>
    <w:p w:rsidR="00380196" w:rsidRPr="00DD0D33" w:rsidRDefault="00380196" w:rsidP="00234A1D">
      <w:pPr>
        <w:pBdr>
          <w:top w:val="single" w:sz="4" w:space="1" w:color="auto"/>
        </w:pBdr>
        <w:autoSpaceDE w:val="0"/>
        <w:autoSpaceDN w:val="0"/>
        <w:jc w:val="center"/>
        <w:rPr>
          <w:color w:val="000000"/>
          <w:sz w:val="18"/>
          <w:szCs w:val="18"/>
        </w:rPr>
      </w:pPr>
      <w:r w:rsidRPr="00DD0D33">
        <w:rPr>
          <w:color w:val="000000"/>
          <w:sz w:val="18"/>
          <w:szCs w:val="18"/>
        </w:rPr>
        <w:t>Ф.И.О. руководителя, номер телефона, банковские реквизиты(наименование банка, р/с, к/с, БИК))</w:t>
      </w:r>
    </w:p>
    <w:p w:rsidR="00380196" w:rsidRPr="00DD0D33" w:rsidRDefault="00380196" w:rsidP="00B64993">
      <w:pPr>
        <w:pBdr>
          <w:top w:val="single" w:sz="4" w:space="1" w:color="auto"/>
        </w:pBdr>
        <w:autoSpaceDE w:val="0"/>
        <w:autoSpaceDN w:val="0"/>
        <w:jc w:val="center"/>
        <w:rPr>
          <w:color w:val="000000"/>
          <w:sz w:val="18"/>
          <w:szCs w:val="18"/>
        </w:rPr>
      </w:pPr>
    </w:p>
    <w:p w:rsidR="00380196" w:rsidRPr="00DD0D33" w:rsidRDefault="00380196" w:rsidP="00B64993">
      <w:pPr>
        <w:autoSpaceDE w:val="0"/>
        <w:autoSpaceDN w:val="0"/>
        <w:spacing w:before="120"/>
        <w:rPr>
          <w:color w:val="000000"/>
          <w:sz w:val="22"/>
          <w:szCs w:val="22"/>
        </w:rPr>
      </w:pPr>
      <w:r w:rsidRPr="00DD0D33">
        <w:rPr>
          <w:color w:val="000000"/>
          <w:sz w:val="22"/>
          <w:szCs w:val="22"/>
        </w:rPr>
        <w:t xml:space="preserve">имеющей право на выполнение проектных работ, закрепленное  </w:t>
      </w:r>
    </w:p>
    <w:p w:rsidR="00380196" w:rsidRPr="00DD0D33" w:rsidRDefault="00380196" w:rsidP="00B64993">
      <w:pPr>
        <w:pBdr>
          <w:top w:val="single" w:sz="4" w:space="1" w:color="auto"/>
        </w:pBdr>
        <w:autoSpaceDE w:val="0"/>
        <w:autoSpaceDN w:val="0"/>
        <w:ind w:left="6096"/>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spacing w:after="12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380196" w:rsidRPr="00DD0D33" w:rsidTr="00123806">
        <w:trPr>
          <w:cantSplit/>
        </w:trPr>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1985"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4196"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 xml:space="preserve">, и согласована в установленном </w:t>
            </w:r>
          </w:p>
        </w:tc>
      </w:tr>
    </w:tbl>
    <w:p w:rsidR="00380196" w:rsidRPr="00DD0D33" w:rsidRDefault="00380196" w:rsidP="00B64993">
      <w:pPr>
        <w:autoSpaceDE w:val="0"/>
        <w:autoSpaceDN w:val="0"/>
        <w:spacing w:after="120"/>
        <w:rPr>
          <w:color w:val="000000"/>
          <w:sz w:val="22"/>
          <w:szCs w:val="22"/>
        </w:rPr>
      </w:pPr>
      <w:r w:rsidRPr="00DD0D33">
        <w:rPr>
          <w:color w:val="000000"/>
          <w:sz w:val="22"/>
          <w:szCs w:val="22"/>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1701"/>
      </w:tblGrid>
      <w:tr w:rsidR="00380196" w:rsidRPr="00DD0D33" w:rsidTr="00123806">
        <w:trPr>
          <w:cantSplit/>
        </w:trPr>
        <w:tc>
          <w:tcPr>
            <w:tcW w:w="7683" w:type="dxa"/>
            <w:gridSpan w:val="7"/>
            <w:tcBorders>
              <w:top w:val="nil"/>
              <w:left w:val="nil"/>
              <w:bottom w:val="nil"/>
              <w:right w:val="nil"/>
            </w:tcBorders>
            <w:vAlign w:val="bottom"/>
          </w:tcPr>
          <w:p w:rsidR="00380196" w:rsidRPr="00DD0D33" w:rsidRDefault="00380196" w:rsidP="00123806">
            <w:pPr>
              <w:autoSpaceDE w:val="0"/>
              <w:autoSpaceDN w:val="0"/>
              <w:ind w:firstLine="567"/>
              <w:rPr>
                <w:color w:val="000000"/>
              </w:rPr>
            </w:pPr>
            <w:r w:rsidRPr="00DD0D33">
              <w:rPr>
                <w:color w:val="000000"/>
                <w:sz w:val="22"/>
                <w:szCs w:val="22"/>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r w:rsidR="00380196" w:rsidRPr="00DD0D33" w:rsidTr="00123806">
        <w:trPr>
          <w:gridAfter w:val="2"/>
          <w:wAfter w:w="5471" w:type="dxa"/>
          <w:cantSplit/>
        </w:trPr>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 xml:space="preserve">– схема планировочной организации земельного участка согласована  </w:t>
      </w:r>
    </w:p>
    <w:p w:rsidR="00380196" w:rsidRPr="00DD0D33" w:rsidRDefault="00380196" w:rsidP="00B64993">
      <w:pPr>
        <w:pBdr>
          <w:top w:val="single" w:sz="4" w:space="1" w:color="auto"/>
        </w:pBdr>
        <w:autoSpaceDE w:val="0"/>
        <w:autoSpaceDN w:val="0"/>
        <w:ind w:left="7230"/>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12"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r w:rsidR="00380196" w:rsidRPr="00DD0D33" w:rsidTr="00123806">
        <w:trPr>
          <w:cantSplit/>
        </w:trPr>
        <w:tc>
          <w:tcPr>
            <w:tcW w:w="4706"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r w:rsidRPr="00DD0D33">
              <w:rPr>
                <w:color w:val="000000"/>
                <w:sz w:val="18"/>
                <w:szCs w:val="18"/>
              </w:rPr>
              <w:t>(наименование организации)</w:t>
            </w:r>
          </w:p>
        </w:tc>
        <w:tc>
          <w:tcPr>
            <w:tcW w:w="624"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1418"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sz w:val="18"/>
                <w:szCs w:val="18"/>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sz w:val="18"/>
                <w:szCs w:val="18"/>
              </w:rPr>
            </w:pPr>
          </w:p>
        </w:tc>
        <w:tc>
          <w:tcPr>
            <w:tcW w:w="1190"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c>
          <w:tcPr>
            <w:tcW w:w="312" w:type="dxa"/>
            <w:tcBorders>
              <w:top w:val="nil"/>
              <w:left w:val="nil"/>
              <w:bottom w:val="nil"/>
              <w:right w:val="nil"/>
            </w:tcBorders>
            <w:vAlign w:val="bottom"/>
          </w:tcPr>
          <w:p w:rsidR="00380196" w:rsidRPr="00DD0D33" w:rsidRDefault="00380196" w:rsidP="00123806">
            <w:pPr>
              <w:autoSpaceDE w:val="0"/>
              <w:autoSpaceDN w:val="0"/>
              <w:jc w:val="center"/>
              <w:rPr>
                <w:color w:val="000000"/>
                <w:sz w:val="18"/>
                <w:szCs w:val="18"/>
              </w:rPr>
            </w:pPr>
          </w:p>
        </w:tc>
      </w:tr>
    </w:tbl>
    <w:p w:rsidR="00380196" w:rsidRPr="00DD0D33" w:rsidRDefault="00380196" w:rsidP="00B64993">
      <w:pPr>
        <w:pageBreakBefore/>
        <w:autoSpaceDE w:val="0"/>
        <w:autoSpaceDN w:val="0"/>
        <w:rPr>
          <w:color w:val="000000"/>
          <w:sz w:val="22"/>
          <w:szCs w:val="22"/>
        </w:rPr>
      </w:pPr>
      <w:r w:rsidRPr="00DD0D33">
        <w:rPr>
          <w:color w:val="000000"/>
          <w:sz w:val="22"/>
          <w:szCs w:val="22"/>
        </w:rPr>
        <w:t xml:space="preserve">Проектно-сметная документация утверждена  </w:t>
      </w:r>
    </w:p>
    <w:p w:rsidR="00380196" w:rsidRPr="00DD0D33" w:rsidRDefault="00380196" w:rsidP="00B64993">
      <w:pPr>
        <w:pBdr>
          <w:top w:val="single" w:sz="4" w:space="1" w:color="auto"/>
        </w:pBdr>
        <w:autoSpaceDE w:val="0"/>
        <w:autoSpaceDN w:val="0"/>
        <w:ind w:left="4962"/>
        <w:rPr>
          <w:color w:val="000000"/>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380196" w:rsidRPr="00DD0D33" w:rsidTr="00123806">
        <w:trPr>
          <w:cantSplit/>
        </w:trPr>
        <w:tc>
          <w:tcPr>
            <w:tcW w:w="4706"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за №</w:t>
            </w:r>
          </w:p>
        </w:tc>
        <w:tc>
          <w:tcPr>
            <w:tcW w:w="141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190"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12"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Дополнительно информируем:</w:t>
      </w:r>
    </w:p>
    <w:p w:rsidR="00380196" w:rsidRPr="00DD0D33" w:rsidRDefault="00380196" w:rsidP="00B64993">
      <w:pPr>
        <w:autoSpaceDE w:val="0"/>
        <w:autoSpaceDN w:val="0"/>
        <w:spacing w:before="120"/>
        <w:ind w:firstLine="567"/>
        <w:jc w:val="both"/>
        <w:rPr>
          <w:color w:val="000000"/>
          <w:sz w:val="22"/>
          <w:szCs w:val="22"/>
        </w:rPr>
      </w:pPr>
      <w:r w:rsidRPr="00DD0D33">
        <w:rPr>
          <w:color w:val="000000"/>
          <w:sz w:val="22"/>
          <w:szCs w:val="22"/>
        </w:rPr>
        <w:t xml:space="preserve">Финансирование строительства (реконструкции, капитального ремонта) застройщиком будет осуществляться  </w:t>
      </w:r>
    </w:p>
    <w:p w:rsidR="00380196" w:rsidRPr="00DD0D33" w:rsidRDefault="00380196" w:rsidP="00B64993">
      <w:pPr>
        <w:pBdr>
          <w:top w:val="single" w:sz="4" w:space="1" w:color="auto"/>
        </w:pBdr>
        <w:autoSpaceDE w:val="0"/>
        <w:autoSpaceDN w:val="0"/>
        <w:ind w:left="1636"/>
        <w:jc w:val="center"/>
        <w:rPr>
          <w:color w:val="000000"/>
          <w:sz w:val="18"/>
          <w:szCs w:val="18"/>
        </w:rPr>
      </w:pPr>
      <w:r w:rsidRPr="00DD0D33">
        <w:rPr>
          <w:color w:val="000000"/>
          <w:sz w:val="18"/>
          <w:szCs w:val="18"/>
        </w:rPr>
        <w:t>(банковские реквизиты и номер счета)</w:t>
      </w:r>
    </w:p>
    <w:p w:rsidR="00380196" w:rsidRPr="00DD0D33" w:rsidRDefault="00380196" w:rsidP="00B64993">
      <w:pPr>
        <w:autoSpaceDE w:val="0"/>
        <w:autoSpaceDN w:val="0"/>
        <w:spacing w:before="120"/>
        <w:ind w:firstLine="567"/>
        <w:jc w:val="both"/>
        <w:rPr>
          <w:color w:val="000000"/>
          <w:sz w:val="2"/>
          <w:szCs w:val="2"/>
        </w:rPr>
      </w:pPr>
      <w:r w:rsidRPr="00DD0D33">
        <w:rPr>
          <w:color w:val="000000"/>
          <w:sz w:val="22"/>
          <w:szCs w:val="22"/>
        </w:rPr>
        <w:t xml:space="preserve">Работы будут производиться подрядным (хозяйственным) способом в соответствии </w:t>
      </w:r>
      <w:r w:rsidRPr="00DD0D33">
        <w:rPr>
          <w:color w:val="000000"/>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380196" w:rsidRPr="00DD0D33" w:rsidTr="00123806">
        <w:trPr>
          <w:cantSplit/>
        </w:trPr>
        <w:tc>
          <w:tcPr>
            <w:tcW w:w="164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с  договором  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97"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314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юридический и почтовый адреса, Ф.И.О. руководителя, номер телефона,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банковские реквизиты (наименование банка, р/с, к/с, БИК))</w:t>
      </w:r>
    </w:p>
    <w:p w:rsidR="00380196" w:rsidRPr="00DD0D33" w:rsidRDefault="00380196" w:rsidP="00B64993">
      <w:pPr>
        <w:autoSpaceDE w:val="0"/>
        <w:autoSpaceDN w:val="0"/>
        <w:spacing w:before="120"/>
        <w:ind w:firstLine="567"/>
        <w:rPr>
          <w:color w:val="000000"/>
          <w:sz w:val="22"/>
          <w:szCs w:val="22"/>
        </w:rPr>
      </w:pPr>
      <w:r w:rsidRPr="00DD0D33">
        <w:rPr>
          <w:color w:val="000000"/>
          <w:sz w:val="22"/>
          <w:szCs w:val="22"/>
        </w:rPr>
        <w:t xml:space="preserve">Право выполнения строительно-монтажных работ закреплено  </w:t>
      </w:r>
    </w:p>
    <w:p w:rsidR="00380196" w:rsidRPr="00DD0D33" w:rsidRDefault="00380196" w:rsidP="00B64993">
      <w:pPr>
        <w:pBdr>
          <w:top w:val="single" w:sz="4" w:space="1" w:color="auto"/>
        </w:pBdr>
        <w:autoSpaceDE w:val="0"/>
        <w:autoSpaceDN w:val="0"/>
        <w:ind w:left="6521"/>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уполномоченной организации, его выдавшей)</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80196" w:rsidRPr="00DD0D33" w:rsidTr="00123806">
        <w:trPr>
          <w:cantSplit/>
        </w:trPr>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от</w:t>
            </w:r>
          </w:p>
        </w:tc>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263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380196" w:rsidRPr="00DD0D33" w:rsidTr="00123806">
        <w:trPr>
          <w:cantSplit/>
        </w:trPr>
        <w:tc>
          <w:tcPr>
            <w:tcW w:w="3827" w:type="dxa"/>
            <w:tcBorders>
              <w:top w:val="nil"/>
              <w:left w:val="nil"/>
              <w:bottom w:val="nil"/>
              <w:right w:val="nil"/>
            </w:tcBorders>
            <w:vAlign w:val="bottom"/>
          </w:tcPr>
          <w:p w:rsidR="00380196" w:rsidRPr="00DD0D33" w:rsidRDefault="00380196" w:rsidP="00123806">
            <w:pPr>
              <w:autoSpaceDE w:val="0"/>
              <w:autoSpaceDN w:val="0"/>
              <w:ind w:firstLine="567"/>
              <w:rPr>
                <w:color w:val="000000"/>
              </w:rPr>
            </w:pPr>
            <w:r w:rsidRPr="00DD0D33">
              <w:rPr>
                <w:color w:val="000000"/>
                <w:sz w:val="22"/>
                <w:szCs w:val="22"/>
              </w:rPr>
              <w:t>Производителем работ приказом</w:t>
            </w:r>
          </w:p>
        </w:tc>
        <w:tc>
          <w:tcPr>
            <w:tcW w:w="1134"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70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85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r w:rsidRPr="00DD0D33">
        <w:rPr>
          <w:color w:val="000000"/>
          <w:sz w:val="22"/>
          <w:szCs w:val="22"/>
        </w:rPr>
        <w:t xml:space="preserve">назначен  </w:t>
      </w:r>
    </w:p>
    <w:p w:rsidR="00380196" w:rsidRPr="00DD0D33" w:rsidRDefault="00380196" w:rsidP="00B64993">
      <w:pPr>
        <w:pBdr>
          <w:top w:val="single" w:sz="4" w:space="1" w:color="auto"/>
        </w:pBdr>
        <w:autoSpaceDE w:val="0"/>
        <w:autoSpaceDN w:val="0"/>
        <w:ind w:left="964"/>
        <w:jc w:val="center"/>
        <w:rPr>
          <w:color w:val="000000"/>
          <w:sz w:val="18"/>
          <w:szCs w:val="18"/>
        </w:rPr>
      </w:pPr>
      <w:r w:rsidRPr="00DD0D33">
        <w:rPr>
          <w:color w:val="000000"/>
          <w:sz w:val="18"/>
          <w:szCs w:val="18"/>
        </w:rPr>
        <w:t>(должность, фамилия, имя, отчество)</w:t>
      </w:r>
    </w:p>
    <w:p w:rsidR="00380196" w:rsidRPr="00DD0D33" w:rsidRDefault="00380196" w:rsidP="00B64993">
      <w:pPr>
        <w:tabs>
          <w:tab w:val="center" w:pos="2835"/>
          <w:tab w:val="left" w:pos="4536"/>
        </w:tabs>
        <w:autoSpaceDE w:val="0"/>
        <w:autoSpaceDN w:val="0"/>
        <w:rPr>
          <w:color w:val="000000"/>
          <w:sz w:val="22"/>
          <w:szCs w:val="22"/>
        </w:rPr>
      </w:pPr>
      <w:r w:rsidRPr="00DD0D33">
        <w:rPr>
          <w:color w:val="000000"/>
          <w:sz w:val="22"/>
          <w:szCs w:val="22"/>
        </w:rPr>
        <w:t xml:space="preserve">имеющий  </w:t>
      </w:r>
      <w:r w:rsidRPr="00DD0D33">
        <w:rPr>
          <w:color w:val="000000"/>
          <w:sz w:val="22"/>
          <w:szCs w:val="22"/>
        </w:rPr>
        <w:tab/>
        <w:t>специальное образование и стаж работы в строительстве</w:t>
      </w:r>
    </w:p>
    <w:p w:rsidR="00380196" w:rsidRPr="00DD0D33" w:rsidRDefault="00380196" w:rsidP="00B64993">
      <w:pPr>
        <w:pBdr>
          <w:top w:val="single" w:sz="4" w:space="1" w:color="auto"/>
        </w:pBdr>
        <w:autoSpaceDE w:val="0"/>
        <w:autoSpaceDN w:val="0"/>
        <w:ind w:left="1077" w:right="5500"/>
        <w:jc w:val="center"/>
        <w:rPr>
          <w:color w:val="000000"/>
          <w:sz w:val="18"/>
          <w:szCs w:val="18"/>
        </w:rPr>
      </w:pPr>
      <w:r w:rsidRPr="00DD0D33">
        <w:rPr>
          <w:color w:val="000000"/>
          <w:sz w:val="18"/>
          <w:szCs w:val="18"/>
        </w:rPr>
        <w:t>(высшее, среднее)</w:t>
      </w:r>
    </w:p>
    <w:p w:rsidR="00380196" w:rsidRPr="00DD0D33" w:rsidRDefault="00380196" w:rsidP="00B64993">
      <w:pPr>
        <w:tabs>
          <w:tab w:val="left" w:pos="3402"/>
        </w:tabs>
        <w:autoSpaceDE w:val="0"/>
        <w:autoSpaceDN w:val="0"/>
        <w:rPr>
          <w:color w:val="000000"/>
          <w:sz w:val="22"/>
          <w:szCs w:val="22"/>
        </w:rPr>
      </w:pPr>
      <w:r w:rsidRPr="00DD0D33">
        <w:rPr>
          <w:color w:val="000000"/>
          <w:sz w:val="22"/>
          <w:szCs w:val="22"/>
        </w:rPr>
        <w:tab/>
        <w:t>лет.</w:t>
      </w:r>
    </w:p>
    <w:p w:rsidR="00380196" w:rsidRPr="00DD0D33" w:rsidRDefault="00380196" w:rsidP="00B64993">
      <w:pPr>
        <w:pBdr>
          <w:top w:val="single" w:sz="4" w:space="1" w:color="auto"/>
        </w:pBdr>
        <w:autoSpaceDE w:val="0"/>
        <w:autoSpaceDN w:val="0"/>
        <w:spacing w:after="120"/>
        <w:ind w:right="6634"/>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595"/>
      </w:tblGrid>
      <w:tr w:rsidR="00380196" w:rsidRPr="00DD0D33" w:rsidTr="00123806">
        <w:trPr>
          <w:cantSplit/>
        </w:trPr>
        <w:tc>
          <w:tcPr>
            <w:tcW w:w="5613" w:type="dxa"/>
            <w:tcBorders>
              <w:top w:val="nil"/>
              <w:left w:val="nil"/>
              <w:bottom w:val="nil"/>
              <w:right w:val="nil"/>
            </w:tcBorders>
            <w:vAlign w:val="bottom"/>
          </w:tcPr>
          <w:p w:rsidR="00380196" w:rsidRPr="00DD0D33" w:rsidRDefault="00380196" w:rsidP="00123806">
            <w:pPr>
              <w:autoSpaceDE w:val="0"/>
              <w:autoSpaceDN w:val="0"/>
              <w:ind w:firstLine="567"/>
              <w:rPr>
                <w:color w:val="000000"/>
              </w:rPr>
            </w:pPr>
            <w:r w:rsidRPr="00DD0D33">
              <w:rPr>
                <w:color w:val="000000"/>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39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531"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67" w:type="dxa"/>
            <w:tcBorders>
              <w:top w:val="nil"/>
              <w:left w:val="nil"/>
              <w:bottom w:val="nil"/>
              <w:right w:val="nil"/>
            </w:tcBorders>
            <w:vAlign w:val="bottom"/>
          </w:tcPr>
          <w:p w:rsidR="00380196" w:rsidRPr="00DD0D33" w:rsidRDefault="00380196" w:rsidP="00123806">
            <w:pPr>
              <w:autoSpaceDE w:val="0"/>
              <w:autoSpaceDN w:val="0"/>
              <w:jc w:val="center"/>
              <w:rPr>
                <w:color w:val="000000"/>
              </w:rPr>
            </w:pPr>
            <w:r w:rsidRPr="00DD0D33">
              <w:rPr>
                <w:color w:val="000000"/>
                <w:sz w:val="22"/>
                <w:szCs w:val="22"/>
              </w:rPr>
              <w:t>г. №</w:t>
            </w:r>
          </w:p>
        </w:tc>
        <w:tc>
          <w:tcPr>
            <w:tcW w:w="595"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bl>
    <w:p w:rsidR="00380196" w:rsidRPr="00DD0D33" w:rsidRDefault="00380196" w:rsidP="00B64993">
      <w:pPr>
        <w:autoSpaceDE w:val="0"/>
        <w:autoSpaceDN w:val="0"/>
        <w:rPr>
          <w:color w:val="000000"/>
          <w:sz w:val="22"/>
          <w:szCs w:val="22"/>
        </w:rPr>
      </w:pPr>
      <w:r w:rsidRPr="00DD0D33">
        <w:rPr>
          <w:color w:val="000000"/>
          <w:sz w:val="22"/>
          <w:szCs w:val="22"/>
        </w:rPr>
        <w:t>будет осуществляться</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(наименование организации, ИНН, юридический и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 xml:space="preserve">почтовый адреса, Ф.И.О. руководителя, номер телефона, банковские </w:t>
      </w: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реквизиты (наименование банка, р/с, к/с, БИК))</w:t>
      </w:r>
    </w:p>
    <w:p w:rsidR="00380196" w:rsidRPr="00DD0D33" w:rsidRDefault="00380196" w:rsidP="00B64993">
      <w:pPr>
        <w:autoSpaceDE w:val="0"/>
        <w:autoSpaceDN w:val="0"/>
        <w:rPr>
          <w:color w:val="000000"/>
          <w:sz w:val="22"/>
          <w:szCs w:val="22"/>
        </w:rPr>
      </w:pPr>
      <w:r w:rsidRPr="00DD0D33">
        <w:rPr>
          <w:color w:val="000000"/>
          <w:sz w:val="22"/>
          <w:szCs w:val="22"/>
        </w:rPr>
        <w:t xml:space="preserve">право выполнения функций заказчика (застройщика) закреплено  </w:t>
      </w:r>
    </w:p>
    <w:p w:rsidR="00380196" w:rsidRPr="00DD0D33" w:rsidRDefault="00380196" w:rsidP="00B64993">
      <w:pPr>
        <w:pBdr>
          <w:top w:val="single" w:sz="4" w:space="1" w:color="auto"/>
        </w:pBdr>
        <w:autoSpaceDE w:val="0"/>
        <w:autoSpaceDN w:val="0"/>
        <w:ind w:left="6209"/>
        <w:rPr>
          <w:color w:val="000000"/>
          <w:sz w:val="2"/>
          <w:szCs w:val="2"/>
        </w:rPr>
      </w:pPr>
    </w:p>
    <w:p w:rsidR="00380196" w:rsidRPr="00DD0D33" w:rsidRDefault="00380196" w:rsidP="00B64993">
      <w:pPr>
        <w:autoSpaceDE w:val="0"/>
        <w:autoSpaceDN w:val="0"/>
        <w:rPr>
          <w:color w:val="000000"/>
          <w:sz w:val="22"/>
          <w:szCs w:val="22"/>
        </w:rPr>
      </w:pPr>
    </w:p>
    <w:p w:rsidR="00380196" w:rsidRPr="00DD0D33" w:rsidRDefault="00380196" w:rsidP="00B64993">
      <w:pPr>
        <w:pBdr>
          <w:top w:val="single" w:sz="4" w:space="1" w:color="auto"/>
        </w:pBdr>
        <w:autoSpaceDE w:val="0"/>
        <w:autoSpaceDN w:val="0"/>
        <w:jc w:val="center"/>
        <w:rPr>
          <w:color w:val="000000"/>
          <w:sz w:val="18"/>
          <w:szCs w:val="18"/>
        </w:rPr>
      </w:pPr>
      <w:r w:rsidRPr="00DD0D33">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380196" w:rsidRPr="00DD0D33" w:rsidTr="00123806">
        <w:trPr>
          <w:cantSplit/>
        </w:trPr>
        <w:tc>
          <w:tcPr>
            <w:tcW w:w="340"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41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510"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от “</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27"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2552"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40"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spacing w:before="240"/>
        <w:ind w:firstLine="567"/>
        <w:jc w:val="both"/>
        <w:rPr>
          <w:color w:val="000000"/>
          <w:sz w:val="22"/>
          <w:szCs w:val="22"/>
        </w:rPr>
      </w:pPr>
      <w:r w:rsidRPr="00DD0D33">
        <w:rPr>
          <w:color w:val="000000"/>
          <w:sz w:val="22"/>
          <w:szCs w:val="22"/>
        </w:rPr>
        <w:t>Обязуюсь обо всех изменениях, связанных с приведенными в настоящем заявлении сведениями, сообщать в  администрацию</w:t>
      </w:r>
      <w:r>
        <w:rPr>
          <w:color w:val="000000"/>
          <w:sz w:val="22"/>
          <w:szCs w:val="22"/>
        </w:rPr>
        <w:t xml:space="preserve"> </w:t>
      </w:r>
      <w:r w:rsidR="006C1657">
        <w:rPr>
          <w:color w:val="000000"/>
          <w:sz w:val="22"/>
          <w:szCs w:val="22"/>
        </w:rPr>
        <w:t>Чутеевского</w:t>
      </w:r>
      <w:r>
        <w:rPr>
          <w:color w:val="000000"/>
          <w:sz w:val="22"/>
          <w:szCs w:val="22"/>
        </w:rPr>
        <w:t xml:space="preserve"> сельского поселения</w:t>
      </w:r>
    </w:p>
    <w:p w:rsidR="00380196" w:rsidRPr="00DD0D33" w:rsidRDefault="00380196" w:rsidP="00B64993">
      <w:pPr>
        <w:pBdr>
          <w:top w:val="single" w:sz="4" w:space="1" w:color="auto"/>
        </w:pBdr>
        <w:autoSpaceDE w:val="0"/>
        <w:autoSpaceDN w:val="0"/>
        <w:ind w:left="1191"/>
        <w:jc w:val="center"/>
        <w:rPr>
          <w:color w:val="000000"/>
          <w:sz w:val="18"/>
          <w:szCs w:val="18"/>
        </w:rPr>
      </w:pPr>
      <w:r w:rsidRPr="00DD0D33">
        <w:rPr>
          <w:color w:val="000000"/>
          <w:sz w:val="18"/>
          <w:szCs w:val="18"/>
        </w:rPr>
        <w:t>(наименование уполномоченного органа)</w:t>
      </w:r>
    </w:p>
    <w:p w:rsidR="00380196" w:rsidRPr="00DD0D33" w:rsidRDefault="00380196" w:rsidP="00B64993">
      <w:pPr>
        <w:autoSpaceDE w:val="0"/>
        <w:autoSpaceDN w:val="0"/>
        <w:rPr>
          <w:color w:val="000000"/>
          <w:sz w:val="16"/>
          <w:szCs w:val="16"/>
        </w:rPr>
      </w:pPr>
    </w:p>
    <w:tbl>
      <w:tblPr>
        <w:tblW w:w="9469" w:type="dxa"/>
        <w:tblLayout w:type="fixed"/>
        <w:tblCellMar>
          <w:left w:w="28" w:type="dxa"/>
          <w:right w:w="28" w:type="dxa"/>
        </w:tblCellMar>
        <w:tblLook w:val="0000" w:firstRow="0" w:lastRow="0" w:firstColumn="0" w:lastColumn="0" w:noHBand="0" w:noVBand="0"/>
      </w:tblPr>
      <w:tblGrid>
        <w:gridCol w:w="3005"/>
        <w:gridCol w:w="1134"/>
        <w:gridCol w:w="1928"/>
        <w:gridCol w:w="624"/>
        <w:gridCol w:w="2778"/>
      </w:tblGrid>
      <w:tr w:rsidR="00380196" w:rsidRPr="00DD0D33" w:rsidTr="00123806">
        <w:tc>
          <w:tcPr>
            <w:tcW w:w="3005"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113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p>
        </w:tc>
        <w:tc>
          <w:tcPr>
            <w:tcW w:w="192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624" w:type="dxa"/>
            <w:tcBorders>
              <w:top w:val="nil"/>
              <w:left w:val="nil"/>
              <w:bottom w:val="nil"/>
              <w:right w:val="nil"/>
            </w:tcBorders>
            <w:vAlign w:val="bottom"/>
          </w:tcPr>
          <w:p w:rsidR="00380196" w:rsidRPr="00DD0D33" w:rsidRDefault="00380196" w:rsidP="00123806">
            <w:pPr>
              <w:autoSpaceDE w:val="0"/>
              <w:autoSpaceDN w:val="0"/>
              <w:jc w:val="center"/>
              <w:rPr>
                <w:color w:val="000000"/>
              </w:rPr>
            </w:pPr>
          </w:p>
        </w:tc>
        <w:tc>
          <w:tcPr>
            <w:tcW w:w="2778"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r>
      <w:tr w:rsidR="00380196" w:rsidRPr="00DD0D33" w:rsidTr="00123806">
        <w:tc>
          <w:tcPr>
            <w:tcW w:w="3005"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r w:rsidRPr="00DD0D33">
              <w:rPr>
                <w:color w:val="000000"/>
                <w:sz w:val="18"/>
                <w:szCs w:val="18"/>
              </w:rPr>
              <w:t>(должность)</w:t>
            </w:r>
          </w:p>
        </w:tc>
        <w:tc>
          <w:tcPr>
            <w:tcW w:w="1134"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1928"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r w:rsidRPr="00DD0D33">
              <w:rPr>
                <w:color w:val="000000"/>
                <w:sz w:val="18"/>
                <w:szCs w:val="18"/>
              </w:rPr>
              <w:t>(подпись)</w:t>
            </w:r>
          </w:p>
        </w:tc>
        <w:tc>
          <w:tcPr>
            <w:tcW w:w="624"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p>
        </w:tc>
        <w:tc>
          <w:tcPr>
            <w:tcW w:w="2778" w:type="dxa"/>
            <w:tcBorders>
              <w:top w:val="nil"/>
              <w:left w:val="nil"/>
              <w:bottom w:val="nil"/>
              <w:right w:val="nil"/>
            </w:tcBorders>
          </w:tcPr>
          <w:p w:rsidR="00380196" w:rsidRPr="00DD0D33" w:rsidRDefault="00380196" w:rsidP="00123806">
            <w:pPr>
              <w:autoSpaceDE w:val="0"/>
              <w:autoSpaceDN w:val="0"/>
              <w:jc w:val="center"/>
              <w:rPr>
                <w:color w:val="000000"/>
                <w:sz w:val="18"/>
                <w:szCs w:val="18"/>
              </w:rPr>
            </w:pPr>
            <w:r w:rsidRPr="00DD0D33">
              <w:rPr>
                <w:color w:val="000000"/>
                <w:sz w:val="18"/>
                <w:szCs w:val="18"/>
              </w:rPr>
              <w:t>(Ф.И.О.)</w:t>
            </w:r>
          </w:p>
        </w:tc>
      </w:tr>
    </w:tbl>
    <w:p w:rsidR="00380196" w:rsidRPr="00DD0D33" w:rsidRDefault="00380196" w:rsidP="00B64993">
      <w:pPr>
        <w:autoSpaceDE w:val="0"/>
        <w:autoSpaceDN w:val="0"/>
        <w:spacing w:after="240"/>
        <w:rPr>
          <w:color w:val="000000"/>
          <w:sz w:val="16"/>
          <w:szCs w:val="16"/>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380196" w:rsidRPr="00DD0D33" w:rsidTr="00123806">
        <w:trPr>
          <w:cantSplit/>
        </w:trPr>
        <w:tc>
          <w:tcPr>
            <w:tcW w:w="198"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284" w:type="dxa"/>
            <w:tcBorders>
              <w:top w:val="nil"/>
              <w:left w:val="nil"/>
              <w:bottom w:val="nil"/>
              <w:right w:val="nil"/>
            </w:tcBorders>
            <w:vAlign w:val="bottom"/>
          </w:tcPr>
          <w:p w:rsidR="00380196" w:rsidRPr="00DD0D33" w:rsidRDefault="00380196" w:rsidP="00123806">
            <w:pPr>
              <w:autoSpaceDE w:val="0"/>
              <w:autoSpaceDN w:val="0"/>
              <w:rPr>
                <w:color w:val="000000"/>
              </w:rPr>
            </w:pPr>
            <w:r w:rsidRPr="00DD0D33">
              <w:rPr>
                <w:color w:val="000000"/>
                <w:sz w:val="22"/>
                <w:szCs w:val="22"/>
              </w:rPr>
              <w:t>”</w:t>
            </w:r>
          </w:p>
        </w:tc>
        <w:tc>
          <w:tcPr>
            <w:tcW w:w="1956" w:type="dxa"/>
            <w:tcBorders>
              <w:top w:val="nil"/>
              <w:left w:val="nil"/>
              <w:bottom w:val="single" w:sz="4" w:space="0" w:color="auto"/>
              <w:right w:val="nil"/>
            </w:tcBorders>
            <w:vAlign w:val="bottom"/>
          </w:tcPr>
          <w:p w:rsidR="00380196" w:rsidRPr="00DD0D33" w:rsidRDefault="00380196" w:rsidP="00123806">
            <w:pPr>
              <w:autoSpaceDE w:val="0"/>
              <w:autoSpaceDN w:val="0"/>
              <w:jc w:val="center"/>
              <w:rPr>
                <w:color w:val="000000"/>
              </w:rPr>
            </w:pPr>
          </w:p>
        </w:tc>
        <w:tc>
          <w:tcPr>
            <w:tcW w:w="397" w:type="dxa"/>
            <w:tcBorders>
              <w:top w:val="nil"/>
              <w:left w:val="nil"/>
              <w:bottom w:val="nil"/>
              <w:right w:val="nil"/>
            </w:tcBorders>
            <w:vAlign w:val="bottom"/>
          </w:tcPr>
          <w:p w:rsidR="00380196" w:rsidRPr="00DD0D33" w:rsidRDefault="00380196" w:rsidP="00123806">
            <w:pPr>
              <w:autoSpaceDE w:val="0"/>
              <w:autoSpaceDN w:val="0"/>
              <w:jc w:val="right"/>
              <w:rPr>
                <w:color w:val="000000"/>
              </w:rPr>
            </w:pPr>
            <w:r w:rsidRPr="00DD0D33">
              <w:rPr>
                <w:color w:val="000000"/>
                <w:sz w:val="22"/>
                <w:szCs w:val="22"/>
              </w:rPr>
              <w:t>20</w:t>
            </w:r>
          </w:p>
        </w:tc>
        <w:tc>
          <w:tcPr>
            <w:tcW w:w="567" w:type="dxa"/>
            <w:tcBorders>
              <w:top w:val="nil"/>
              <w:left w:val="nil"/>
              <w:bottom w:val="single" w:sz="4" w:space="0" w:color="auto"/>
              <w:right w:val="nil"/>
            </w:tcBorders>
            <w:vAlign w:val="bottom"/>
          </w:tcPr>
          <w:p w:rsidR="00380196" w:rsidRPr="00DD0D33" w:rsidRDefault="00380196" w:rsidP="00123806">
            <w:pPr>
              <w:autoSpaceDE w:val="0"/>
              <w:autoSpaceDN w:val="0"/>
              <w:rPr>
                <w:color w:val="000000"/>
              </w:rPr>
            </w:pPr>
          </w:p>
        </w:tc>
        <w:tc>
          <w:tcPr>
            <w:tcW w:w="340" w:type="dxa"/>
            <w:tcBorders>
              <w:top w:val="nil"/>
              <w:left w:val="nil"/>
              <w:bottom w:val="nil"/>
              <w:right w:val="nil"/>
            </w:tcBorders>
            <w:vAlign w:val="bottom"/>
          </w:tcPr>
          <w:p w:rsidR="00380196" w:rsidRPr="00DD0D33" w:rsidRDefault="00380196" w:rsidP="00123806">
            <w:pPr>
              <w:autoSpaceDE w:val="0"/>
              <w:autoSpaceDN w:val="0"/>
              <w:ind w:left="57"/>
              <w:rPr>
                <w:color w:val="000000"/>
              </w:rPr>
            </w:pPr>
            <w:r w:rsidRPr="00DD0D33">
              <w:rPr>
                <w:color w:val="000000"/>
                <w:sz w:val="22"/>
                <w:szCs w:val="22"/>
              </w:rPr>
              <w:t>г.</w:t>
            </w:r>
          </w:p>
        </w:tc>
      </w:tr>
    </w:tbl>
    <w:p w:rsidR="00380196" w:rsidRPr="00DD0D33" w:rsidRDefault="00380196" w:rsidP="00B64993">
      <w:pPr>
        <w:autoSpaceDE w:val="0"/>
        <w:autoSpaceDN w:val="0"/>
        <w:spacing w:before="240"/>
        <w:ind w:left="4820"/>
        <w:rPr>
          <w:color w:val="000000"/>
          <w:sz w:val="22"/>
          <w:szCs w:val="22"/>
        </w:rPr>
      </w:pPr>
      <w:r w:rsidRPr="00DD0D33">
        <w:rPr>
          <w:color w:val="000000"/>
          <w:sz w:val="22"/>
          <w:szCs w:val="22"/>
        </w:rPr>
        <w:t xml:space="preserve">М.П. (при наличии) </w:t>
      </w:r>
    </w:p>
    <w:p w:rsidR="00380196" w:rsidRPr="00DD0D33" w:rsidRDefault="00380196" w:rsidP="00B64993">
      <w:pPr>
        <w:overflowPunct w:val="0"/>
        <w:autoSpaceDE w:val="0"/>
        <w:autoSpaceDN w:val="0"/>
        <w:adjustRightInd w:val="0"/>
        <w:textAlignment w:val="baseline"/>
        <w:rPr>
          <w:color w:val="000000"/>
          <w:sz w:val="20"/>
          <w:szCs w:val="20"/>
        </w:rPr>
      </w:pPr>
      <w:r w:rsidRPr="00DD0D33">
        <w:rPr>
          <w:color w:val="000000"/>
          <w:sz w:val="20"/>
          <w:szCs w:val="20"/>
        </w:rPr>
        <w:br w:type="textWrapping" w:clear="all"/>
      </w:r>
    </w:p>
    <w:p w:rsidR="00380196" w:rsidRPr="00DD0D33" w:rsidRDefault="00380196" w:rsidP="00B64993">
      <w:pPr>
        <w:rPr>
          <w:color w:val="000000"/>
        </w:rPr>
        <w:sectPr w:rsidR="00380196" w:rsidRPr="00DD0D33" w:rsidSect="00123806">
          <w:pgSz w:w="11905" w:h="16838"/>
          <w:pgMar w:top="1134" w:right="850" w:bottom="867" w:left="1701" w:header="0" w:footer="0" w:gutter="0"/>
          <w:cols w:space="720"/>
          <w:rtlGutter/>
        </w:sectPr>
      </w:pPr>
    </w:p>
    <w:p w:rsidR="00380196" w:rsidRPr="00DD0D33" w:rsidRDefault="00380196"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№5</w:t>
      </w:r>
    </w:p>
    <w:p w:rsidR="00380196" w:rsidRPr="0062367D" w:rsidRDefault="00380196" w:rsidP="00C74739">
      <w:pPr>
        <w:widowControl w:val="0"/>
        <w:suppressAutoHyphens/>
        <w:ind w:left="8496" w:right="-221"/>
        <w:rPr>
          <w:sz w:val="22"/>
          <w:szCs w:val="22"/>
        </w:rPr>
      </w:pPr>
      <w:bookmarkStart w:id="28" w:name="P1120"/>
      <w:bookmarkEnd w:id="28"/>
      <w:r w:rsidRPr="0062367D">
        <w:rPr>
          <w:bCs/>
          <w:sz w:val="22"/>
          <w:szCs w:val="22"/>
        </w:rPr>
        <w:t xml:space="preserve">к административному регламенту администрации </w:t>
      </w:r>
      <w:r w:rsidR="006C1657">
        <w:rPr>
          <w:bCs/>
          <w:sz w:val="22"/>
          <w:szCs w:val="22"/>
        </w:rPr>
        <w:t>Чутеевского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Pr="00DD0D33" w:rsidRDefault="00380196" w:rsidP="00B64993">
      <w:pPr>
        <w:pStyle w:val="31"/>
        <w:ind w:left="9540"/>
        <w:jc w:val="left"/>
        <w:rPr>
          <w:color w:val="000000"/>
          <w:sz w:val="24"/>
        </w:rPr>
      </w:pPr>
    </w:p>
    <w:p w:rsidR="00380196" w:rsidRPr="00DD0D33" w:rsidRDefault="00380196" w:rsidP="00B64993">
      <w:pPr>
        <w:pStyle w:val="31"/>
        <w:rPr>
          <w:b/>
          <w:color w:val="000000"/>
          <w:sz w:val="24"/>
        </w:rPr>
      </w:pPr>
      <w:r w:rsidRPr="00DD0D33">
        <w:rPr>
          <w:b/>
          <w:color w:val="000000"/>
          <w:sz w:val="24"/>
        </w:rPr>
        <w:t>Блок схема  к административному регламенту администрации</w:t>
      </w:r>
      <w:r>
        <w:rPr>
          <w:b/>
          <w:color w:val="000000"/>
          <w:sz w:val="24"/>
        </w:rPr>
        <w:t xml:space="preserve"> </w:t>
      </w:r>
      <w:r w:rsidR="006C1657">
        <w:rPr>
          <w:b/>
          <w:color w:val="000000"/>
          <w:sz w:val="24"/>
        </w:rPr>
        <w:t>Чутеевского</w:t>
      </w:r>
      <w:r>
        <w:rPr>
          <w:b/>
          <w:color w:val="000000"/>
          <w:sz w:val="24"/>
        </w:rPr>
        <w:t xml:space="preserve"> сельского поселения</w:t>
      </w:r>
    </w:p>
    <w:p w:rsidR="00380196" w:rsidRPr="00DD0D33" w:rsidRDefault="00380196" w:rsidP="00B64993">
      <w:pPr>
        <w:pStyle w:val="31"/>
        <w:rPr>
          <w:color w:val="000000"/>
          <w:sz w:val="24"/>
        </w:rPr>
      </w:pPr>
      <w:r w:rsidRPr="00DD0D33">
        <w:rPr>
          <w:b/>
          <w:color w:val="000000"/>
          <w:sz w:val="24"/>
        </w:rPr>
        <w:t>по предоставлению муниципальной услуги</w:t>
      </w:r>
    </w:p>
    <w:p w:rsidR="00380196" w:rsidRPr="00DD0D33" w:rsidRDefault="00380196" w:rsidP="00B64993">
      <w:pPr>
        <w:pStyle w:val="ConsPlusNormal"/>
        <w:ind w:firstLine="540"/>
        <w:rPr>
          <w:color w:val="000000"/>
        </w:rPr>
      </w:pPr>
    </w:p>
    <w:p w:rsidR="00380196" w:rsidRPr="00DD0D33" w:rsidRDefault="00380196" w:rsidP="00B64993">
      <w:pPr>
        <w:pStyle w:val="ConsPlusNormal"/>
        <w:ind w:firstLine="540"/>
        <w:rPr>
          <w:color w:val="000000"/>
        </w:rPr>
      </w:pPr>
    </w:p>
    <w:p w:rsidR="00380196" w:rsidRPr="00DD0D33" w:rsidRDefault="00EB296E" w:rsidP="00B64993">
      <w:pPr>
        <w:pStyle w:val="ConsPlusNormal"/>
        <w:ind w:firstLine="540"/>
        <w:rPr>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8094980</wp:posOffset>
                </wp:positionH>
                <wp:positionV relativeFrom="paragraph">
                  <wp:posOffset>166370</wp:posOffset>
                </wp:positionV>
                <wp:extent cx="1232535" cy="949325"/>
                <wp:effectExtent l="0" t="0" r="24765" b="2222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6C1657" w:rsidRPr="004E4914" w:rsidRDefault="006C1657"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органы(организации), участвующие впре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6C1657" w:rsidRPr="0000404B" w:rsidRDefault="006C1657" w:rsidP="00B64993">
                            <w:pPr>
                              <w:ind w:left="-98" w:right="-137"/>
                              <w:jc w:val="center"/>
                              <w:rPr>
                                <w:sz w:val="17"/>
                                <w:szCs w:val="17"/>
                              </w:rPr>
                            </w:pPr>
                          </w:p>
                          <w:p w:rsidR="006C1657" w:rsidRPr="0000404B" w:rsidRDefault="006C1657" w:rsidP="00B64993">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637.4pt;margin-top:13.1pt;width:97.05pt;height:7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">
                <v:textbox>
                  <w:txbxContent>
                    <w:p w:rsidR="006C1657" w:rsidRPr="004E4914" w:rsidRDefault="006C1657"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органы(организации), участвующие впре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6C1657" w:rsidRPr="0000404B" w:rsidRDefault="006C1657" w:rsidP="00B64993">
                      <w:pPr>
                        <w:ind w:left="-98" w:right="-137"/>
                        <w:jc w:val="center"/>
                        <w:rPr>
                          <w:sz w:val="17"/>
                          <w:szCs w:val="17"/>
                        </w:rPr>
                      </w:pPr>
                    </w:p>
                    <w:p w:rsidR="006C1657" w:rsidRPr="0000404B" w:rsidRDefault="006C1657" w:rsidP="00B64993">
                      <w:pPr>
                        <w:ind w:left="-98" w:right="-137"/>
                        <w:jc w:val="center"/>
                        <w:rPr>
                          <w:b/>
                          <w:sz w:val="17"/>
                          <w:szCs w:val="17"/>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6157595</wp:posOffset>
                </wp:positionH>
                <wp:positionV relativeFrom="paragraph">
                  <wp:posOffset>58420</wp:posOffset>
                </wp:positionV>
                <wp:extent cx="1600200" cy="1297940"/>
                <wp:effectExtent l="0" t="0" r="19050" b="1651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657" w:rsidRPr="004E4914" w:rsidRDefault="006C1657" w:rsidP="00B64993">
                            <w:pPr>
                              <w:tabs>
                                <w:tab w:val="num" w:pos="1260"/>
                                <w:tab w:val="num" w:pos="1560"/>
                              </w:tabs>
                              <w:jc w:val="center"/>
                              <w:rPr>
                                <w:b/>
                                <w:bCs/>
                                <w:sz w:val="16"/>
                              </w:rPr>
                            </w:pPr>
                            <w:r>
                              <w:rPr>
                                <w:color w:val="000000"/>
                                <w:sz w:val="15"/>
                                <w:szCs w:val="15"/>
                              </w:rPr>
                              <w:t xml:space="preserve">Глава Чутеевского сельского поселения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6C1657" w:rsidRDefault="006C1657"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484.85pt;margin-top:4.6pt;width:126pt;height:10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B0bWf3hAgAAoAUAAA4AAAAAAAAA&#10;AAAAAAAALgIAAGRycy9lMm9Eb2MueG1sUEsBAi0AFAAGAAgAAAAhAJL52DXhAAAACgEAAA8AAAAA&#10;AAAAAAAAAAAAOwUAAGRycy9kb3ducmV2LnhtbFBLBQYAAAAABAAEAPMAAABJBgAAAAA=&#10;">
                <v:textbox inset="0,0,0,0">
                  <w:txbxContent>
                    <w:p w:rsidR="006C1657" w:rsidRPr="004E4914" w:rsidRDefault="006C1657" w:rsidP="00B64993">
                      <w:pPr>
                        <w:tabs>
                          <w:tab w:val="num" w:pos="1260"/>
                          <w:tab w:val="num" w:pos="1560"/>
                        </w:tabs>
                        <w:jc w:val="center"/>
                        <w:rPr>
                          <w:b/>
                          <w:bCs/>
                          <w:sz w:val="16"/>
                        </w:rPr>
                      </w:pPr>
                      <w:r>
                        <w:rPr>
                          <w:color w:val="000000"/>
                          <w:sz w:val="15"/>
                          <w:szCs w:val="15"/>
                        </w:rPr>
                        <w:t xml:space="preserve">Глава Чутеевского сельского поселения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6C1657" w:rsidRDefault="006C1657" w:rsidP="00B64993">
                      <w:pPr>
                        <w:jc w:val="center"/>
                        <w:rPr>
                          <w:sz w:val="16"/>
                        </w:rPr>
                      </w:pPr>
                    </w:p>
                  </w:txbxContent>
                </v:textbox>
              </v:rect>
            </w:pict>
          </mc:Fallback>
        </mc:AlternateContent>
      </w:r>
    </w:p>
    <w:p w:rsidR="00380196" w:rsidRPr="00DD0D33" w:rsidRDefault="00EB296E" w:rsidP="00B64993">
      <w:pPr>
        <w:pStyle w:val="ConsPlusNormal"/>
        <w:ind w:firstLine="540"/>
        <w:rPr>
          <w:color w:val="000000"/>
        </w:rPr>
      </w:pPr>
      <w:r>
        <w:rPr>
          <w:noProof/>
        </w:rPr>
        <mc:AlternateContent>
          <mc:Choice Requires="wps">
            <w:drawing>
              <wp:anchor distT="0" distB="0" distL="114300" distR="114300" simplePos="0" relativeHeight="251661824" behindDoc="0" locked="0" layoutInCell="1" allowOverlap="1">
                <wp:simplePos x="0" y="0"/>
                <wp:positionH relativeFrom="column">
                  <wp:posOffset>-110490</wp:posOffset>
                </wp:positionH>
                <wp:positionV relativeFrom="paragraph">
                  <wp:posOffset>33655</wp:posOffset>
                </wp:positionV>
                <wp:extent cx="1501140" cy="786130"/>
                <wp:effectExtent l="0" t="0" r="22860" b="13970"/>
                <wp:wrapNone/>
                <wp:docPr id="22"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6C1657" w:rsidRDefault="006C1657" w:rsidP="00B64993">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8" style="position:absolute;left:0;text-align:left;margin-left:-8.7pt;margin-top:2.65pt;width:118.2pt;height:6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JGMAIAAEU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AtjgJGMAIAAEUEAAAOAAAAAAAAAAAAAAAAAC4C&#10;AABkcnMvZTJvRG9jLnhtbFBLAQItABQABgAIAAAAIQC1e8wN3wAAAAkBAAAPAAAAAAAAAAAAAAAA&#10;AIoEAABkcnMvZG93bnJldi54bWxQSwUGAAAAAAQABADzAAAAlgUAAAAA&#10;">
                <v:textbox>
                  <w:txbxContent>
                    <w:p w:rsidR="006C1657" w:rsidRDefault="006C1657" w:rsidP="00B64993">
                      <w:pPr>
                        <w:jc w:val="center"/>
                      </w:pPr>
                      <w:r>
                        <w:t xml:space="preserve">                   Застройщик</w:t>
                      </w:r>
                    </w:p>
                  </w:txbxContent>
                </v:textbox>
              </v:oval>
            </w:pict>
          </mc:Fallback>
        </mc:AlternateContent>
      </w:r>
      <w:r w:rsidR="00380196" w:rsidRPr="00DD0D33">
        <w:rPr>
          <w:color w:val="000000"/>
        </w:rPr>
        <w:tab/>
      </w:r>
    </w:p>
    <w:p w:rsidR="00380196" w:rsidRPr="00DD0D33" w:rsidRDefault="00EB296E" w:rsidP="00B64993">
      <w:pPr>
        <w:pStyle w:val="ConsPlusNormal"/>
        <w:ind w:firstLine="540"/>
        <w:jc w:val="both"/>
        <w:rPr>
          <w:color w:val="000000"/>
        </w:rPr>
      </w:pPr>
      <w:r>
        <w:rPr>
          <w:noProof/>
        </w:rPr>
        <mc:AlternateContent>
          <mc:Choice Requires="wps">
            <w:drawing>
              <wp:anchor distT="0" distB="0" distL="114300" distR="114300" simplePos="0" relativeHeight="251652608" behindDoc="0" locked="0" layoutInCell="1" allowOverlap="1">
                <wp:simplePos x="0" y="0"/>
                <wp:positionH relativeFrom="column">
                  <wp:posOffset>2179955</wp:posOffset>
                </wp:positionH>
                <wp:positionV relativeFrom="paragraph">
                  <wp:posOffset>48260</wp:posOffset>
                </wp:positionV>
                <wp:extent cx="1714500" cy="829945"/>
                <wp:effectExtent l="0" t="0" r="19050" b="27305"/>
                <wp:wrapNone/>
                <wp:docPr id="2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657" w:rsidRPr="004E4914" w:rsidRDefault="006C1657" w:rsidP="00B64993">
                            <w:pPr>
                              <w:tabs>
                                <w:tab w:val="num" w:pos="1260"/>
                                <w:tab w:val="num" w:pos="1560"/>
                              </w:tabs>
                              <w:jc w:val="center"/>
                              <w:rPr>
                                <w:sz w:val="16"/>
                              </w:rPr>
                            </w:pPr>
                            <w:r>
                              <w:rPr>
                                <w:sz w:val="16"/>
                                <w:szCs w:val="16"/>
                                <w:lang w:eastAsia="ar-SA"/>
                              </w:rPr>
                              <w:t>Специалист администрации Чутеевского сельского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4E4914">
                              <w:rPr>
                                <w:b/>
                                <w:bCs/>
                                <w:sz w:val="16"/>
                              </w:rPr>
                              <w:t>1 день</w:t>
                            </w:r>
                            <w:r w:rsidRPr="008C285D">
                              <w:rPr>
                                <w:sz w:val="15"/>
                                <w:szCs w:val="15"/>
                              </w:rPr>
                              <w:t>(п. 3.1.1, 3.2.1, 3.3.1)</w:t>
                            </w:r>
                          </w:p>
                          <w:p w:rsidR="006C1657" w:rsidRPr="004E4914" w:rsidRDefault="006C1657" w:rsidP="00B64993">
                            <w:pPr>
                              <w:tabs>
                                <w:tab w:val="num" w:pos="1260"/>
                                <w:tab w:val="num" w:pos="1560"/>
                              </w:tabs>
                              <w:jc w:val="center"/>
                              <w:rPr>
                                <w:b/>
                                <w:bCs/>
                                <w:sz w:val="16"/>
                              </w:rPr>
                            </w:pPr>
                          </w:p>
                          <w:p w:rsidR="006C1657" w:rsidRPr="0000404B" w:rsidRDefault="006C1657" w:rsidP="00B64993">
                            <w:pPr>
                              <w:jc w:val="center"/>
                            </w:pPr>
                          </w:p>
                          <w:p w:rsidR="006C1657" w:rsidRDefault="006C1657" w:rsidP="00B64993">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71.65pt;margin-top:3.8pt;width:135pt;height:6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Af7Za54QIAAJ8FAAAOAAAAAAAAAAAA&#10;AAAAAC4CAABkcnMvZTJvRG9jLnhtbFBLAQItABQABgAIAAAAIQBo9tFo3wAAAAkBAAAPAAAAAAAA&#10;AAAAAAAAADsFAABkcnMvZG93bnJldi54bWxQSwUGAAAAAAQABADzAAAARwYAAAAA&#10;">
                <v:textbox inset="0,0,0,0">
                  <w:txbxContent>
                    <w:p w:rsidR="006C1657" w:rsidRPr="004E4914" w:rsidRDefault="006C1657" w:rsidP="00B64993">
                      <w:pPr>
                        <w:tabs>
                          <w:tab w:val="num" w:pos="1260"/>
                          <w:tab w:val="num" w:pos="1560"/>
                        </w:tabs>
                        <w:jc w:val="center"/>
                        <w:rPr>
                          <w:sz w:val="16"/>
                        </w:rPr>
                      </w:pPr>
                      <w:r>
                        <w:rPr>
                          <w:sz w:val="16"/>
                          <w:szCs w:val="16"/>
                          <w:lang w:eastAsia="ar-SA"/>
                        </w:rPr>
                        <w:t>Специалист администрации Чутеевского сельского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4E4914">
                        <w:rPr>
                          <w:b/>
                          <w:bCs/>
                          <w:sz w:val="16"/>
                        </w:rPr>
                        <w:t>1 день</w:t>
                      </w:r>
                      <w:r w:rsidRPr="008C285D">
                        <w:rPr>
                          <w:sz w:val="15"/>
                          <w:szCs w:val="15"/>
                        </w:rPr>
                        <w:t>(п. 3.1.1, 3.2.1, 3.3.1)</w:t>
                      </w:r>
                    </w:p>
                    <w:p w:rsidR="006C1657" w:rsidRPr="004E4914" w:rsidRDefault="006C1657" w:rsidP="00B64993">
                      <w:pPr>
                        <w:tabs>
                          <w:tab w:val="num" w:pos="1260"/>
                          <w:tab w:val="num" w:pos="1560"/>
                        </w:tabs>
                        <w:jc w:val="center"/>
                        <w:rPr>
                          <w:b/>
                          <w:bCs/>
                          <w:sz w:val="16"/>
                        </w:rPr>
                      </w:pPr>
                    </w:p>
                    <w:p w:rsidR="006C1657" w:rsidRPr="0000404B" w:rsidRDefault="006C1657" w:rsidP="00B64993">
                      <w:pPr>
                        <w:jc w:val="center"/>
                      </w:pPr>
                    </w:p>
                    <w:p w:rsidR="006C1657" w:rsidRDefault="006C1657" w:rsidP="00B64993">
                      <w:pPr>
                        <w:ind w:right="-660"/>
                      </w:pPr>
                    </w:p>
                  </w:txbxContent>
                </v:textbox>
              </v:rect>
            </w:pict>
          </mc:Fallback>
        </mc:AlternateContent>
      </w:r>
    </w:p>
    <w:p w:rsidR="00380196" w:rsidRPr="00DD0D33" w:rsidRDefault="00EB296E" w:rsidP="00B64993">
      <w:pPr>
        <w:pStyle w:val="ConsPlusNormal"/>
        <w:ind w:firstLine="540"/>
        <w:jc w:val="both"/>
        <w:rPr>
          <w:color w:val="000000"/>
        </w:rPr>
      </w:pPr>
      <w:r>
        <w:rPr>
          <w:noProof/>
        </w:rPr>
        <mc:AlternateContent>
          <mc:Choice Requires="wps">
            <w:drawing>
              <wp:anchor distT="0" distB="0" distL="114300" distR="114300" simplePos="0" relativeHeight="251653632" behindDoc="0" locked="0" layoutInCell="0" allowOverlap="1">
                <wp:simplePos x="0" y="0"/>
                <wp:positionH relativeFrom="column">
                  <wp:posOffset>1143000</wp:posOffset>
                </wp:positionH>
                <wp:positionV relativeFrom="paragraph">
                  <wp:posOffset>144780</wp:posOffset>
                </wp:positionV>
                <wp:extent cx="1143000" cy="228600"/>
                <wp:effectExtent l="0" t="0" r="0" b="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657" w:rsidRPr="00EC7762" w:rsidRDefault="006C1657" w:rsidP="00B64993">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90pt;margin-top:11.4pt;width:90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I6wFV0NAwAAeAYAAA4AAAAAAAAAAAAAAAAALgIAAGRycy9lMm9E&#10;b2MueG1sUEsBAi0AFAAGAAgAAAAhAIf8MqHcAAAACQEAAA8AAAAAAAAAAAAAAAAAZwUAAGRycy9k&#10;b3ducmV2LnhtbFBLBQYAAAAABAAEAPMAAABwBgAAAAA=&#10;" o:allowincell="f" filled="f" stroked="f" strokeweight="0">
                <v:textbox inset="0,0,0,0">
                  <w:txbxContent>
                    <w:p w:rsidR="006C1657" w:rsidRPr="00EC7762" w:rsidRDefault="006C1657" w:rsidP="00B64993">
                      <w:pPr>
                        <w:jc w:val="center"/>
                        <w:rPr>
                          <w:sz w:val="18"/>
                        </w:rPr>
                      </w:pPr>
                      <w:r w:rsidRPr="00EC7762">
                        <w:rPr>
                          <w:sz w:val="18"/>
                        </w:rPr>
                        <w:t>Документы</w:t>
                      </w:r>
                    </w:p>
                  </w:txbxContent>
                </v:textbox>
              </v:rect>
            </w:pict>
          </mc:Fallback>
        </mc:AlternateContent>
      </w:r>
    </w:p>
    <w:p w:rsidR="00380196" w:rsidRPr="00DD0D33" w:rsidRDefault="00EB296E" w:rsidP="00B64993">
      <w:pPr>
        <w:pStyle w:val="ConsPlusNormal"/>
        <w:ind w:firstLine="540"/>
        <w:jc w:val="both"/>
        <w:rPr>
          <w:b/>
          <w:color w:val="000000"/>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3879850</wp:posOffset>
                </wp:positionH>
                <wp:positionV relativeFrom="paragraph">
                  <wp:posOffset>128269</wp:posOffset>
                </wp:positionV>
                <wp:extent cx="2280285" cy="0"/>
                <wp:effectExtent l="0" t="76200" r="24765" b="95250"/>
                <wp:wrapNone/>
                <wp:docPr id="19"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8hKHKWoCAACGBAAADgAAAAAAAAAAAAAAAAAu&#10;AgAAZHJzL2Uyb0RvYy54bWxQSwECLQAUAAYACAAAACEA1DZSGd8AAAAJAQAADwAAAAAAAAAAAAAA&#10;AADEBAAAZHJzL2Rvd25yZXYueG1sUEsFBgAAAAAEAAQA8wAAANAFAAAAAA==&#10;">
                <v:stroke endarrow="block"/>
              </v:line>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7760335</wp:posOffset>
                </wp:positionH>
                <wp:positionV relativeFrom="paragraph">
                  <wp:posOffset>128269</wp:posOffset>
                </wp:positionV>
                <wp:extent cx="337820" cy="0"/>
                <wp:effectExtent l="0" t="76200" r="24130" b="95250"/>
                <wp:wrapNone/>
                <wp:docPr id="17"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zK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A5B5zK6AIAAM8FAAAOAAAA&#10;AAAAAAAAAAAAAC4CAABkcnMvZTJvRG9jLnhtbFBLAQItABQABgAIAAAAIQCN/T3d3gAAAAsBAAAP&#10;AAAAAAAAAAAAAAAAAEIFAABkcnMvZG93bnJldi54bWxQSwUGAAAAAAQABADzAAAATQYAAAAA&#10;">
                <v:stroke dashstyle="3 1" endarrow="block"/>
              </v:line>
            </w:pict>
          </mc:Fallback>
        </mc:AlternateContent>
      </w:r>
      <w:r w:rsidR="00380196" w:rsidRPr="00DD0D33">
        <w:rPr>
          <w:b/>
          <w:color w:val="000000"/>
        </w:rPr>
        <w:tab/>
      </w:r>
      <w:r w:rsidR="00380196" w:rsidRPr="00DD0D33">
        <w:rPr>
          <w:b/>
          <w:color w:val="000000"/>
        </w:rPr>
        <w:tab/>
      </w:r>
      <w:r w:rsidR="00380196" w:rsidRPr="00DD0D33">
        <w:rPr>
          <w:b/>
          <w:color w:val="000000"/>
        </w:rPr>
        <w:tab/>
      </w:r>
      <w:r w:rsidR="00380196" w:rsidRPr="00DD0D33">
        <w:rPr>
          <w:b/>
          <w:color w:val="000000"/>
        </w:rPr>
        <w:tab/>
      </w:r>
      <w:r w:rsidR="00380196" w:rsidRPr="00DD0D33">
        <w:rPr>
          <w:b/>
          <w:color w:val="000000"/>
        </w:rPr>
        <w:tab/>
      </w:r>
      <w:r w:rsidR="00380196" w:rsidRPr="00DD0D33">
        <w:rPr>
          <w:b/>
          <w:color w:val="000000"/>
        </w:rPr>
        <w:tab/>
      </w:r>
      <w:r w:rsidR="00380196" w:rsidRPr="00DD0D33">
        <w:rPr>
          <w:b/>
          <w:color w:val="000000"/>
        </w:rPr>
        <w:tab/>
      </w:r>
      <w:r w:rsidR="00380196" w:rsidRPr="00DD0D33">
        <w:rPr>
          <w:b/>
          <w:color w:val="000000"/>
        </w:rPr>
        <w:tab/>
      </w:r>
      <w:r w:rsidR="00380196" w:rsidRPr="00DD0D33">
        <w:rPr>
          <w:b/>
          <w:color w:val="000000"/>
        </w:rPr>
        <w:tab/>
      </w:r>
      <w:r w:rsidR="00380196" w:rsidRPr="00DD0D33">
        <w:rPr>
          <w:rFonts w:ascii="Times New Roman" w:hAnsi="Times New Roman"/>
          <w:color w:val="000000"/>
          <w:sz w:val="18"/>
          <w:szCs w:val="18"/>
        </w:rPr>
        <w:t xml:space="preserve">Направляются на рассмотрение в отдел </w:t>
      </w:r>
    </w:p>
    <w:p w:rsidR="00380196" w:rsidRPr="00DD0D33" w:rsidRDefault="00EB296E" w:rsidP="00B64993">
      <w:pPr>
        <w:pStyle w:val="ConsPlusNormal"/>
        <w:ind w:firstLine="540"/>
        <w:jc w:val="both"/>
        <w:rPr>
          <w:b/>
          <w:color w:val="000000"/>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7765415</wp:posOffset>
                </wp:positionH>
                <wp:positionV relativeFrom="paragraph">
                  <wp:posOffset>23495</wp:posOffset>
                </wp:positionV>
                <wp:extent cx="958215" cy="1148080"/>
                <wp:effectExtent l="0" t="0" r="70485" b="52070"/>
                <wp:wrapNone/>
                <wp:docPr id="16"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">
                <v:stroke endarrow="block"/>
              </v:line>
            </w:pict>
          </mc:Fallback>
        </mc:AlternateContent>
      </w:r>
      <w:r>
        <w:rPr>
          <w:noProof/>
        </w:rPr>
        <mc:AlternateContent>
          <mc:Choice Requires="wps">
            <w:drawing>
              <wp:anchor distT="0" distB="0" distL="114299" distR="114299" simplePos="0" relativeHeight="251674112" behindDoc="0" locked="0" layoutInCell="1" allowOverlap="1">
                <wp:simplePos x="0" y="0"/>
                <wp:positionH relativeFrom="column">
                  <wp:posOffset>615949</wp:posOffset>
                </wp:positionH>
                <wp:positionV relativeFrom="paragraph">
                  <wp:posOffset>131445</wp:posOffset>
                </wp:positionV>
                <wp:extent cx="0" cy="1598295"/>
                <wp:effectExtent l="76200" t="38100" r="57150" b="20955"/>
                <wp:wrapNone/>
                <wp:docPr id="15"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kO2h5m0CAACQBAAADgAAAAAAAAAAAAAAAAAu&#10;AgAAZHJzL2Uyb0RvYy54bWxQSwECLQAUAAYACAAAACEAjZAq+dwAAAAIAQAADwAAAAAAAAAAAAAA&#10;AADHBAAAZHJzL2Rvd25yZXYueG1sUEsFBgAAAAAEAAQA8wAAANAFAAAAAA==&#10;">
                <v:stroke endarrow="block"/>
              </v:line>
            </w:pict>
          </mc:Fallback>
        </mc:AlternateContent>
      </w:r>
    </w:p>
    <w:p w:rsidR="00380196" w:rsidRPr="00DD0D33" w:rsidRDefault="00EB296E" w:rsidP="00B64993">
      <w:pPr>
        <w:pStyle w:val="ConsPlusNormal"/>
        <w:ind w:firstLine="540"/>
        <w:jc w:val="both"/>
        <w:rPr>
          <w:b/>
          <w:color w:val="000000"/>
        </w:rPr>
      </w:pPr>
      <w:r>
        <w:rPr>
          <w:noProof/>
        </w:rPr>
        <mc:AlternateContent>
          <mc:Choice Requires="wps">
            <w:drawing>
              <wp:anchor distT="0" distB="0" distL="114299" distR="114299" simplePos="0" relativeHeight="251654656" behindDoc="0" locked="0" layoutInCell="0" allowOverlap="1">
                <wp:simplePos x="0" y="0"/>
                <wp:positionH relativeFrom="column">
                  <wp:posOffset>8723629</wp:posOffset>
                </wp:positionH>
                <wp:positionV relativeFrom="paragraph">
                  <wp:posOffset>130175</wp:posOffset>
                </wp:positionV>
                <wp:extent cx="0" cy="870585"/>
                <wp:effectExtent l="76200" t="0" r="57150" b="62865"/>
                <wp:wrapNone/>
                <wp:docPr id="1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" o:allowincell="f">
                <v:stroke dashstyle="3 1" endarrow="block"/>
              </v:line>
            </w:pict>
          </mc:Fallback>
        </mc:AlternateContent>
      </w:r>
    </w:p>
    <w:p w:rsidR="00380196" w:rsidRPr="00DD0D33" w:rsidRDefault="00380196" w:rsidP="00B64993">
      <w:pPr>
        <w:pStyle w:val="ConsPlusNormal"/>
        <w:ind w:firstLine="540"/>
        <w:jc w:val="both"/>
        <w:rPr>
          <w:b/>
          <w:color w:val="000000"/>
        </w:rPr>
      </w:pPr>
    </w:p>
    <w:p w:rsidR="00380196" w:rsidRPr="00DD0D33" w:rsidRDefault="00EB296E" w:rsidP="00B64993">
      <w:pPr>
        <w:pStyle w:val="ConsPlusNormal"/>
        <w:ind w:firstLine="540"/>
        <w:jc w:val="both"/>
        <w:rPr>
          <w:b/>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5601970</wp:posOffset>
                </wp:positionH>
                <wp:positionV relativeFrom="paragraph">
                  <wp:posOffset>57150</wp:posOffset>
                </wp:positionV>
                <wp:extent cx="1622425" cy="1430020"/>
                <wp:effectExtent l="0" t="0" r="15875" b="1778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30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657" w:rsidRPr="006A1FFC" w:rsidRDefault="006C1657"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Администрации</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6C1657" w:rsidRPr="0000404B" w:rsidRDefault="006C1657" w:rsidP="00B64993">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441.1pt;margin-top:4.5pt;width:127.75pt;height:1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">
                <v:textbox inset="0,0,0,0">
                  <w:txbxContent>
                    <w:p w:rsidR="006C1657" w:rsidRPr="006A1FFC" w:rsidRDefault="006C1657"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Администрации</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6C1657" w:rsidRPr="0000404B" w:rsidRDefault="006C1657" w:rsidP="00B64993">
                      <w:pPr>
                        <w:pStyle w:val="9"/>
                        <w:spacing w:before="0"/>
                        <w:jc w:val="center"/>
                        <w:rPr>
                          <w:rFonts w:ascii="Times New Roman" w:hAnsi="Times New Roman"/>
                          <w:b/>
                          <w:bCs/>
                          <w:sz w:val="14"/>
                        </w:rPr>
                      </w:pPr>
                    </w:p>
                  </w:txbxContent>
                </v:textbox>
              </v:rect>
            </w:pict>
          </mc:Fallback>
        </mc:AlternateContent>
      </w:r>
    </w:p>
    <w:p w:rsidR="00380196" w:rsidRPr="00DD0D33" w:rsidRDefault="00380196" w:rsidP="00B64993">
      <w:pPr>
        <w:pStyle w:val="ConsPlusNormal"/>
        <w:ind w:firstLine="540"/>
        <w:jc w:val="both"/>
        <w:rPr>
          <w:b/>
          <w:color w:val="000000"/>
        </w:rPr>
      </w:pPr>
    </w:p>
    <w:p w:rsidR="00380196" w:rsidRPr="00DD0D33" w:rsidRDefault="00EB296E" w:rsidP="00B64993">
      <w:pPr>
        <w:pStyle w:val="ConsPlusNormal"/>
        <w:ind w:firstLine="540"/>
        <w:jc w:val="both"/>
        <w:rPr>
          <w:b/>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3201035</wp:posOffset>
                </wp:positionH>
                <wp:positionV relativeFrom="paragraph">
                  <wp:posOffset>85725</wp:posOffset>
                </wp:positionV>
                <wp:extent cx="1592580" cy="1828800"/>
                <wp:effectExtent l="0" t="0" r="26670" b="1905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657" w:rsidRPr="00225B3E" w:rsidRDefault="006C1657" w:rsidP="00B64993">
                            <w:pPr>
                              <w:jc w:val="center"/>
                              <w:rPr>
                                <w:sz w:val="16"/>
                                <w:szCs w:val="16"/>
                              </w:rPr>
                            </w:pPr>
                            <w:r>
                              <w:rPr>
                                <w:sz w:val="16"/>
                                <w:szCs w:val="16"/>
                              </w:rPr>
                              <w:t xml:space="preserve"> Глава Чутеевского сельского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 xml:space="preserve">продления срока действия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с приложением документов (п.п. 3.1.3</w:t>
                            </w:r>
                            <w:r>
                              <w:rPr>
                                <w:sz w:val="16"/>
                                <w:szCs w:val="16"/>
                              </w:rPr>
                              <w:t xml:space="preserve">, </w:t>
                            </w:r>
                            <w:r w:rsidRPr="006A1FFC">
                              <w:rPr>
                                <w:sz w:val="16"/>
                                <w:szCs w:val="16"/>
                              </w:rPr>
                              <w:t>3.2.2, 3.3.3</w:t>
                            </w:r>
                            <w:r w:rsidRPr="00225B3E">
                              <w:rPr>
                                <w:sz w:val="16"/>
                                <w:szCs w:val="16"/>
                              </w:rPr>
                              <w:t>)</w:t>
                            </w:r>
                          </w:p>
                          <w:p w:rsidR="006C1657" w:rsidRPr="00225B3E" w:rsidRDefault="006C1657" w:rsidP="00B64993">
                            <w:pPr>
                              <w:rPr>
                                <w:b/>
                                <w:bCs/>
                                <w:sz w:val="16"/>
                                <w:szCs w:val="16"/>
                              </w:rPr>
                            </w:pPr>
                          </w:p>
                          <w:p w:rsidR="006C1657" w:rsidRDefault="006C1657"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52.05pt;margin-top:6.75pt;width:125.4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">
                <v:textbox inset="0,0,0,0">
                  <w:txbxContent>
                    <w:p w:rsidR="006C1657" w:rsidRPr="00225B3E" w:rsidRDefault="006C1657" w:rsidP="00B64993">
                      <w:pPr>
                        <w:jc w:val="center"/>
                        <w:rPr>
                          <w:sz w:val="16"/>
                          <w:szCs w:val="16"/>
                        </w:rPr>
                      </w:pPr>
                      <w:r>
                        <w:rPr>
                          <w:sz w:val="16"/>
                          <w:szCs w:val="16"/>
                        </w:rPr>
                        <w:t xml:space="preserve"> Глава Чутеевского сельского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 xml:space="preserve">продления срока действия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с приложением документов (п.п. 3.1.3</w:t>
                      </w:r>
                      <w:r>
                        <w:rPr>
                          <w:sz w:val="16"/>
                          <w:szCs w:val="16"/>
                        </w:rPr>
                        <w:t xml:space="preserve">, </w:t>
                      </w:r>
                      <w:r w:rsidRPr="006A1FFC">
                        <w:rPr>
                          <w:sz w:val="16"/>
                          <w:szCs w:val="16"/>
                        </w:rPr>
                        <w:t>3.2.2, 3.3.3</w:t>
                      </w:r>
                      <w:r w:rsidRPr="00225B3E">
                        <w:rPr>
                          <w:sz w:val="16"/>
                          <w:szCs w:val="16"/>
                        </w:rPr>
                        <w:t>)</w:t>
                      </w:r>
                    </w:p>
                    <w:p w:rsidR="006C1657" w:rsidRPr="00225B3E" w:rsidRDefault="006C1657" w:rsidP="00B64993">
                      <w:pPr>
                        <w:rPr>
                          <w:b/>
                          <w:bCs/>
                          <w:sz w:val="16"/>
                          <w:szCs w:val="16"/>
                        </w:rPr>
                      </w:pPr>
                    </w:p>
                    <w:p w:rsidR="006C1657" w:rsidRDefault="006C1657" w:rsidP="00B64993">
                      <w:pPr>
                        <w:jc w:val="center"/>
                        <w:rPr>
                          <w:sz w:val="16"/>
                        </w:rPr>
                      </w:pPr>
                    </w:p>
                  </w:txbxContent>
                </v:textbox>
              </v:rect>
            </w:pict>
          </mc:Fallback>
        </mc:AlternateContent>
      </w:r>
      <w:r w:rsidR="00380196" w:rsidRPr="00DD0D33">
        <w:rPr>
          <w:b/>
          <w:color w:val="000000"/>
        </w:rPr>
        <w:tab/>
      </w:r>
    </w:p>
    <w:p w:rsidR="00380196" w:rsidRPr="00DD0D33" w:rsidRDefault="00EB296E" w:rsidP="00B64993">
      <w:pPr>
        <w:pStyle w:val="ConsPlusNormal"/>
        <w:ind w:firstLine="540"/>
        <w:jc w:val="both"/>
        <w:rPr>
          <w:b/>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8098155</wp:posOffset>
                </wp:positionH>
                <wp:positionV relativeFrom="paragraph">
                  <wp:posOffset>149860</wp:posOffset>
                </wp:positionV>
                <wp:extent cx="1257300" cy="1594485"/>
                <wp:effectExtent l="0" t="0" r="19050" b="2476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594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657" w:rsidRDefault="006C1657"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p>
                          <w:p w:rsidR="006C1657" w:rsidRPr="00F562F7" w:rsidRDefault="006C1657" w:rsidP="00B64993">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637.65pt;margin-top:11.8pt;width:99pt;height:125.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JqWQM3oAgAAqQUAAA4A&#10;AAAAAAAAAAAAAAAALgIAAGRycy9lMm9Eb2MueG1sUEsBAi0AFAAGAAgAAAAhANLjgQLgAAAADAEA&#10;AA8AAAAAAAAAAAAAAAAAQgUAAGRycy9kb3ducmV2LnhtbFBLBQYAAAAABAAEAPMAAABPBgAAAAA=&#10;">
                <v:textbox inset="0,0,0,0">
                  <w:txbxContent>
                    <w:p w:rsidR="006C1657" w:rsidRDefault="006C1657"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p>
                    <w:p w:rsidR="006C1657" w:rsidRPr="00F562F7" w:rsidRDefault="006C1657" w:rsidP="00B64993">
                      <w:pPr>
                        <w:jc w:val="center"/>
                        <w:rPr>
                          <w:b/>
                          <w:sz w:val="16"/>
                          <w:szCs w:val="16"/>
                        </w:rPr>
                      </w:pPr>
                      <w:r>
                        <w:rPr>
                          <w:b/>
                          <w:sz w:val="16"/>
                          <w:szCs w:val="16"/>
                        </w:rPr>
                        <w:t>5 рабочих дней</w:t>
                      </w:r>
                    </w:p>
                  </w:txbxContent>
                </v:textbox>
              </v:rect>
            </w:pict>
          </mc:Fallback>
        </mc:AlternateContent>
      </w:r>
    </w:p>
    <w:p w:rsidR="00380196" w:rsidRPr="00DD0D33" w:rsidRDefault="00EB296E" w:rsidP="00B64993">
      <w:pPr>
        <w:pStyle w:val="ConsPlusNormal"/>
        <w:ind w:firstLine="540"/>
        <w:jc w:val="both"/>
        <w:rPr>
          <w:b/>
          <w:color w:val="000000"/>
        </w:rPr>
      </w:pPr>
      <w:r>
        <w:rPr>
          <w:noProof/>
        </w:rPr>
        <mc:AlternateContent>
          <mc:Choice Requires="wps">
            <w:drawing>
              <wp:anchor distT="0" distB="0" distL="114300" distR="114300" simplePos="0" relativeHeight="251670016" behindDoc="0" locked="0" layoutInCell="1" allowOverlap="1">
                <wp:simplePos x="0" y="0"/>
                <wp:positionH relativeFrom="column">
                  <wp:posOffset>4810760</wp:posOffset>
                </wp:positionH>
                <wp:positionV relativeFrom="paragraph">
                  <wp:posOffset>128905</wp:posOffset>
                </wp:positionV>
                <wp:extent cx="777240" cy="466090"/>
                <wp:effectExtent l="38100" t="0" r="22860" b="48260"/>
                <wp:wrapNone/>
                <wp:docPr id="1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yzUsG4CAACJBAAADgAAAAAAAAAA&#10;AAAAAAAuAgAAZHJzL2Uyb0RvYy54bWxQSwECLQAUAAYACAAAACEA/JLzg+EAAAAJAQAADwAAAAAA&#10;AAAAAAAAAADIBAAAZHJzL2Rvd25yZXYueG1sUEsFBgAAAAAEAAQA8wAAANYFAAAAAA==&#10;">
                <v:stroke endarrow="block"/>
              </v:line>
            </w:pict>
          </mc:Fallback>
        </mc:AlternateContent>
      </w:r>
    </w:p>
    <w:p w:rsidR="00380196" w:rsidRPr="00DD0D33" w:rsidRDefault="00EB296E" w:rsidP="00B64993">
      <w:pPr>
        <w:pStyle w:val="ConsPlusNormal"/>
        <w:ind w:firstLine="540"/>
        <w:jc w:val="both"/>
        <w:rPr>
          <w:b/>
          <w:color w:val="000000"/>
        </w:rPr>
      </w:pPr>
      <w:r>
        <w:rPr>
          <w:noProof/>
        </w:rPr>
        <mc:AlternateContent>
          <mc:Choice Requires="wps">
            <w:drawing>
              <wp:anchor distT="0" distB="0" distL="114300" distR="114300" simplePos="0" relativeHeight="251667968" behindDoc="0" locked="0" layoutInCell="1" allowOverlap="1">
                <wp:simplePos x="0" y="0"/>
                <wp:positionH relativeFrom="column">
                  <wp:posOffset>7223125</wp:posOffset>
                </wp:positionH>
                <wp:positionV relativeFrom="paragraph">
                  <wp:posOffset>24765</wp:posOffset>
                </wp:positionV>
                <wp:extent cx="875030" cy="432435"/>
                <wp:effectExtent l="38100" t="38100" r="20320" b="24765"/>
                <wp:wrapNone/>
                <wp:docPr id="9"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917575</wp:posOffset>
                </wp:positionH>
                <wp:positionV relativeFrom="paragraph">
                  <wp:posOffset>172720</wp:posOffset>
                </wp:positionV>
                <wp:extent cx="1257300" cy="707390"/>
                <wp:effectExtent l="0" t="0" r="19050" b="1651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657" w:rsidRDefault="006C165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6C1657" w:rsidRPr="00F562F7" w:rsidRDefault="006C165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6C1657" w:rsidRPr="00270CDC" w:rsidRDefault="006C1657"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6C1657" w:rsidRPr="00CE1E4D" w:rsidRDefault="006C1657" w:rsidP="00B64993">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72.25pt;margin-top:13.6pt;width:99pt;height:5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">
                <v:textbox inset="0,0,0,0">
                  <w:txbxContent>
                    <w:p w:rsidR="006C1657" w:rsidRDefault="006C165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6C1657" w:rsidRPr="00F562F7" w:rsidRDefault="006C165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6C1657" w:rsidRPr="00270CDC" w:rsidRDefault="006C1657"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6C1657" w:rsidRPr="00CE1E4D" w:rsidRDefault="006C1657" w:rsidP="00B64993">
                      <w:pPr>
                        <w:jc w:val="center"/>
                      </w:pPr>
                      <w:r w:rsidRPr="00CE1E4D">
                        <w:rPr>
                          <w:b/>
                          <w:bCs/>
                          <w:sz w:val="16"/>
                        </w:rPr>
                        <w:t>1 день</w:t>
                      </w:r>
                    </w:p>
                  </w:txbxContent>
                </v:textbox>
              </v:rect>
            </w:pict>
          </mc:Fallback>
        </mc:AlternateContent>
      </w:r>
    </w:p>
    <w:p w:rsidR="00380196" w:rsidRPr="00DD0D33" w:rsidRDefault="00380196" w:rsidP="00B64993">
      <w:pPr>
        <w:pStyle w:val="ConsPlusNormal"/>
        <w:ind w:firstLine="540"/>
        <w:jc w:val="both"/>
        <w:rPr>
          <w:color w:val="000000"/>
        </w:rPr>
      </w:pPr>
    </w:p>
    <w:p w:rsidR="00380196" w:rsidRPr="00DD0D33" w:rsidRDefault="00EB296E" w:rsidP="00B64993">
      <w:pPr>
        <w:pStyle w:val="ConsPlusNormal"/>
        <w:ind w:firstLine="540"/>
        <w:jc w:val="both"/>
        <w:rPr>
          <w:b/>
          <w:color w:val="000000"/>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565150</wp:posOffset>
                </wp:positionH>
                <wp:positionV relativeFrom="paragraph">
                  <wp:posOffset>64769</wp:posOffset>
                </wp:positionV>
                <wp:extent cx="352425" cy="0"/>
                <wp:effectExtent l="38100" t="76200" r="0" b="95250"/>
                <wp:wrapNone/>
                <wp:docPr id="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FuHowpqAgAAjQQAAA4AAAAAAAAAAAAAAAAALgIA&#10;AGRycy9lMm9Eb2MueG1sUEsBAi0AFAAGAAgAAAAhAGpQWundAAAACAEAAA8AAAAAAAAAAAAAAAAA&#10;xAQAAGRycy9kb3ducmV2LnhtbFBLBQYAAAAABAAEAPMAAADOBQAAAAA=&#10;">
                <v:stroke endarrow="block"/>
              </v:line>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2174875</wp:posOffset>
                </wp:positionH>
                <wp:positionV relativeFrom="paragraph">
                  <wp:posOffset>64769</wp:posOffset>
                </wp:positionV>
                <wp:extent cx="1026160" cy="0"/>
                <wp:effectExtent l="38100" t="76200" r="0" b="95250"/>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n6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LVqufpsAgAAjgQAAA4AAAAAAAAAAAAAAAAA&#10;LgIAAGRycy9lMm9Eb2MueG1sUEsBAi0AFAAGAAgAAAAhAMEvlPfeAAAACQEAAA8AAAAAAAAAAAAA&#10;AAAAxgQAAGRycy9kb3ducmV2LnhtbFBLBQYAAAAABAAEAPMAAADRBQAAAAA=&#10;">
                <v:stroke endarrow="block"/>
              </v:line>
            </w:pict>
          </mc:Fallback>
        </mc:AlternateContent>
      </w:r>
    </w:p>
    <w:p w:rsidR="00380196" w:rsidRPr="00DD0D33" w:rsidRDefault="00EB296E" w:rsidP="00B64993">
      <w:pPr>
        <w:pStyle w:val="ConsPlusNormal"/>
        <w:ind w:firstLine="540"/>
        <w:jc w:val="both"/>
        <w:rPr>
          <w:bCs/>
          <w:color w:val="000000"/>
        </w:rPr>
      </w:pPr>
      <w:r>
        <w:rPr>
          <w:noProof/>
        </w:rPr>
        <mc:AlternateContent>
          <mc:Choice Requires="wps">
            <w:drawing>
              <wp:anchor distT="0" distB="0" distL="114300" distR="114300" simplePos="0" relativeHeight="251671040" behindDoc="0" locked="0" layoutInCell="1" allowOverlap="1">
                <wp:simplePos x="0" y="0"/>
                <wp:positionH relativeFrom="column">
                  <wp:posOffset>4810760</wp:posOffset>
                </wp:positionH>
                <wp:positionV relativeFrom="paragraph">
                  <wp:posOffset>-2540</wp:posOffset>
                </wp:positionV>
                <wp:extent cx="760095" cy="554990"/>
                <wp:effectExtent l="38100" t="38100" r="20955" b="3556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7223125</wp:posOffset>
                </wp:positionH>
                <wp:positionV relativeFrom="paragraph">
                  <wp:posOffset>-2540</wp:posOffset>
                </wp:positionV>
                <wp:extent cx="875030" cy="615315"/>
                <wp:effectExtent l="38100" t="0" r="20320" b="51435"/>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AhV+iLbQIAAIgEAAAOAAAAAAAAAAAA&#10;AAAAAC4CAABkcnMvZTJvRG9jLnhtbFBLAQItABQABgAIAAAAIQCcaxuX4QAAAAoBAAAPAAAAAAAA&#10;AAAAAAAAAMcEAABkcnMvZG93bnJldi54bWxQSwUGAAAAAAQABADzAAAA1QUAAAAA&#10;">
                <v:stroke endarrow="block"/>
              </v:line>
            </w:pict>
          </mc:Fallback>
        </mc:AlternateContent>
      </w:r>
    </w:p>
    <w:p w:rsidR="00380196" w:rsidRPr="00DD0D33" w:rsidRDefault="00EB296E" w:rsidP="00B64993">
      <w:pPr>
        <w:pStyle w:val="ConsPlusNormal"/>
        <w:ind w:firstLine="540"/>
        <w:jc w:val="both"/>
        <w:rPr>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5594985</wp:posOffset>
                </wp:positionH>
                <wp:positionV relativeFrom="paragraph">
                  <wp:posOffset>12700</wp:posOffset>
                </wp:positionV>
                <wp:extent cx="1622425" cy="1472565"/>
                <wp:effectExtent l="0" t="0" r="1587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72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1657" w:rsidRPr="006A1FFC" w:rsidRDefault="006C1657" w:rsidP="00B64993">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Янтиковского сельского поселения</w:t>
                            </w:r>
                          </w:p>
                          <w:p w:rsidR="006C1657" w:rsidRPr="006A1FFC" w:rsidRDefault="006C1657" w:rsidP="00B64993">
                            <w:pPr>
                              <w:jc w:val="center"/>
                              <w:rPr>
                                <w:sz w:val="16"/>
                                <w:szCs w:val="16"/>
                              </w:rPr>
                            </w:pPr>
                            <w:r w:rsidRPr="006A1FFC">
                              <w:rPr>
                                <w:sz w:val="16"/>
                                <w:szCs w:val="16"/>
                              </w:rPr>
                              <w:t xml:space="preserve"> (п. 3.1.3, 3.2.2, 3.3.3) </w:t>
                            </w:r>
                            <w:r w:rsidRPr="006A1FFC">
                              <w:rPr>
                                <w:b/>
                                <w:sz w:val="16"/>
                                <w:szCs w:val="16"/>
                              </w:rPr>
                              <w:t>1 день</w:t>
                            </w:r>
                          </w:p>
                          <w:p w:rsidR="006C1657" w:rsidRPr="00225B3E" w:rsidRDefault="006C1657" w:rsidP="00B64993">
                            <w:pPr>
                              <w:jc w:val="center"/>
                              <w:rPr>
                                <w:sz w:val="14"/>
                              </w:rPr>
                            </w:pPr>
                          </w:p>
                          <w:p w:rsidR="006C1657" w:rsidRDefault="006C1657" w:rsidP="00B64993">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440.55pt;margin-top:1pt;width:127.7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6C1657" w:rsidRPr="006A1FFC" w:rsidRDefault="006C1657" w:rsidP="00B64993">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Янтиковского сельского поселения</w:t>
                      </w:r>
                    </w:p>
                    <w:p w:rsidR="006C1657" w:rsidRPr="006A1FFC" w:rsidRDefault="006C1657" w:rsidP="00B64993">
                      <w:pPr>
                        <w:jc w:val="center"/>
                        <w:rPr>
                          <w:sz w:val="16"/>
                          <w:szCs w:val="16"/>
                        </w:rPr>
                      </w:pPr>
                      <w:r w:rsidRPr="006A1FFC">
                        <w:rPr>
                          <w:sz w:val="16"/>
                          <w:szCs w:val="16"/>
                        </w:rPr>
                        <w:t xml:space="preserve"> (п. 3.1.3, 3.2.2, 3.3.3) </w:t>
                      </w:r>
                      <w:r w:rsidRPr="006A1FFC">
                        <w:rPr>
                          <w:b/>
                          <w:sz w:val="16"/>
                          <w:szCs w:val="16"/>
                        </w:rPr>
                        <w:t>1 день</w:t>
                      </w:r>
                    </w:p>
                    <w:p w:rsidR="006C1657" w:rsidRPr="00225B3E" w:rsidRDefault="006C1657" w:rsidP="00B64993">
                      <w:pPr>
                        <w:jc w:val="center"/>
                        <w:rPr>
                          <w:sz w:val="14"/>
                        </w:rPr>
                      </w:pPr>
                    </w:p>
                    <w:p w:rsidR="006C1657" w:rsidRDefault="006C1657" w:rsidP="00B64993">
                      <w:pPr>
                        <w:pStyle w:val="9"/>
                        <w:rPr>
                          <w:sz w:val="14"/>
                        </w:rPr>
                      </w:pPr>
                    </w:p>
                  </w:txbxContent>
                </v:textbox>
              </v:rect>
            </w:pict>
          </mc:Fallback>
        </mc:AlternateContent>
      </w:r>
      <w:r w:rsidR="00380196" w:rsidRPr="00DD0D33">
        <w:rPr>
          <w:color w:val="000000"/>
        </w:rPr>
        <w:tab/>
      </w:r>
    </w:p>
    <w:p w:rsidR="00380196" w:rsidRPr="00DD0D33" w:rsidRDefault="00380196" w:rsidP="00B64993">
      <w:pPr>
        <w:pStyle w:val="ConsPlusNormal"/>
        <w:ind w:firstLine="540"/>
        <w:jc w:val="both"/>
        <w:rPr>
          <w:color w:val="000000"/>
        </w:rPr>
      </w:pPr>
      <w:r w:rsidRPr="00DD0D33">
        <w:rPr>
          <w:color w:val="000000"/>
        </w:rPr>
        <w:tab/>
      </w:r>
    </w:p>
    <w:p w:rsidR="00380196" w:rsidRPr="00DD0D33" w:rsidRDefault="00380196" w:rsidP="00B64993">
      <w:pPr>
        <w:pStyle w:val="ConsPlusNormal"/>
        <w:ind w:firstLine="540"/>
        <w:jc w:val="both"/>
        <w:rPr>
          <w:color w:val="000000"/>
        </w:rPr>
      </w:pPr>
    </w:p>
    <w:p w:rsidR="00380196" w:rsidRPr="00DD0D33" w:rsidRDefault="00380196" w:rsidP="00B64993">
      <w:pPr>
        <w:pStyle w:val="ConsPlusNormal"/>
        <w:ind w:firstLine="540"/>
        <w:jc w:val="both"/>
        <w:rPr>
          <w:color w:val="000000"/>
        </w:rPr>
        <w:sectPr w:rsidR="00380196" w:rsidRPr="00DD0D33" w:rsidSect="00123806">
          <w:footerReference w:type="default" r:id="rId48"/>
          <w:pgSz w:w="16838" w:h="11906" w:orient="landscape" w:code="9"/>
          <w:pgMar w:top="1702" w:right="1134" w:bottom="567" w:left="1134" w:header="709" w:footer="709" w:gutter="0"/>
          <w:cols w:space="708"/>
          <w:docGrid w:linePitch="360"/>
        </w:sectPr>
      </w:pPr>
    </w:p>
    <w:p w:rsidR="00380196" w:rsidRPr="00DD0D33" w:rsidRDefault="00380196" w:rsidP="00B64993">
      <w:pPr>
        <w:ind w:left="5529"/>
        <w:jc w:val="center"/>
        <w:outlineLvl w:val="7"/>
        <w:rPr>
          <w:bCs/>
          <w:iCs/>
          <w:color w:val="000000"/>
          <w:lang w:eastAsia="en-US"/>
        </w:rPr>
      </w:pPr>
      <w:r w:rsidRPr="00DD0D33">
        <w:rPr>
          <w:bCs/>
          <w:iCs/>
          <w:color w:val="000000"/>
          <w:lang w:eastAsia="en-US"/>
        </w:rPr>
        <w:t>Приложение№ 6</w:t>
      </w:r>
    </w:p>
    <w:p w:rsidR="00380196" w:rsidRPr="0062367D" w:rsidRDefault="00380196" w:rsidP="0062367D">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sidR="006C1657">
        <w:rPr>
          <w:bCs/>
          <w:sz w:val="22"/>
          <w:szCs w:val="22"/>
        </w:rPr>
        <w:t>Чутеевского</w:t>
      </w:r>
      <w:r w:rsidRPr="0062367D">
        <w:rPr>
          <w:bCs/>
          <w:sz w:val="22"/>
          <w:szCs w:val="22"/>
        </w:rPr>
        <w:t xml:space="preserve"> 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Pr="00DD0D33" w:rsidRDefault="00380196" w:rsidP="00B64993">
      <w:pPr>
        <w:rPr>
          <w:color w:val="000000"/>
          <w:sz w:val="22"/>
          <w:szCs w:val="22"/>
          <w:lang w:eastAsia="en-US"/>
        </w:rPr>
      </w:pPr>
    </w:p>
    <w:p w:rsidR="00380196" w:rsidRPr="00DD0D33" w:rsidRDefault="00380196" w:rsidP="00B64993">
      <w:pPr>
        <w:ind w:left="283"/>
        <w:jc w:val="center"/>
        <w:rPr>
          <w:bCs/>
          <w:color w:val="000000"/>
          <w:sz w:val="22"/>
          <w:szCs w:val="22"/>
          <w:lang w:eastAsia="en-US"/>
        </w:rPr>
      </w:pPr>
      <w:r w:rsidRPr="00DD0D33">
        <w:rPr>
          <w:bCs/>
          <w:color w:val="000000"/>
          <w:sz w:val="22"/>
          <w:szCs w:val="22"/>
          <w:lang w:eastAsia="en-US"/>
        </w:rPr>
        <w:t>Блок-схема последовательности предоставления муниципальной услуги</w:t>
      </w:r>
    </w:p>
    <w:p w:rsidR="00380196" w:rsidRPr="00DD0D33" w:rsidRDefault="00380196" w:rsidP="00B64993">
      <w:pPr>
        <w:ind w:left="283"/>
        <w:jc w:val="center"/>
        <w:rPr>
          <w:bCs/>
          <w:color w:val="000000"/>
          <w:sz w:val="22"/>
          <w:szCs w:val="22"/>
          <w:lang w:eastAsia="en-US"/>
        </w:rPr>
      </w:pPr>
      <w:r w:rsidRPr="00DD0D33">
        <w:rPr>
          <w:bCs/>
          <w:color w:val="000000"/>
          <w:sz w:val="22"/>
          <w:szCs w:val="22"/>
          <w:lang w:eastAsia="en-US"/>
        </w:rPr>
        <w:t>через МФЦ</w:t>
      </w:r>
    </w:p>
    <w:p w:rsidR="00380196" w:rsidRPr="00DD0D33" w:rsidRDefault="00EB296E" w:rsidP="00B64993">
      <w:pPr>
        <w:pStyle w:val="ConsPlusNormal"/>
        <w:ind w:firstLine="540"/>
        <w:jc w:val="both"/>
        <w:rPr>
          <w:rFonts w:ascii="Times New Roman" w:hAnsi="Times New Roman"/>
          <w:color w:val="000000"/>
        </w:rPr>
      </w:pPr>
      <w:r>
        <w:rPr>
          <w:noProof/>
        </w:rPr>
        <mc:AlternateContent>
          <mc:Choice Requires="wps">
            <w:drawing>
              <wp:anchor distT="0" distB="0" distL="114300" distR="114300" simplePos="0" relativeHeight="251645440" behindDoc="0" locked="0" layoutInCell="1" allowOverlap="1">
                <wp:simplePos x="0" y="0"/>
                <wp:positionH relativeFrom="column">
                  <wp:posOffset>734060</wp:posOffset>
                </wp:positionH>
                <wp:positionV relativeFrom="paragraph">
                  <wp:posOffset>6106795</wp:posOffset>
                </wp:positionV>
                <wp:extent cx="1671955" cy="619760"/>
                <wp:effectExtent l="0" t="0" r="80645" b="660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80.85pt" to="189.4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">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3387090</wp:posOffset>
                </wp:positionH>
                <wp:positionV relativeFrom="paragraph">
                  <wp:posOffset>6106795</wp:posOffset>
                </wp:positionV>
                <wp:extent cx="1642110" cy="619760"/>
                <wp:effectExtent l="38100" t="0" r="15240" b="660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211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480.85pt" to="396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ycQIAAIs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">
                <v:stroke endarrow="block"/>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1783715</wp:posOffset>
                </wp:positionH>
                <wp:positionV relativeFrom="paragraph">
                  <wp:posOffset>6621780</wp:posOffset>
                </wp:positionV>
                <wp:extent cx="2247900" cy="1640840"/>
                <wp:effectExtent l="0" t="0" r="19050" b="1651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640840"/>
                        </a:xfrm>
                        <a:prstGeom prst="ellipse">
                          <a:avLst/>
                        </a:prstGeom>
                        <a:solidFill>
                          <a:srgbClr val="FFFFFF"/>
                        </a:solidFill>
                        <a:ln w="9525">
                          <a:solidFill>
                            <a:srgbClr val="000000"/>
                          </a:solidFill>
                          <a:round/>
                          <a:headEnd/>
                          <a:tailEnd/>
                        </a:ln>
                      </wps:spPr>
                      <wps:txbx>
                        <w:txbxContent>
                          <w:p w:rsidR="006C1657" w:rsidRDefault="006C1657" w:rsidP="00B64993">
                            <w:pPr>
                              <w:pStyle w:val="9"/>
                              <w:spacing w:before="0"/>
                              <w:jc w:val="center"/>
                              <w:rPr>
                                <w:rFonts w:ascii="Times New Roman" w:hAnsi="Times New Roman"/>
                              </w:rPr>
                            </w:pPr>
                          </w:p>
                          <w:p w:rsidR="006C1657" w:rsidRPr="00281446" w:rsidRDefault="006C1657" w:rsidP="00B64993">
                            <w:pPr>
                              <w:pStyle w:val="9"/>
                              <w:spacing w:before="0"/>
                              <w:jc w:val="center"/>
                              <w:rPr>
                                <w:rFonts w:ascii="Times New Roman" w:hAnsi="Times New Roman"/>
                                <w:i w:val="0"/>
                              </w:rPr>
                            </w:pPr>
                            <w:r w:rsidRPr="00281446">
                              <w:rPr>
                                <w:rFonts w:ascii="Times New Roman" w:hAnsi="Times New Roman"/>
                                <w:i w:val="0"/>
                              </w:rPr>
                              <w:t>Выдача результата предоставления заявителю</w:t>
                            </w:r>
                          </w:p>
                          <w:p w:rsidR="006C1657" w:rsidRPr="00043FD0" w:rsidRDefault="006C1657" w:rsidP="00B64993">
                            <w:pPr>
                              <w:pStyle w:val="9"/>
                              <w:spacing w:before="0"/>
                              <w:jc w:val="center"/>
                              <w:rPr>
                                <w:rFonts w:ascii="Times New Roman" w:hAnsi="Times New Roman"/>
                                <w:b/>
                                <w:i w:val="0"/>
                                <w:iCs w:val="0"/>
                                <w:color w:val="auto"/>
                                <w:szCs w:val="24"/>
                              </w:rPr>
                            </w:pPr>
                            <w:r w:rsidRPr="00281446">
                              <w:rPr>
                                <w:rFonts w:ascii="Times New Roman" w:hAnsi="Times New Roman"/>
                                <w:i w:val="0"/>
                              </w:rPr>
                              <w:t>(п.п. 3.1.4, 3.1.5, 3.2.3, 3.3.4)</w:t>
                            </w:r>
                            <w:r w:rsidRPr="00043FD0">
                              <w:rPr>
                                <w:rFonts w:ascii="Times New Roman" w:hAnsi="Times New Roman"/>
                                <w:b/>
                                <w:i w:val="0"/>
                                <w:iCs w:val="0"/>
                                <w:color w:val="auto"/>
                                <w:szCs w:val="24"/>
                              </w:rPr>
                              <w:t>1 день</w:t>
                            </w:r>
                          </w:p>
                          <w:p w:rsidR="006C1657" w:rsidRPr="00F86082" w:rsidRDefault="006C1657" w:rsidP="00B64993">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6" style="position:absolute;left:0;text-align:left;margin-left:140.45pt;margin-top:521.4pt;width:177pt;height:12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">
                <v:textbox>
                  <w:txbxContent>
                    <w:p w:rsidR="006C1657" w:rsidRDefault="006C1657" w:rsidP="00B64993">
                      <w:pPr>
                        <w:pStyle w:val="9"/>
                        <w:spacing w:before="0"/>
                        <w:jc w:val="center"/>
                        <w:rPr>
                          <w:rFonts w:ascii="Times New Roman" w:hAnsi="Times New Roman"/>
                        </w:rPr>
                      </w:pPr>
                    </w:p>
                    <w:p w:rsidR="006C1657" w:rsidRPr="00281446" w:rsidRDefault="006C1657" w:rsidP="00B64993">
                      <w:pPr>
                        <w:pStyle w:val="9"/>
                        <w:spacing w:before="0"/>
                        <w:jc w:val="center"/>
                        <w:rPr>
                          <w:rFonts w:ascii="Times New Roman" w:hAnsi="Times New Roman"/>
                          <w:i w:val="0"/>
                        </w:rPr>
                      </w:pPr>
                      <w:r w:rsidRPr="00281446">
                        <w:rPr>
                          <w:rFonts w:ascii="Times New Roman" w:hAnsi="Times New Roman"/>
                          <w:i w:val="0"/>
                        </w:rPr>
                        <w:t>Выдача результата предоставления заявителю</w:t>
                      </w:r>
                    </w:p>
                    <w:p w:rsidR="006C1657" w:rsidRPr="00043FD0" w:rsidRDefault="006C1657" w:rsidP="00B64993">
                      <w:pPr>
                        <w:pStyle w:val="9"/>
                        <w:spacing w:before="0"/>
                        <w:jc w:val="center"/>
                        <w:rPr>
                          <w:rFonts w:ascii="Times New Roman" w:hAnsi="Times New Roman"/>
                          <w:b/>
                          <w:i w:val="0"/>
                          <w:iCs w:val="0"/>
                          <w:color w:val="auto"/>
                          <w:szCs w:val="24"/>
                        </w:rPr>
                      </w:pPr>
                      <w:r w:rsidRPr="00281446">
                        <w:rPr>
                          <w:rFonts w:ascii="Times New Roman" w:hAnsi="Times New Roman"/>
                          <w:i w:val="0"/>
                        </w:rPr>
                        <w:t>(п.п. 3.1.4, 3.1.5, 3.2.3, 3.3.4)</w:t>
                      </w:r>
                      <w:r w:rsidRPr="00043FD0">
                        <w:rPr>
                          <w:rFonts w:ascii="Times New Roman" w:hAnsi="Times New Roman"/>
                          <w:b/>
                          <w:i w:val="0"/>
                          <w:iCs w:val="0"/>
                          <w:color w:val="auto"/>
                          <w:szCs w:val="24"/>
                        </w:rPr>
                        <w:t>1 день</w:t>
                      </w:r>
                    </w:p>
                    <w:p w:rsidR="006C1657" w:rsidRPr="00F86082" w:rsidRDefault="006C1657" w:rsidP="00B64993">
                      <w:pPr>
                        <w:jc w:val="center"/>
                        <w:rPr>
                          <w:b/>
                          <w:bCs/>
                        </w:rPr>
                      </w:pPr>
                      <w:r w:rsidRPr="00F86082">
                        <w:rPr>
                          <w:b/>
                          <w:bCs/>
                        </w:rPr>
                        <w:t>1 день</w:t>
                      </w:r>
                    </w:p>
                  </w:txbxContent>
                </v:textbox>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6C1657" w:rsidRDefault="006C1657" w:rsidP="00B64993">
                            <w:pPr>
                              <w:jc w:val="center"/>
                            </w:pPr>
                          </w:p>
                          <w:p w:rsidR="006C1657" w:rsidRDefault="006C1657" w:rsidP="00B64993">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6C1657" w:rsidRDefault="006C1657" w:rsidP="00B64993">
                            <w:pPr>
                              <w:jc w:val="center"/>
                            </w:pPr>
                            <w:r>
                              <w:t xml:space="preserve">п. </w:t>
                            </w:r>
                            <w:r w:rsidRPr="00197223">
                              <w:t>3.1.1, 3.2.1, 3.3.1</w:t>
                            </w:r>
                          </w:p>
                          <w:p w:rsidR="006C1657" w:rsidRPr="0001423C" w:rsidRDefault="006C1657" w:rsidP="00B64993">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left:0;text-align:left;margin-left:90pt;margin-top:116.25pt;width:276.35pt;height:7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7yN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8By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mNu8jVICAABiBAAADgAAAAAAAAAAAAAAAAAuAgAAZHJzL2Uyb0RvYy54bWxQSwECLQAU&#10;AAYACAAAACEAncXpV98AAAALAQAADwAAAAAAAAAAAAAAAACsBAAAZHJzL2Rvd25yZXYueG1sUEsF&#10;BgAAAAAEAAQA8wAAALgFAAAAAA==&#10;">
                <v:textbox>
                  <w:txbxContent>
                    <w:p w:rsidR="006C1657" w:rsidRDefault="006C1657" w:rsidP="00B64993">
                      <w:pPr>
                        <w:jc w:val="center"/>
                      </w:pPr>
                    </w:p>
                    <w:p w:rsidR="006C1657" w:rsidRDefault="006C1657" w:rsidP="00B64993">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6C1657" w:rsidRDefault="006C1657" w:rsidP="00B64993">
                      <w:pPr>
                        <w:jc w:val="center"/>
                      </w:pPr>
                      <w:r>
                        <w:t xml:space="preserve">п. </w:t>
                      </w:r>
                      <w:r w:rsidRPr="00197223">
                        <w:t>3.1.1, 3.2.1, 3.3.1</w:t>
                      </w:r>
                    </w:p>
                    <w:p w:rsidR="006C1657" w:rsidRPr="0001423C" w:rsidRDefault="006C1657" w:rsidP="00B64993">
                      <w:pPr>
                        <w:jc w:val="center"/>
                        <w:rPr>
                          <w:b/>
                          <w:bCs/>
                        </w:rPr>
                      </w:pPr>
                      <w:r w:rsidRPr="0001423C">
                        <w:rPr>
                          <w:b/>
                          <w:bCs/>
                        </w:rPr>
                        <w:t>1 день</w:t>
                      </w:r>
                    </w:p>
                  </w:txbxContent>
                </v:textbox>
              </v:rect>
            </w:pict>
          </mc:Fallback>
        </mc:AlternateContent>
      </w:r>
      <w:r>
        <w:rPr>
          <w:noProof/>
        </w:rPr>
        <mc:AlternateContent>
          <mc:Choice Requires="wps">
            <w:drawing>
              <wp:anchor distT="0" distB="0" distL="114299" distR="114299" simplePos="0" relativeHeight="251641344" behindDoc="0" locked="0" layoutInCell="1" allowOverlap="1">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Pr>
          <w:noProof/>
        </w:rPr>
        <mc:AlternateContent>
          <mc:Choice Requires="wps">
            <w:drawing>
              <wp:anchor distT="0" distB="0" distL="114299" distR="114299" simplePos="0" relativeHeight="251642368" behindDoc="0" locked="0" layoutInCell="1" allowOverlap="1">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6C1657" w:rsidRPr="0001423C" w:rsidRDefault="006C1657" w:rsidP="00B64993">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8" style="position:absolute;left:0;text-align:left;margin-left:108.05pt;margin-top:20.15pt;width:243pt;height:6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">
                <v:textbox>
                  <w:txbxContent>
                    <w:p w:rsidR="006C1657" w:rsidRPr="0001423C" w:rsidRDefault="006C1657"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6C1657" w:rsidRDefault="006C1657" w:rsidP="00B64993">
                            <w:pPr>
                              <w:jc w:val="center"/>
                              <w:rPr>
                                <w:sz w:val="20"/>
                              </w:rPr>
                            </w:pPr>
                          </w:p>
                          <w:p w:rsidR="006C1657" w:rsidRPr="004551B3" w:rsidRDefault="006C1657"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6C1657" w:rsidRPr="004551B3" w:rsidRDefault="006C1657" w:rsidP="00B64993">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6C1657" w:rsidRDefault="006C1657" w:rsidP="00B64993">
                      <w:pPr>
                        <w:jc w:val="center"/>
                        <w:rPr>
                          <w:sz w:val="20"/>
                        </w:rPr>
                      </w:pPr>
                    </w:p>
                    <w:p w:rsidR="006C1657" w:rsidRPr="004551B3" w:rsidRDefault="006C1657"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6C1657" w:rsidRPr="004551B3" w:rsidRDefault="006C1657" w:rsidP="00B64993">
                      <w:pPr>
                        <w:jc w:val="center"/>
                        <w:rPr>
                          <w:b/>
                          <w:sz w:val="20"/>
                        </w:rPr>
                      </w:pPr>
                      <w:r>
                        <w:rPr>
                          <w:b/>
                          <w:sz w:val="20"/>
                        </w:rPr>
                        <w:t>2</w:t>
                      </w:r>
                      <w:r w:rsidRPr="004551B3">
                        <w:rPr>
                          <w:b/>
                          <w:sz w:val="20"/>
                        </w:rPr>
                        <w:t xml:space="preserve"> дн</w:t>
                      </w:r>
                      <w:r>
                        <w:rPr>
                          <w:b/>
                          <w:sz w:val="20"/>
                        </w:rPr>
                        <w:t>я</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6C1657" w:rsidRDefault="006C165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6C1657" w:rsidRDefault="006C165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p>
                    <w:p w:rsidR="006C1657" w:rsidRDefault="006C165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6C1657" w:rsidRPr="00667158" w:rsidRDefault="006C1657" w:rsidP="00B64993">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p>
                          <w:p w:rsidR="006C1657" w:rsidRPr="00F86082" w:rsidRDefault="006C1657" w:rsidP="00B6499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6C1657" w:rsidRPr="00667158" w:rsidRDefault="006C1657" w:rsidP="00B64993">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p>
                    <w:p w:rsidR="006C1657" w:rsidRPr="00F86082" w:rsidRDefault="006C1657" w:rsidP="00B64993">
                      <w:pPr>
                        <w:jc w:val="center"/>
                        <w:rPr>
                          <w:sz w:val="20"/>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6C1657" w:rsidRDefault="006C1657" w:rsidP="00B64993">
                            <w:pPr>
                              <w:jc w:val="center"/>
                              <w:rPr>
                                <w:sz w:val="20"/>
                              </w:rPr>
                            </w:pPr>
                          </w:p>
                          <w:p w:rsidR="006C1657" w:rsidRDefault="006C1657" w:rsidP="00B64993">
                            <w:pPr>
                              <w:jc w:val="center"/>
                              <w:rPr>
                                <w:sz w:val="20"/>
                              </w:rPr>
                            </w:pPr>
                            <w:r w:rsidRPr="00F86082">
                              <w:rPr>
                                <w:sz w:val="20"/>
                              </w:rPr>
                              <w:t>Подготовка разрешения на строительство</w:t>
                            </w:r>
                            <w:r>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p>
                          <w:p w:rsidR="006C1657" w:rsidRDefault="006C1657" w:rsidP="00B64993">
                            <w:pPr>
                              <w:jc w:val="center"/>
                              <w:rPr>
                                <w:sz w:val="20"/>
                              </w:rPr>
                            </w:pPr>
                          </w:p>
                          <w:p w:rsidR="006C1657" w:rsidRPr="00F86082" w:rsidRDefault="006C1657" w:rsidP="00B64993">
                            <w:pPr>
                              <w:jc w:val="center"/>
                              <w:rPr>
                                <w:b/>
                                <w:bCs/>
                              </w:rPr>
                            </w:pPr>
                            <w:r>
                              <w:rPr>
                                <w:b/>
                                <w:sz w:val="20"/>
                              </w:rPr>
                              <w:t>2</w:t>
                            </w:r>
                            <w:r w:rsidRPr="004551B3">
                              <w:rPr>
                                <w:b/>
                                <w:sz w:val="20"/>
                              </w:rPr>
                              <w:t xml:space="preserve"> дн</w:t>
                            </w:r>
                            <w:r>
                              <w:rPr>
                                <w:b/>
                                <w:sz w:val="20"/>
                              </w:rPr>
                              <w:t>я</w:t>
                            </w:r>
                          </w:p>
                          <w:p w:rsidR="006C1657" w:rsidRPr="00F86082" w:rsidRDefault="006C1657" w:rsidP="00B64993">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6C1657" w:rsidRDefault="006C1657" w:rsidP="00B64993">
                      <w:pPr>
                        <w:jc w:val="center"/>
                        <w:rPr>
                          <w:sz w:val="20"/>
                        </w:rPr>
                      </w:pPr>
                    </w:p>
                    <w:p w:rsidR="006C1657" w:rsidRDefault="006C1657" w:rsidP="00B64993">
                      <w:pPr>
                        <w:jc w:val="center"/>
                        <w:rPr>
                          <w:sz w:val="20"/>
                        </w:rPr>
                      </w:pPr>
                      <w:r w:rsidRPr="00F86082">
                        <w:rPr>
                          <w:sz w:val="20"/>
                        </w:rPr>
                        <w:t>Подготовка разрешения на строительство</w:t>
                      </w:r>
                      <w:r>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p>
                    <w:p w:rsidR="006C1657" w:rsidRDefault="006C1657" w:rsidP="00B64993">
                      <w:pPr>
                        <w:jc w:val="center"/>
                        <w:rPr>
                          <w:sz w:val="20"/>
                        </w:rPr>
                      </w:pPr>
                    </w:p>
                    <w:p w:rsidR="006C1657" w:rsidRPr="00F86082" w:rsidRDefault="006C1657" w:rsidP="00B64993">
                      <w:pPr>
                        <w:jc w:val="center"/>
                        <w:rPr>
                          <w:b/>
                          <w:bCs/>
                        </w:rPr>
                      </w:pPr>
                      <w:r>
                        <w:rPr>
                          <w:b/>
                          <w:sz w:val="20"/>
                        </w:rPr>
                        <w:t>2</w:t>
                      </w:r>
                      <w:r w:rsidRPr="004551B3">
                        <w:rPr>
                          <w:b/>
                          <w:sz w:val="20"/>
                        </w:rPr>
                        <w:t xml:space="preserve"> дн</w:t>
                      </w:r>
                      <w:r>
                        <w:rPr>
                          <w:b/>
                          <w:sz w:val="20"/>
                        </w:rPr>
                        <w:t>я</w:t>
                      </w:r>
                    </w:p>
                    <w:p w:rsidR="006C1657" w:rsidRPr="00F86082" w:rsidRDefault="006C1657" w:rsidP="00B64993">
                      <w:pPr>
                        <w:pStyle w:val="a4"/>
                      </w:pP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6C1657" w:rsidRDefault="006C1657" w:rsidP="00B64993">
                            <w:pPr>
                              <w:pStyle w:val="a7"/>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6C1657" w:rsidRDefault="006C1657" w:rsidP="00B64993">
                      <w:pPr>
                        <w:pStyle w:val="a7"/>
                        <w:rPr>
                          <w:b/>
                          <w:bCs/>
                          <w:szCs w:val="24"/>
                        </w:rPr>
                      </w:pPr>
                      <w:r>
                        <w:rPr>
                          <w:b/>
                          <w:bCs/>
                          <w:szCs w:val="24"/>
                        </w:rPr>
                        <w:t>ДА</w:t>
                      </w:r>
                    </w:p>
                  </w:txbxContent>
                </v:textbox>
              </v:shape>
            </w:pict>
          </mc:Fallback>
        </mc:AlternateContent>
      </w:r>
      <w:r w:rsidR="00A16EFD">
        <w:rPr>
          <w:rFonts w:ascii="Times New Roman" w:hAnsi="Times New Roman"/>
          <w:noProof/>
          <w:color w:val="000000"/>
        </w:rPr>
        <w:drawing>
          <wp:inline distT="0" distB="0" distL="0" distR="0">
            <wp:extent cx="6883400" cy="6832600"/>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9"/>
                    <a:srcRect t="-99977" b="99977"/>
                    <a:stretch>
                      <a:fillRect/>
                    </a:stretch>
                  </pic:blipFill>
                  <pic:spPr bwMode="auto">
                    <a:xfrm>
                      <a:off x="0" y="0"/>
                      <a:ext cx="6883400" cy="6832600"/>
                    </a:xfrm>
                    <a:prstGeom prst="rect">
                      <a:avLst/>
                    </a:prstGeom>
                    <a:noFill/>
                    <a:ln w="9525">
                      <a:noFill/>
                      <a:miter lim="800000"/>
                      <a:headEnd/>
                      <a:tailEnd/>
                    </a:ln>
                  </pic:spPr>
                </pic:pic>
              </a:graphicData>
            </a:graphic>
          </wp:inline>
        </w:drawing>
      </w:r>
    </w:p>
    <w:p w:rsidR="00380196" w:rsidRPr="00DD0D33" w:rsidRDefault="00380196" w:rsidP="00B64993">
      <w:pPr>
        <w:pStyle w:val="ConsPlusNormal"/>
        <w:ind w:firstLine="540"/>
        <w:jc w:val="both"/>
        <w:rPr>
          <w:rFonts w:ascii="Times New Roman" w:hAnsi="Times New Roman"/>
          <w:color w:val="000000"/>
        </w:rPr>
      </w:pPr>
    </w:p>
    <w:p w:rsidR="00380196" w:rsidRPr="00DD0D33" w:rsidRDefault="00380196" w:rsidP="00B64993">
      <w:pPr>
        <w:pStyle w:val="ConsPlusNormal"/>
        <w:ind w:firstLine="540"/>
        <w:jc w:val="both"/>
        <w:rPr>
          <w:rFonts w:ascii="Times New Roman" w:hAnsi="Times New Roman"/>
          <w:color w:val="000000"/>
        </w:rPr>
      </w:pPr>
    </w:p>
    <w:p w:rsidR="00380196" w:rsidRPr="00DD0D33" w:rsidRDefault="00380196" w:rsidP="00B64993">
      <w:pPr>
        <w:pStyle w:val="ConsPlusNormal"/>
        <w:ind w:firstLine="540"/>
        <w:jc w:val="both"/>
        <w:rPr>
          <w:rFonts w:ascii="Times New Roman" w:hAnsi="Times New Roman"/>
          <w:color w:val="000000"/>
        </w:rPr>
      </w:pPr>
    </w:p>
    <w:p w:rsidR="00380196" w:rsidRPr="00DD0D33" w:rsidRDefault="00380196" w:rsidP="00B64993">
      <w:pPr>
        <w:pStyle w:val="ConsPlusNormal"/>
        <w:jc w:val="right"/>
        <w:rPr>
          <w:rFonts w:ascii="Times New Roman" w:hAnsi="Times New Roman"/>
          <w:color w:val="000000"/>
        </w:rPr>
      </w:pPr>
    </w:p>
    <w:p w:rsidR="00380196" w:rsidRPr="00DD0D33" w:rsidRDefault="00380196" w:rsidP="00B64993">
      <w:pPr>
        <w:pStyle w:val="ConsPlusNormal"/>
        <w:jc w:val="right"/>
        <w:rPr>
          <w:rFonts w:ascii="Times New Roman" w:hAnsi="Times New Roman"/>
          <w:color w:val="000000"/>
        </w:rPr>
      </w:pPr>
    </w:p>
    <w:p w:rsidR="00380196" w:rsidRPr="00DD0D33" w:rsidRDefault="00380196" w:rsidP="00B64993">
      <w:pPr>
        <w:pStyle w:val="ConsPlusNormal"/>
        <w:jc w:val="right"/>
        <w:rPr>
          <w:rFonts w:ascii="Times New Roman" w:hAnsi="Times New Roman"/>
          <w:color w:val="000000"/>
          <w:sz w:val="24"/>
          <w:szCs w:val="24"/>
        </w:rPr>
      </w:pPr>
      <w:r w:rsidRPr="00DD0D33">
        <w:rPr>
          <w:rFonts w:ascii="Times New Roman" w:hAnsi="Times New Roman"/>
          <w:color w:val="000000"/>
          <w:sz w:val="24"/>
          <w:szCs w:val="24"/>
        </w:rPr>
        <w:t>Приложение №7</w:t>
      </w:r>
    </w:p>
    <w:p w:rsidR="00380196" w:rsidRPr="0062367D" w:rsidRDefault="00380196" w:rsidP="0062367D">
      <w:pPr>
        <w:widowControl w:val="0"/>
        <w:suppressAutoHyphens/>
        <w:ind w:left="3969" w:right="-221"/>
        <w:rPr>
          <w:sz w:val="22"/>
          <w:szCs w:val="22"/>
        </w:rPr>
      </w:pPr>
      <w:r w:rsidRPr="0062367D">
        <w:rPr>
          <w:bCs/>
          <w:sz w:val="22"/>
          <w:szCs w:val="22"/>
        </w:rPr>
        <w:t xml:space="preserve">к административному регламенту администрации </w:t>
      </w:r>
      <w:r w:rsidR="006C1657">
        <w:rPr>
          <w:bCs/>
          <w:sz w:val="22"/>
          <w:szCs w:val="22"/>
        </w:rPr>
        <w:t>Чутеевского</w:t>
      </w:r>
      <w:r>
        <w:rPr>
          <w:bCs/>
          <w:sz w:val="22"/>
          <w:szCs w:val="22"/>
        </w:rPr>
        <w:t xml:space="preserve"> </w:t>
      </w:r>
      <w:r w:rsidRPr="0062367D">
        <w:rPr>
          <w:bCs/>
          <w:sz w:val="22"/>
          <w:szCs w:val="22"/>
        </w:rPr>
        <w:t>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Pr="00DD0D33" w:rsidRDefault="00380196" w:rsidP="00B64993">
      <w:pPr>
        <w:pStyle w:val="ConsPlusNormal"/>
        <w:jc w:val="right"/>
        <w:rPr>
          <w:color w:val="000000"/>
        </w:rPr>
      </w:pPr>
    </w:p>
    <w:p w:rsidR="00380196" w:rsidRPr="00DD0D33" w:rsidRDefault="00380196" w:rsidP="00B64993">
      <w:pPr>
        <w:pStyle w:val="ConsPlusNormal"/>
        <w:jc w:val="center"/>
        <w:rPr>
          <w:rFonts w:ascii="Times New Roman" w:hAnsi="Times New Roman"/>
          <w:color w:val="000000"/>
        </w:rPr>
      </w:pPr>
      <w:bookmarkStart w:id="29" w:name="P1227"/>
      <w:bookmarkEnd w:id="29"/>
    </w:p>
    <w:p w:rsidR="00380196" w:rsidRPr="00DD0D33" w:rsidRDefault="00380196" w:rsidP="00B64993">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r w:rsidRPr="00DD0D33">
        <w:rPr>
          <w:rFonts w:ascii="Times New Roman" w:hAnsi="Times New Roman" w:cs="Times New Roman"/>
          <w:color w:val="000000"/>
          <w:sz w:val="22"/>
          <w:szCs w:val="22"/>
        </w:rPr>
        <w:t>дминистраци</w:t>
      </w:r>
      <w:r>
        <w:rPr>
          <w:rFonts w:ascii="Times New Roman" w:hAnsi="Times New Roman" w:cs="Times New Roman"/>
          <w:color w:val="000000"/>
          <w:sz w:val="22"/>
          <w:szCs w:val="22"/>
        </w:rPr>
        <w:t xml:space="preserve">я </w:t>
      </w:r>
      <w:r w:rsidR="006C1657">
        <w:rPr>
          <w:rFonts w:ascii="Times New Roman" w:hAnsi="Times New Roman" w:cs="Times New Roman"/>
          <w:color w:val="000000"/>
          <w:sz w:val="22"/>
          <w:szCs w:val="22"/>
        </w:rPr>
        <w:t>Чутеевского</w:t>
      </w:r>
      <w:r>
        <w:rPr>
          <w:rFonts w:ascii="Times New Roman" w:hAnsi="Times New Roman" w:cs="Times New Roman"/>
          <w:color w:val="000000"/>
          <w:sz w:val="22"/>
          <w:szCs w:val="22"/>
        </w:rPr>
        <w:t xml:space="preserve"> сельского поселения Янтиковского района Чувашской Республики</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УВЕДОМЛЕНИЕ</w:t>
      </w:r>
    </w:p>
    <w:p w:rsidR="00380196" w:rsidRPr="00DD0D33" w:rsidRDefault="00380196" w:rsidP="00B64993">
      <w:pPr>
        <w:pStyle w:val="ConsPlusNonformat"/>
        <w:jc w:val="center"/>
        <w:rPr>
          <w:rFonts w:ascii="Times New Roman" w:hAnsi="Times New Roman" w:cs="Times New Roman"/>
          <w:color w:val="000000"/>
          <w:sz w:val="22"/>
          <w:szCs w:val="22"/>
        </w:rPr>
      </w:pPr>
      <w:r w:rsidRPr="00DD0D33">
        <w:rPr>
          <w:rFonts w:ascii="Times New Roman" w:hAnsi="Times New Roman" w:cs="Times New Roman"/>
          <w:color w:val="000000"/>
          <w:sz w:val="22"/>
          <w:szCs w:val="22"/>
        </w:rPr>
        <w:t>о прекращении действия разрешения на строительство</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r>
      <w:r w:rsidRPr="00DD0D33">
        <w:rPr>
          <w:rFonts w:ascii="Times New Roman" w:hAnsi="Times New Roman" w:cs="Times New Roman"/>
          <w:color w:val="000000"/>
          <w:sz w:val="22"/>
          <w:szCs w:val="22"/>
        </w:rPr>
        <w:tab/>
        <w:t>«____» ______________ 20__ г.</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(наименование органа, осуществляющего выдачу разрешения)</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уведомляет _______________________________________________________________________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(полное наименование организации,</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ИНН/КПП, ЕГРН, юридический адрес</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jc w:val="center"/>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индивидуального предпринимателя, ИНН, ЕГРНИП, адрес места жительства)</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о прекращении действия разрешения на строительство № ______________ от ________________</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spacing w:line="276" w:lineRule="auto"/>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Причина: _________________________________________________________________________</w:t>
      </w:r>
    </w:p>
    <w:p w:rsidR="00380196" w:rsidRPr="00DD0D33" w:rsidRDefault="00380196" w:rsidP="00B64993">
      <w:pPr>
        <w:pStyle w:val="ConsPlusNonformat"/>
        <w:spacing w:line="276" w:lineRule="auto"/>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spacing w:line="276" w:lineRule="auto"/>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_________________________________________________________________________________</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       ______________       _____________________</w:t>
      </w:r>
    </w:p>
    <w:p w:rsidR="00380196" w:rsidRPr="00DD0D33" w:rsidRDefault="00380196"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(должность уполномоченного                                                                 (подпись)                                       (Ф.И.О.)</w:t>
      </w:r>
    </w:p>
    <w:p w:rsidR="00380196" w:rsidRPr="00DD0D33" w:rsidRDefault="00380196"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сотрудника органа,</w:t>
      </w:r>
    </w:p>
    <w:p w:rsidR="00380196" w:rsidRPr="00DD0D33" w:rsidRDefault="00380196"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осуществляющего выдачу</w:t>
      </w:r>
    </w:p>
    <w:p w:rsidR="00380196" w:rsidRPr="00DD0D33" w:rsidRDefault="00380196" w:rsidP="00B64993">
      <w:pPr>
        <w:pStyle w:val="ConsPlusNonformat"/>
        <w:rPr>
          <w:rFonts w:ascii="Times New Roman" w:hAnsi="Times New Roman" w:cs="Times New Roman"/>
          <w:color w:val="000000"/>
          <w:sz w:val="18"/>
          <w:szCs w:val="18"/>
        </w:rPr>
      </w:pPr>
      <w:r w:rsidRPr="00DD0D33">
        <w:rPr>
          <w:rFonts w:ascii="Times New Roman" w:hAnsi="Times New Roman" w:cs="Times New Roman"/>
          <w:color w:val="000000"/>
          <w:sz w:val="18"/>
          <w:szCs w:val="18"/>
        </w:rPr>
        <w:t>разрешения на строительство)</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 xml:space="preserve">    Уведомление получил:</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_______________________________________   _______________         "___" __________ 20__ г.</w:t>
      </w:r>
    </w:p>
    <w:p w:rsidR="00380196" w:rsidRPr="00DD0D33" w:rsidRDefault="00380196"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руководителя организации,                                                  (подпись)                              (дата получения)</w:t>
      </w:r>
    </w:p>
    <w:p w:rsidR="00380196" w:rsidRPr="00DD0D33" w:rsidRDefault="00380196"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полное наименование организации</w:t>
      </w:r>
    </w:p>
    <w:p w:rsidR="00380196" w:rsidRPr="00DD0D33" w:rsidRDefault="00380196"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(Ф.И.О. физического лица либо Ф.И.О.</w:t>
      </w:r>
    </w:p>
    <w:p w:rsidR="00380196" w:rsidRPr="00DD0D33" w:rsidRDefault="00380196" w:rsidP="00B64993">
      <w:pPr>
        <w:pStyle w:val="ConsPlusNonformat"/>
        <w:jc w:val="both"/>
        <w:rPr>
          <w:rFonts w:ascii="Times New Roman" w:hAnsi="Times New Roman" w:cs="Times New Roman"/>
          <w:color w:val="000000"/>
          <w:sz w:val="18"/>
          <w:szCs w:val="18"/>
        </w:rPr>
      </w:pPr>
      <w:r w:rsidRPr="00DD0D33">
        <w:rPr>
          <w:rFonts w:ascii="Times New Roman" w:hAnsi="Times New Roman" w:cs="Times New Roman"/>
          <w:color w:val="000000"/>
          <w:sz w:val="18"/>
          <w:szCs w:val="18"/>
        </w:rPr>
        <w:t>ее (его) представителя)</w:t>
      </w:r>
    </w:p>
    <w:p w:rsidR="00380196" w:rsidRPr="00DD0D33" w:rsidRDefault="00380196" w:rsidP="00B64993">
      <w:pPr>
        <w:pStyle w:val="ConsPlusNonformat"/>
        <w:jc w:val="both"/>
        <w:rPr>
          <w:rFonts w:ascii="Times New Roman" w:hAnsi="Times New Roman" w:cs="Times New Roman"/>
          <w:color w:val="000000"/>
          <w:sz w:val="22"/>
          <w:szCs w:val="22"/>
        </w:rPr>
      </w:pP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Исполнитель:</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Ф.И.О. _______________</w:t>
      </w:r>
    </w:p>
    <w:p w:rsidR="00380196" w:rsidRPr="00DD0D33" w:rsidRDefault="00380196" w:rsidP="00B64993">
      <w:pPr>
        <w:pStyle w:val="ConsPlusNonformat"/>
        <w:jc w:val="both"/>
        <w:rPr>
          <w:rFonts w:ascii="Times New Roman" w:hAnsi="Times New Roman" w:cs="Times New Roman"/>
          <w:color w:val="000000"/>
          <w:sz w:val="22"/>
          <w:szCs w:val="22"/>
        </w:rPr>
      </w:pPr>
      <w:r w:rsidRPr="00DD0D33">
        <w:rPr>
          <w:rFonts w:ascii="Times New Roman" w:hAnsi="Times New Roman" w:cs="Times New Roman"/>
          <w:color w:val="000000"/>
          <w:sz w:val="22"/>
          <w:szCs w:val="22"/>
        </w:rPr>
        <w:t>Телефон: _____________</w:t>
      </w:r>
    </w:p>
    <w:p w:rsidR="00380196" w:rsidRPr="00DD0D33" w:rsidRDefault="00380196" w:rsidP="00B64993">
      <w:pPr>
        <w:rPr>
          <w:color w:val="000000"/>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color w:val="000000"/>
          <w:kern w:val="1"/>
        </w:rPr>
      </w:pPr>
    </w:p>
    <w:p w:rsidR="00380196" w:rsidRDefault="00380196" w:rsidP="0062367D">
      <w:pPr>
        <w:widowControl w:val="0"/>
        <w:suppressAutoHyphens/>
        <w:ind w:left="3969" w:right="-221"/>
        <w:rPr>
          <w:sz w:val="22"/>
          <w:szCs w:val="22"/>
        </w:rPr>
      </w:pPr>
      <w:r w:rsidRPr="00DD0D33">
        <w:rPr>
          <w:color w:val="000000"/>
          <w:kern w:val="1"/>
        </w:rPr>
        <w:t>Приложение № 8</w:t>
      </w:r>
      <w:r w:rsidRPr="00DD0D33">
        <w:rPr>
          <w:color w:val="000000"/>
          <w:kern w:val="1"/>
        </w:rPr>
        <w:br/>
      </w:r>
      <w:r w:rsidRPr="0062367D">
        <w:rPr>
          <w:bCs/>
          <w:sz w:val="22"/>
          <w:szCs w:val="22"/>
        </w:rPr>
        <w:t xml:space="preserve">к административному регламенту администрации </w:t>
      </w:r>
      <w:r w:rsidR="006C1657">
        <w:rPr>
          <w:bCs/>
          <w:sz w:val="22"/>
          <w:szCs w:val="22"/>
        </w:rPr>
        <w:t>Чутеевского</w:t>
      </w:r>
      <w:r>
        <w:rPr>
          <w:bCs/>
          <w:sz w:val="22"/>
          <w:szCs w:val="22"/>
        </w:rPr>
        <w:t xml:space="preserve"> </w:t>
      </w:r>
      <w:r w:rsidRPr="0062367D">
        <w:rPr>
          <w:bCs/>
          <w:sz w:val="22"/>
          <w:szCs w:val="22"/>
        </w:rPr>
        <w:t>сельского поселения Янтиковского района Чувашской Республики по предоставлению муниципальной услуги «</w:t>
      </w:r>
      <w:r w:rsidRPr="0062367D">
        <w:rPr>
          <w:sz w:val="22"/>
          <w:szCs w:val="22"/>
        </w:rPr>
        <w:t>Выдача разрешения на строительство, реконструкцию объектов капитального строительства и индивидуальное строительство»</w:t>
      </w:r>
    </w:p>
    <w:p w:rsidR="00380196" w:rsidRDefault="00380196" w:rsidP="0062367D">
      <w:pPr>
        <w:widowControl w:val="0"/>
        <w:suppressAutoHyphens/>
        <w:ind w:left="3969" w:right="-221"/>
        <w:rPr>
          <w:sz w:val="22"/>
          <w:szCs w:val="22"/>
        </w:rPr>
      </w:pPr>
    </w:p>
    <w:p w:rsidR="00380196" w:rsidRPr="00DD0D33" w:rsidRDefault="00380196" w:rsidP="0062367D">
      <w:pPr>
        <w:widowControl w:val="0"/>
        <w:suppressAutoHyphens/>
        <w:ind w:left="3969" w:right="-221"/>
        <w:rPr>
          <w:rFonts w:ascii="Arial" w:hAnsi="Arial" w:cs="Arial"/>
          <w:color w:val="000000"/>
          <w:kern w:val="1"/>
          <w:lang w:eastAsia="zh-CN"/>
        </w:rPr>
      </w:pPr>
    </w:p>
    <w:p w:rsidR="00380196" w:rsidRPr="00DD0D33" w:rsidRDefault="00380196" w:rsidP="00C74739">
      <w:pPr>
        <w:widowControl w:val="0"/>
        <w:suppressAutoHyphens/>
        <w:autoSpaceDE w:val="0"/>
        <w:spacing w:line="100" w:lineRule="atLeast"/>
        <w:ind w:left="4245"/>
        <w:textAlignment w:val="baseline"/>
        <w:rPr>
          <w:color w:val="000000"/>
          <w:kern w:val="1"/>
          <w:lang w:eastAsia="zh-CN"/>
        </w:rPr>
      </w:pPr>
      <w:r>
        <w:rPr>
          <w:color w:val="000000"/>
          <w:kern w:val="1"/>
          <w:lang w:eastAsia="zh-CN"/>
        </w:rPr>
        <w:t xml:space="preserve">Главе </w:t>
      </w:r>
      <w:r w:rsidR="006C1657">
        <w:rPr>
          <w:color w:val="000000"/>
          <w:kern w:val="1"/>
          <w:lang w:eastAsia="zh-CN"/>
        </w:rPr>
        <w:t>Чутеевского</w:t>
      </w:r>
      <w:r>
        <w:rPr>
          <w:color w:val="000000"/>
          <w:kern w:val="1"/>
          <w:lang w:eastAsia="zh-CN"/>
        </w:rPr>
        <w:t xml:space="preserve"> сельского поселения Янтиковского района Чувашской республики</w:t>
      </w:r>
    </w:p>
    <w:p w:rsidR="00380196" w:rsidRPr="00DD0D33" w:rsidRDefault="00380196" w:rsidP="00B64993">
      <w:pPr>
        <w:widowControl w:val="0"/>
        <w:suppressAutoHyphens/>
        <w:autoSpaceDE w:val="0"/>
        <w:spacing w:line="100" w:lineRule="atLeast"/>
        <w:ind w:left="3600"/>
        <w:textAlignment w:val="baseline"/>
        <w:rPr>
          <w:color w:val="000000"/>
          <w:kern w:val="1"/>
          <w:lang w:eastAsia="zh-CN"/>
        </w:rPr>
      </w:pPr>
    </w:p>
    <w:p w:rsidR="00380196" w:rsidRPr="00DD0D33" w:rsidRDefault="00380196" w:rsidP="00B64993">
      <w:pPr>
        <w:widowControl w:val="0"/>
        <w:suppressAutoHyphens/>
        <w:autoSpaceDE w:val="0"/>
        <w:spacing w:line="100" w:lineRule="atLeast"/>
        <w:ind w:left="3600"/>
        <w:textAlignment w:val="baseline"/>
        <w:rPr>
          <w:color w:val="000000"/>
          <w:kern w:val="1"/>
          <w:lang w:eastAsia="zh-CN"/>
        </w:rPr>
      </w:pPr>
      <w:r w:rsidRPr="00DD0D33">
        <w:rPr>
          <w:color w:val="000000"/>
          <w:kern w:val="1"/>
          <w:lang w:eastAsia="zh-CN"/>
        </w:rPr>
        <w:tab/>
        <w:t>__________________________________________</w:t>
      </w:r>
    </w:p>
    <w:p w:rsidR="00380196" w:rsidRPr="00DD0D33" w:rsidRDefault="00380196" w:rsidP="00B64993">
      <w:pPr>
        <w:widowControl w:val="0"/>
        <w:suppressAutoHyphens/>
        <w:autoSpaceDE w:val="0"/>
        <w:spacing w:line="100" w:lineRule="atLeast"/>
        <w:ind w:left="3600"/>
        <w:textAlignment w:val="baseline"/>
        <w:rPr>
          <w:color w:val="000000"/>
          <w:kern w:val="1"/>
          <w:lang w:eastAsia="zh-CN"/>
        </w:rPr>
      </w:pPr>
    </w:p>
    <w:p w:rsidR="00380196" w:rsidRPr="00DD0D33" w:rsidRDefault="00380196" w:rsidP="00B64993">
      <w:pPr>
        <w:widowControl w:val="0"/>
        <w:suppressAutoHyphens/>
        <w:autoSpaceDE w:val="0"/>
        <w:spacing w:line="100" w:lineRule="atLeast"/>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380196" w:rsidRPr="00DD0D33" w:rsidRDefault="00380196" w:rsidP="00B64993">
      <w:pPr>
        <w:widowControl w:val="0"/>
        <w:suppressAutoHyphens/>
        <w:autoSpaceDE w:val="0"/>
        <w:spacing w:line="100" w:lineRule="atLeast"/>
        <w:jc w:val="center"/>
        <w:textAlignment w:val="baseline"/>
        <w:rPr>
          <w:color w:val="000000"/>
          <w:kern w:val="1"/>
          <w:lang w:eastAsia="zh-CN"/>
        </w:rPr>
      </w:pPr>
      <w:r w:rsidRPr="00DD0D33">
        <w:rPr>
          <w:color w:val="000000"/>
          <w:kern w:val="1"/>
          <w:position w:val="24"/>
          <w:sz w:val="20"/>
          <w:szCs w:val="20"/>
          <w:lang w:eastAsia="zh-CN"/>
        </w:rPr>
        <w:t xml:space="preserve">                                                                                      Ф.И.О. заявителя  полностью</w:t>
      </w:r>
    </w:p>
    <w:p w:rsidR="00380196" w:rsidRPr="00DD0D33" w:rsidRDefault="00380196" w:rsidP="00B64993">
      <w:pPr>
        <w:widowControl w:val="0"/>
        <w:suppressAutoHyphens/>
        <w:autoSpaceDE w:val="0"/>
        <w:spacing w:line="100" w:lineRule="atLeast"/>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380196" w:rsidRPr="00DD0D33" w:rsidRDefault="00380196"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зарегистрированного (-ой) по адресу:</w:t>
      </w:r>
    </w:p>
    <w:p w:rsidR="00380196" w:rsidRPr="00DD0D33" w:rsidRDefault="00380196"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380196" w:rsidRPr="00DD0D33" w:rsidRDefault="00380196" w:rsidP="00B64993">
      <w:pPr>
        <w:widowControl w:val="0"/>
        <w:suppressAutoHyphens/>
        <w:autoSpaceDE w:val="0"/>
        <w:spacing w:line="100" w:lineRule="atLeast"/>
        <w:jc w:val="both"/>
        <w:textAlignment w:val="baseline"/>
        <w:rPr>
          <w:color w:val="000000"/>
          <w:kern w:val="1"/>
        </w:rPr>
      </w:pP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r>
      <w:r w:rsidRPr="00DD0D33">
        <w:rPr>
          <w:color w:val="000000"/>
          <w:kern w:val="1"/>
          <w:lang w:eastAsia="zh-CN"/>
        </w:rPr>
        <w:tab/>
        <w:t>__________________________________________</w:t>
      </w:r>
    </w:p>
    <w:p w:rsidR="00380196" w:rsidRPr="00DD0D33" w:rsidRDefault="00380196" w:rsidP="00B64993">
      <w:pPr>
        <w:widowControl w:val="0"/>
        <w:suppressAutoHyphens/>
        <w:autoSpaceDE w:val="0"/>
        <w:spacing w:line="100" w:lineRule="atLeast"/>
        <w:ind w:left="4253"/>
        <w:jc w:val="both"/>
        <w:textAlignment w:val="baseline"/>
        <w:rPr>
          <w:color w:val="000000"/>
          <w:kern w:val="1"/>
          <w:sz w:val="28"/>
        </w:rPr>
      </w:pPr>
      <w:r w:rsidRPr="00DD0D33">
        <w:rPr>
          <w:color w:val="000000"/>
          <w:kern w:val="1"/>
        </w:rPr>
        <w:tab/>
        <w:t>телефон __________________________________</w:t>
      </w:r>
    </w:p>
    <w:p w:rsidR="00380196" w:rsidRPr="00DD0D33" w:rsidRDefault="00380196" w:rsidP="00B64993">
      <w:pPr>
        <w:widowControl w:val="0"/>
        <w:suppressAutoHyphens/>
        <w:autoSpaceDE w:val="0"/>
        <w:spacing w:line="100" w:lineRule="atLeast"/>
        <w:textAlignment w:val="baseline"/>
        <w:rPr>
          <w:color w:val="000000"/>
          <w:kern w:val="1"/>
          <w:sz w:val="28"/>
        </w:rPr>
      </w:pPr>
    </w:p>
    <w:p w:rsidR="00380196" w:rsidRPr="00DD0D33" w:rsidRDefault="00380196" w:rsidP="00B64993">
      <w:pPr>
        <w:widowControl w:val="0"/>
        <w:suppressAutoHyphens/>
        <w:autoSpaceDE w:val="0"/>
        <w:spacing w:line="100" w:lineRule="atLeast"/>
        <w:jc w:val="center"/>
        <w:textAlignment w:val="baseline"/>
        <w:rPr>
          <w:rFonts w:cs="Arial"/>
          <w:color w:val="000000"/>
          <w:kern w:val="1"/>
          <w:lang w:eastAsia="zh-CN"/>
        </w:rPr>
      </w:pPr>
      <w:r w:rsidRPr="00DD0D33">
        <w:rPr>
          <w:b/>
          <w:bCs/>
          <w:color w:val="000000"/>
          <w:kern w:val="1"/>
        </w:rPr>
        <w:t>ЖАЛОБА</w:t>
      </w:r>
    </w:p>
    <w:p w:rsidR="00380196" w:rsidRPr="00DD0D33" w:rsidRDefault="00380196" w:rsidP="00B64993">
      <w:pPr>
        <w:widowControl w:val="0"/>
        <w:suppressAutoHyphens/>
        <w:autoSpaceDE w:val="0"/>
        <w:spacing w:line="100" w:lineRule="atLeast"/>
        <w:jc w:val="center"/>
        <w:textAlignment w:val="baseline"/>
        <w:rPr>
          <w:rFonts w:cs="Arial"/>
          <w:color w:val="000000"/>
          <w:kern w:val="1"/>
          <w:lang w:eastAsia="zh-CN"/>
        </w:rPr>
      </w:pPr>
      <w:r w:rsidRPr="00DD0D33">
        <w:rPr>
          <w:rFonts w:cs="Arial"/>
          <w:color w:val="000000"/>
          <w:kern w:val="1"/>
          <w:lang w:eastAsia="zh-CN"/>
        </w:rPr>
        <w:t xml:space="preserve">на действия (бездействия) или решения, осуществленные (принятые) </w:t>
      </w:r>
    </w:p>
    <w:p w:rsidR="00380196" w:rsidRPr="00DD0D33" w:rsidRDefault="00380196" w:rsidP="00B64993">
      <w:pPr>
        <w:widowControl w:val="0"/>
        <w:suppressAutoHyphens/>
        <w:autoSpaceDE w:val="0"/>
        <w:spacing w:line="100" w:lineRule="atLeast"/>
        <w:jc w:val="center"/>
        <w:textAlignment w:val="baseline"/>
        <w:rPr>
          <w:rFonts w:cs="Arial"/>
          <w:color w:val="000000"/>
          <w:kern w:val="1"/>
          <w:lang w:eastAsia="zh-CN"/>
        </w:rPr>
      </w:pPr>
      <w:r w:rsidRPr="00DD0D33">
        <w:rPr>
          <w:rFonts w:cs="Arial"/>
          <w:color w:val="000000"/>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380196" w:rsidRPr="00DD0D33" w:rsidTr="00123806">
        <w:tc>
          <w:tcPr>
            <w:tcW w:w="9570" w:type="dxa"/>
            <w:tcBorders>
              <w:bottom w:val="single" w:sz="4" w:space="0" w:color="000000"/>
            </w:tcBorders>
          </w:tcPr>
          <w:p w:rsidR="00380196" w:rsidRPr="00DD0D33" w:rsidRDefault="00380196" w:rsidP="00123806">
            <w:pPr>
              <w:widowControl w:val="0"/>
              <w:suppressAutoHyphens/>
              <w:autoSpaceDE w:val="0"/>
              <w:snapToGrid w:val="0"/>
              <w:spacing w:line="100" w:lineRule="atLeast"/>
              <w:jc w:val="both"/>
              <w:textAlignment w:val="baseline"/>
              <w:rPr>
                <w:rFonts w:cs="Arial"/>
                <w:color w:val="000000"/>
                <w:kern w:val="1"/>
                <w:lang w:eastAsia="zh-CN"/>
              </w:rPr>
            </w:pPr>
          </w:p>
        </w:tc>
      </w:tr>
      <w:tr w:rsidR="00380196" w:rsidRPr="00DD0D33" w:rsidTr="00123806">
        <w:tc>
          <w:tcPr>
            <w:tcW w:w="9570" w:type="dxa"/>
            <w:tcBorders>
              <w:top w:val="single" w:sz="4" w:space="0" w:color="000000"/>
            </w:tcBorders>
          </w:tcPr>
          <w:p w:rsidR="00380196" w:rsidRPr="00DD0D33" w:rsidRDefault="00380196" w:rsidP="00123806">
            <w:pPr>
              <w:widowControl w:val="0"/>
              <w:suppressAutoHyphens/>
              <w:autoSpaceDE w:val="0"/>
              <w:spacing w:line="100" w:lineRule="atLeast"/>
              <w:jc w:val="center"/>
              <w:textAlignment w:val="baseline"/>
              <w:rPr>
                <w:rFonts w:cs="Arial"/>
                <w:color w:val="000000"/>
                <w:kern w:val="1"/>
                <w:sz w:val="20"/>
                <w:szCs w:val="20"/>
                <w:lang w:eastAsia="zh-CN"/>
              </w:rPr>
            </w:pPr>
            <w:r w:rsidRPr="00DD0D33">
              <w:rPr>
                <w:rFonts w:cs="Arial"/>
                <w:color w:val="000000"/>
                <w:kern w:val="1"/>
                <w:sz w:val="20"/>
                <w:szCs w:val="20"/>
                <w:lang w:eastAsia="zh-CN"/>
              </w:rPr>
              <w:t xml:space="preserve">(наименование структурного подразделения, должность, Ф.И.О. должностного лица администрации, </w:t>
            </w:r>
          </w:p>
          <w:p w:rsidR="00380196" w:rsidRPr="00DD0D33" w:rsidRDefault="00380196" w:rsidP="00123806">
            <w:pPr>
              <w:widowControl w:val="0"/>
              <w:suppressAutoHyphens/>
              <w:autoSpaceDE w:val="0"/>
              <w:spacing w:line="100" w:lineRule="atLeast"/>
              <w:jc w:val="center"/>
              <w:textAlignment w:val="baseline"/>
              <w:rPr>
                <w:rFonts w:ascii="Arial" w:hAnsi="Arial" w:cs="Arial"/>
                <w:color w:val="000000"/>
                <w:kern w:val="1"/>
                <w:lang w:eastAsia="zh-CN"/>
              </w:rPr>
            </w:pPr>
            <w:r w:rsidRPr="00DD0D33">
              <w:rPr>
                <w:rFonts w:cs="Arial"/>
                <w:color w:val="000000"/>
                <w:kern w:val="1"/>
                <w:sz w:val="20"/>
                <w:szCs w:val="20"/>
                <w:lang w:eastAsia="zh-CN"/>
              </w:rPr>
              <w:t>на которое подается жалоба)</w:t>
            </w:r>
          </w:p>
        </w:tc>
      </w:tr>
    </w:tbl>
    <w:p w:rsidR="00380196" w:rsidRPr="00DD0D33" w:rsidRDefault="00380196" w:rsidP="00B64993">
      <w:pPr>
        <w:widowControl w:val="0"/>
        <w:suppressAutoHyphens/>
        <w:autoSpaceDE w:val="0"/>
        <w:spacing w:line="100" w:lineRule="atLeast"/>
        <w:jc w:val="both"/>
        <w:textAlignment w:val="baseline"/>
        <w:rPr>
          <w:color w:val="000000"/>
          <w:kern w:val="1"/>
        </w:rPr>
      </w:pPr>
    </w:p>
    <w:p w:rsidR="00380196" w:rsidRPr="00DD0D33" w:rsidRDefault="00380196" w:rsidP="00B64993">
      <w:pPr>
        <w:widowControl w:val="0"/>
        <w:suppressAutoHyphens/>
        <w:autoSpaceDE w:val="0"/>
        <w:spacing w:line="100" w:lineRule="atLeast"/>
        <w:jc w:val="both"/>
        <w:textAlignment w:val="baseline"/>
        <w:rPr>
          <w:rFonts w:cs="Arial"/>
          <w:color w:val="000000"/>
          <w:kern w:val="1"/>
          <w:lang w:eastAsia="zh-CN"/>
        </w:rPr>
      </w:pPr>
      <w:r w:rsidRPr="00DD0D33">
        <w:rPr>
          <w:rFonts w:cs="Arial"/>
          <w:color w:val="000000"/>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380196" w:rsidRPr="00DD0D33" w:rsidTr="00123806">
        <w:tc>
          <w:tcPr>
            <w:tcW w:w="9570" w:type="dxa"/>
            <w:tcBorders>
              <w:bottom w:val="single" w:sz="4" w:space="0" w:color="000000"/>
            </w:tcBorders>
          </w:tcPr>
          <w:p w:rsidR="00380196" w:rsidRPr="00DD0D33" w:rsidRDefault="00380196" w:rsidP="00123806">
            <w:pPr>
              <w:widowControl w:val="0"/>
              <w:suppressAutoHyphens/>
              <w:autoSpaceDE w:val="0"/>
              <w:snapToGrid w:val="0"/>
              <w:spacing w:line="100" w:lineRule="atLeast"/>
              <w:jc w:val="both"/>
              <w:textAlignment w:val="baseline"/>
              <w:rPr>
                <w:rFonts w:cs="Arial"/>
                <w:color w:val="000000"/>
                <w:kern w:val="1"/>
                <w:lang w:eastAsia="zh-CN"/>
              </w:rPr>
            </w:pPr>
          </w:p>
        </w:tc>
      </w:tr>
      <w:tr w:rsidR="00380196" w:rsidRPr="00DD0D33" w:rsidTr="00123806">
        <w:tc>
          <w:tcPr>
            <w:tcW w:w="9570" w:type="dxa"/>
            <w:tcBorders>
              <w:top w:val="single" w:sz="4" w:space="0" w:color="000000"/>
              <w:bottom w:val="single" w:sz="4" w:space="0" w:color="000000"/>
            </w:tcBorders>
          </w:tcPr>
          <w:p w:rsidR="00380196" w:rsidRPr="00DD0D33" w:rsidRDefault="00380196" w:rsidP="00123806">
            <w:pPr>
              <w:widowControl w:val="0"/>
              <w:suppressAutoHyphens/>
              <w:autoSpaceDE w:val="0"/>
              <w:snapToGrid w:val="0"/>
              <w:spacing w:line="100" w:lineRule="atLeast"/>
              <w:jc w:val="both"/>
              <w:textAlignment w:val="baseline"/>
              <w:rPr>
                <w:rFonts w:cs="Calibri"/>
                <w:color w:val="000000"/>
                <w:kern w:val="1"/>
                <w:lang w:eastAsia="en-US"/>
              </w:rPr>
            </w:pPr>
          </w:p>
        </w:tc>
      </w:tr>
    </w:tbl>
    <w:p w:rsidR="00380196" w:rsidRPr="00DD0D33" w:rsidRDefault="00380196" w:rsidP="00B64993">
      <w:pPr>
        <w:widowControl w:val="0"/>
        <w:suppressAutoHyphens/>
        <w:autoSpaceDE w:val="0"/>
        <w:spacing w:line="100" w:lineRule="atLeast"/>
        <w:jc w:val="both"/>
        <w:textAlignment w:val="baseline"/>
        <w:rPr>
          <w:rFonts w:cs="Arial"/>
          <w:color w:val="000000"/>
          <w:kern w:val="1"/>
          <w:lang w:eastAsia="zh-CN"/>
        </w:rPr>
      </w:pPr>
    </w:p>
    <w:p w:rsidR="00380196" w:rsidRPr="00DD0D33" w:rsidRDefault="00380196" w:rsidP="00B64993">
      <w:pPr>
        <w:widowControl w:val="0"/>
        <w:suppressAutoHyphens/>
        <w:autoSpaceDE w:val="0"/>
        <w:spacing w:line="100" w:lineRule="atLeast"/>
        <w:jc w:val="both"/>
        <w:textAlignment w:val="baseline"/>
        <w:rPr>
          <w:rFonts w:cs="Arial"/>
          <w:color w:val="000000"/>
          <w:kern w:val="1"/>
          <w:lang w:eastAsia="zh-CN"/>
        </w:rPr>
      </w:pPr>
      <w:r w:rsidRPr="00DD0D33">
        <w:rPr>
          <w:rFonts w:cs="Arial"/>
          <w:color w:val="000000"/>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380196" w:rsidRPr="00DD0D33" w:rsidTr="00123806">
        <w:tc>
          <w:tcPr>
            <w:tcW w:w="9570" w:type="dxa"/>
            <w:tcBorders>
              <w:bottom w:val="single" w:sz="4" w:space="0" w:color="000000"/>
            </w:tcBorders>
          </w:tcPr>
          <w:p w:rsidR="00380196" w:rsidRPr="00DD0D33" w:rsidRDefault="00380196" w:rsidP="00123806">
            <w:pPr>
              <w:widowControl w:val="0"/>
              <w:suppressAutoHyphens/>
              <w:autoSpaceDE w:val="0"/>
              <w:snapToGrid w:val="0"/>
              <w:spacing w:line="100" w:lineRule="atLeast"/>
              <w:jc w:val="both"/>
              <w:textAlignment w:val="baseline"/>
              <w:rPr>
                <w:rFonts w:cs="Arial"/>
                <w:color w:val="000000"/>
                <w:kern w:val="1"/>
                <w:lang w:eastAsia="zh-CN"/>
              </w:rPr>
            </w:pPr>
          </w:p>
        </w:tc>
      </w:tr>
      <w:tr w:rsidR="00380196" w:rsidRPr="00DD0D33" w:rsidTr="00123806">
        <w:trPr>
          <w:trHeight w:val="70"/>
        </w:trPr>
        <w:tc>
          <w:tcPr>
            <w:tcW w:w="9570" w:type="dxa"/>
            <w:tcBorders>
              <w:top w:val="single" w:sz="4" w:space="0" w:color="000000"/>
            </w:tcBorders>
          </w:tcPr>
          <w:p w:rsidR="00380196" w:rsidRPr="00DD0D33" w:rsidRDefault="00380196" w:rsidP="00123806">
            <w:pPr>
              <w:widowControl w:val="0"/>
              <w:suppressAutoHyphens/>
              <w:autoSpaceDE w:val="0"/>
              <w:snapToGrid w:val="0"/>
              <w:spacing w:line="100" w:lineRule="atLeast"/>
              <w:jc w:val="both"/>
              <w:textAlignment w:val="baseline"/>
              <w:rPr>
                <w:rFonts w:cs="Calibri"/>
                <w:color w:val="000000"/>
                <w:kern w:val="1"/>
                <w:lang w:eastAsia="en-US"/>
              </w:rPr>
            </w:pPr>
          </w:p>
        </w:tc>
      </w:tr>
    </w:tbl>
    <w:p w:rsidR="00380196" w:rsidRPr="00DD0D33" w:rsidRDefault="00380196" w:rsidP="00B64993">
      <w:pPr>
        <w:widowControl w:val="0"/>
        <w:suppressAutoHyphens/>
        <w:autoSpaceDE w:val="0"/>
        <w:spacing w:line="100" w:lineRule="atLeast"/>
        <w:jc w:val="both"/>
        <w:textAlignment w:val="baseline"/>
        <w:rPr>
          <w:rFonts w:ascii="Arial" w:hAnsi="Arial" w:cs="Arial"/>
          <w:color w:val="000000"/>
          <w:kern w:val="1"/>
          <w:lang w:eastAsia="zh-CN"/>
        </w:rPr>
      </w:pPr>
      <w:r w:rsidRPr="00DD0D33">
        <w:rPr>
          <w:rFonts w:cs="Arial"/>
          <w:color w:val="000000"/>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380196" w:rsidRPr="00DD0D33" w:rsidTr="00123806">
        <w:tc>
          <w:tcPr>
            <w:tcW w:w="9570" w:type="dxa"/>
            <w:tcBorders>
              <w:bottom w:val="single" w:sz="4" w:space="0" w:color="000000"/>
            </w:tcBorders>
          </w:tcPr>
          <w:p w:rsidR="00380196" w:rsidRPr="00DD0D33" w:rsidRDefault="00380196" w:rsidP="00123806">
            <w:pPr>
              <w:widowControl w:val="0"/>
              <w:suppressAutoHyphens/>
              <w:autoSpaceDE w:val="0"/>
              <w:snapToGrid w:val="0"/>
              <w:spacing w:line="100" w:lineRule="atLeast"/>
              <w:jc w:val="both"/>
              <w:textAlignment w:val="baseline"/>
              <w:rPr>
                <w:rFonts w:ascii="Arial" w:hAnsi="Arial" w:cs="Arial"/>
                <w:color w:val="000000"/>
                <w:kern w:val="1"/>
                <w:lang w:eastAsia="zh-CN"/>
              </w:rPr>
            </w:pPr>
          </w:p>
        </w:tc>
      </w:tr>
    </w:tbl>
    <w:p w:rsidR="00380196" w:rsidRPr="00DD0D33" w:rsidRDefault="00380196" w:rsidP="00B64993">
      <w:pPr>
        <w:widowControl w:val="0"/>
        <w:suppressAutoHyphens/>
        <w:autoSpaceDE w:val="0"/>
        <w:spacing w:line="100" w:lineRule="atLeast"/>
        <w:jc w:val="both"/>
        <w:textAlignment w:val="baseline"/>
        <w:rPr>
          <w:rFonts w:cs="Arial"/>
          <w:color w:val="000000"/>
          <w:kern w:val="1"/>
          <w:lang w:eastAsia="zh-CN"/>
        </w:rPr>
      </w:pPr>
    </w:p>
    <w:p w:rsidR="00380196" w:rsidRPr="00DD0D33" w:rsidRDefault="00380196"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Способ получения ответа (нужное подчеркнуть):</w:t>
      </w:r>
    </w:p>
    <w:p w:rsidR="00380196" w:rsidRPr="00DD0D33" w:rsidRDefault="00380196" w:rsidP="00B64993">
      <w:pPr>
        <w:widowControl w:val="0"/>
        <w:suppressAutoHyphens/>
        <w:autoSpaceDE w:val="0"/>
        <w:spacing w:line="100" w:lineRule="atLeast"/>
        <w:jc w:val="both"/>
        <w:textAlignment w:val="baseline"/>
        <w:rPr>
          <w:color w:val="000000"/>
          <w:kern w:val="1"/>
          <w:lang w:eastAsia="zh-CN"/>
        </w:rPr>
      </w:pPr>
      <w:r w:rsidRPr="00DD0D33">
        <w:rPr>
          <w:color w:val="000000"/>
          <w:kern w:val="1"/>
          <w:lang w:eastAsia="zh-CN"/>
        </w:rPr>
        <w:t>- при личном обращении;</w:t>
      </w:r>
    </w:p>
    <w:p w:rsidR="00380196" w:rsidRPr="00DD0D33" w:rsidRDefault="00380196" w:rsidP="00B64993">
      <w:pPr>
        <w:widowControl w:val="0"/>
        <w:suppressAutoHyphens/>
        <w:autoSpaceDE w:val="0"/>
        <w:spacing w:line="100" w:lineRule="atLeast"/>
        <w:jc w:val="both"/>
        <w:textAlignment w:val="baseline"/>
        <w:rPr>
          <w:color w:val="000000"/>
          <w:kern w:val="1"/>
          <w:lang w:eastAsia="ar-SA"/>
        </w:rPr>
      </w:pPr>
      <w:r w:rsidRPr="00DD0D33">
        <w:rPr>
          <w:color w:val="000000"/>
          <w:kern w:val="1"/>
          <w:lang w:eastAsia="zh-CN"/>
        </w:rPr>
        <w:t xml:space="preserve">- </w:t>
      </w:r>
      <w:r w:rsidRPr="00DD0D33">
        <w:rPr>
          <w:color w:val="000000"/>
          <w:kern w:val="1"/>
          <w:lang w:eastAsia="ar-SA"/>
        </w:rPr>
        <w:t>посредством почтового отправления на адрес, указанного в заявлении;</w:t>
      </w:r>
    </w:p>
    <w:p w:rsidR="00380196" w:rsidRPr="00DD0D33" w:rsidRDefault="00380196" w:rsidP="00B64993">
      <w:pPr>
        <w:widowControl w:val="0"/>
        <w:suppressAutoHyphens/>
        <w:autoSpaceDE w:val="0"/>
        <w:spacing w:line="100" w:lineRule="atLeast"/>
        <w:jc w:val="both"/>
        <w:textAlignment w:val="baseline"/>
        <w:rPr>
          <w:color w:val="000000"/>
          <w:kern w:val="1"/>
          <w:sz w:val="28"/>
        </w:rPr>
      </w:pPr>
      <w:r w:rsidRPr="00DD0D33">
        <w:rPr>
          <w:color w:val="000000"/>
          <w:kern w:val="1"/>
          <w:lang w:eastAsia="ar-SA"/>
        </w:rPr>
        <w:t>- посредством электронной почты ____________________________________.</w:t>
      </w:r>
    </w:p>
    <w:p w:rsidR="00380196" w:rsidRPr="00DD0D33" w:rsidRDefault="00380196" w:rsidP="00B64993">
      <w:pPr>
        <w:widowControl w:val="0"/>
        <w:suppressAutoHyphens/>
        <w:autoSpaceDE w:val="0"/>
        <w:spacing w:line="100" w:lineRule="atLeast"/>
        <w:jc w:val="both"/>
        <w:textAlignment w:val="baseline"/>
        <w:rPr>
          <w:color w:val="000000"/>
          <w:kern w:val="1"/>
          <w:sz w:val="28"/>
        </w:rPr>
      </w:pPr>
    </w:p>
    <w:p w:rsidR="00380196" w:rsidRPr="00DD0D33" w:rsidRDefault="00380196" w:rsidP="00B64993">
      <w:pPr>
        <w:widowControl w:val="0"/>
        <w:suppressAutoHyphens/>
        <w:autoSpaceDE w:val="0"/>
        <w:spacing w:line="100" w:lineRule="atLeast"/>
        <w:jc w:val="both"/>
        <w:textAlignment w:val="baseline"/>
        <w:rPr>
          <w:bCs/>
          <w:color w:val="000000"/>
          <w:kern w:val="1"/>
        </w:rPr>
      </w:pPr>
      <w:r w:rsidRPr="00DD0D33">
        <w:rPr>
          <w:color w:val="000000"/>
          <w:kern w:val="1"/>
          <w:sz w:val="28"/>
        </w:rPr>
        <w:t>_____________________                   _________________________________</w:t>
      </w:r>
    </w:p>
    <w:p w:rsidR="00380196" w:rsidRPr="00DD0D33" w:rsidRDefault="00380196" w:rsidP="00B64993">
      <w:pPr>
        <w:widowControl w:val="0"/>
        <w:suppressAutoHyphens/>
        <w:autoSpaceDE w:val="0"/>
        <w:spacing w:line="100" w:lineRule="atLeast"/>
        <w:textAlignment w:val="baseline"/>
        <w:rPr>
          <w:bCs/>
          <w:color w:val="000000"/>
          <w:kern w:val="1"/>
          <w:sz w:val="28"/>
        </w:rPr>
      </w:pPr>
      <w:r w:rsidRPr="00DD0D33">
        <w:rPr>
          <w:bCs/>
          <w:color w:val="000000"/>
          <w:kern w:val="1"/>
        </w:rPr>
        <w:tab/>
      </w:r>
      <w:r w:rsidRPr="00DD0D33">
        <w:rPr>
          <w:bCs/>
          <w:color w:val="000000"/>
          <w:kern w:val="1"/>
          <w:sz w:val="20"/>
          <w:szCs w:val="20"/>
        </w:rPr>
        <w:t xml:space="preserve">подпись заявителя                                   </w:t>
      </w:r>
      <w:r w:rsidRPr="00DD0D33">
        <w:rPr>
          <w:bCs/>
          <w:color w:val="000000"/>
          <w:kern w:val="1"/>
          <w:sz w:val="20"/>
          <w:szCs w:val="20"/>
        </w:rPr>
        <w:tab/>
      </w:r>
      <w:r w:rsidRPr="00DD0D33">
        <w:rPr>
          <w:bCs/>
          <w:color w:val="000000"/>
          <w:kern w:val="1"/>
          <w:sz w:val="20"/>
          <w:szCs w:val="20"/>
        </w:rPr>
        <w:tab/>
        <w:t xml:space="preserve">   фамилия, имя, отчество заявителя</w:t>
      </w:r>
      <w:r w:rsidRPr="00DD0D33">
        <w:rPr>
          <w:bCs/>
          <w:color w:val="000000"/>
          <w:kern w:val="1"/>
        </w:rPr>
        <w:tab/>
      </w:r>
      <w:r w:rsidRPr="00DD0D33">
        <w:rPr>
          <w:bCs/>
          <w:color w:val="000000"/>
          <w:kern w:val="1"/>
        </w:rPr>
        <w:tab/>
      </w:r>
    </w:p>
    <w:p w:rsidR="00380196" w:rsidRPr="00DD0D33" w:rsidRDefault="00380196" w:rsidP="00B64993">
      <w:pPr>
        <w:widowControl w:val="0"/>
        <w:suppressAutoHyphens/>
        <w:autoSpaceDE w:val="0"/>
        <w:spacing w:line="100" w:lineRule="atLeast"/>
        <w:textAlignment w:val="baseline"/>
        <w:rPr>
          <w:bCs/>
          <w:color w:val="000000"/>
          <w:kern w:val="1"/>
          <w:sz w:val="28"/>
        </w:rPr>
      </w:pPr>
    </w:p>
    <w:p w:rsidR="00380196" w:rsidRPr="00C74739" w:rsidRDefault="00380196" w:rsidP="00C74739">
      <w:pPr>
        <w:widowControl w:val="0"/>
        <w:suppressAutoHyphens/>
        <w:autoSpaceDE w:val="0"/>
        <w:spacing w:line="100" w:lineRule="atLeast"/>
        <w:textAlignment w:val="baseline"/>
        <w:rPr>
          <w:bCs/>
          <w:color w:val="000000"/>
          <w:kern w:val="1"/>
          <w:sz w:val="28"/>
        </w:rPr>
      </w:pP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sz w:val="28"/>
        </w:rPr>
        <w:tab/>
      </w:r>
      <w:r w:rsidRPr="00DD0D33">
        <w:rPr>
          <w:bCs/>
          <w:color w:val="000000"/>
          <w:kern w:val="1"/>
        </w:rPr>
        <w:t>«___»___________20_______г.</w:t>
      </w:r>
    </w:p>
    <w:sectPr w:rsidR="00380196" w:rsidRPr="00C74739" w:rsidSect="0012380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CB" w:rsidRDefault="005826CB" w:rsidP="006B7476">
      <w:r>
        <w:separator/>
      </w:r>
    </w:p>
  </w:endnote>
  <w:endnote w:type="continuationSeparator" w:id="0">
    <w:p w:rsidR="005826CB" w:rsidRDefault="005826CB"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7" w:rsidRDefault="006C1657">
    <w:pPr>
      <w:pStyle w:val="a4"/>
      <w:jc w:val="right"/>
    </w:pPr>
  </w:p>
  <w:p w:rsidR="006C1657" w:rsidRDefault="006C16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CB" w:rsidRDefault="005826CB" w:rsidP="006B7476">
      <w:r>
        <w:separator/>
      </w:r>
    </w:p>
  </w:footnote>
  <w:footnote w:type="continuationSeparator" w:id="0">
    <w:p w:rsidR="005826CB" w:rsidRDefault="005826CB" w:rsidP="006B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7" w:rsidRDefault="005826CB">
    <w:pPr>
      <w:pStyle w:val="a7"/>
      <w:jc w:val="center"/>
    </w:pPr>
    <w:r>
      <w:fldChar w:fldCharType="begin"/>
    </w:r>
    <w:r>
      <w:instrText xml:space="preserve"> PAGE   \* MERGEFORMAT </w:instrText>
    </w:r>
    <w:r>
      <w:fldChar w:fldCharType="separate"/>
    </w:r>
    <w:r w:rsidR="00EB296E">
      <w:rPr>
        <w:noProof/>
      </w:rPr>
      <w:t>1</w:t>
    </w:r>
    <w:r>
      <w:rPr>
        <w:noProof/>
      </w:rPr>
      <w:fldChar w:fldCharType="end"/>
    </w:r>
  </w:p>
  <w:p w:rsidR="006C1657" w:rsidRDefault="006C16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2D25DFC"/>
    <w:lvl w:ilvl="0">
      <w:start w:val="1"/>
      <w:numFmt w:val="decimal"/>
      <w:lvlText w:val="%1."/>
      <w:lvlJc w:val="left"/>
      <w:pPr>
        <w:tabs>
          <w:tab w:val="num" w:pos="360"/>
        </w:tabs>
        <w:ind w:left="360" w:hanging="360"/>
      </w:pPr>
      <w:rPr>
        <w:rFonts w:cs="Times New Roman"/>
      </w:rPr>
    </w:lvl>
  </w:abstractNum>
  <w:abstractNum w:abstractNumId="1">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BC0C42"/>
    <w:multiLevelType w:val="hybridMultilevel"/>
    <w:tmpl w:val="C7742B72"/>
    <w:lvl w:ilvl="0" w:tplc="DF5C53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34D1364"/>
    <w:multiLevelType w:val="hybridMultilevel"/>
    <w:tmpl w:val="C05AF088"/>
    <w:lvl w:ilvl="0" w:tplc="78608E2C">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9311ECA"/>
    <w:multiLevelType w:val="hybridMultilevel"/>
    <w:tmpl w:val="0C2C5D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B0A316A"/>
    <w:multiLevelType w:val="multilevel"/>
    <w:tmpl w:val="4DA89204"/>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6CE55DCA"/>
    <w:multiLevelType w:val="hybridMultilevel"/>
    <w:tmpl w:val="BE2C1DBA"/>
    <w:lvl w:ilvl="0" w:tplc="21042318">
      <w:start w:val="2"/>
      <w:numFmt w:val="bullet"/>
      <w:lvlText w:val=""/>
      <w:lvlJc w:val="left"/>
      <w:pPr>
        <w:ind w:left="650" w:hanging="360"/>
      </w:pPr>
      <w:rPr>
        <w:rFonts w:ascii="Symbol" w:eastAsia="Times New Roman" w:hAnsi="Symbol"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9">
    <w:nsid w:val="740F2BEF"/>
    <w:multiLevelType w:val="hybridMultilevel"/>
    <w:tmpl w:val="B98CA15A"/>
    <w:lvl w:ilvl="0" w:tplc="A49EDD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6BF5C61"/>
    <w:multiLevelType w:val="hybridMultilevel"/>
    <w:tmpl w:val="5D34FAE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9"/>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10"/>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3"/>
    <w:rsid w:val="000032D6"/>
    <w:rsid w:val="000035B0"/>
    <w:rsid w:val="0000404B"/>
    <w:rsid w:val="00004302"/>
    <w:rsid w:val="00010AA7"/>
    <w:rsid w:val="000133F9"/>
    <w:rsid w:val="0001423C"/>
    <w:rsid w:val="00022B0D"/>
    <w:rsid w:val="00024008"/>
    <w:rsid w:val="000315CE"/>
    <w:rsid w:val="00036205"/>
    <w:rsid w:val="00037C65"/>
    <w:rsid w:val="0004130C"/>
    <w:rsid w:val="000419FA"/>
    <w:rsid w:val="00043FD0"/>
    <w:rsid w:val="00046330"/>
    <w:rsid w:val="00046A24"/>
    <w:rsid w:val="00046FE9"/>
    <w:rsid w:val="00051C85"/>
    <w:rsid w:val="0005263D"/>
    <w:rsid w:val="00055CE5"/>
    <w:rsid w:val="0006176E"/>
    <w:rsid w:val="000647D3"/>
    <w:rsid w:val="00065B6D"/>
    <w:rsid w:val="000753AF"/>
    <w:rsid w:val="00077610"/>
    <w:rsid w:val="00081F5F"/>
    <w:rsid w:val="00083A91"/>
    <w:rsid w:val="00090229"/>
    <w:rsid w:val="000951B3"/>
    <w:rsid w:val="000A032F"/>
    <w:rsid w:val="000A391E"/>
    <w:rsid w:val="000A4CBD"/>
    <w:rsid w:val="000A63B6"/>
    <w:rsid w:val="000A7ED8"/>
    <w:rsid w:val="000C1E30"/>
    <w:rsid w:val="000C3124"/>
    <w:rsid w:val="000C4061"/>
    <w:rsid w:val="000D0EE5"/>
    <w:rsid w:val="000D0F55"/>
    <w:rsid w:val="000E31B1"/>
    <w:rsid w:val="000E4A4A"/>
    <w:rsid w:val="000E5031"/>
    <w:rsid w:val="000E6C3D"/>
    <w:rsid w:val="000E7CE9"/>
    <w:rsid w:val="000F137E"/>
    <w:rsid w:val="000F4442"/>
    <w:rsid w:val="000F5B44"/>
    <w:rsid w:val="00101769"/>
    <w:rsid w:val="001030BB"/>
    <w:rsid w:val="0011070E"/>
    <w:rsid w:val="001159D7"/>
    <w:rsid w:val="001214BA"/>
    <w:rsid w:val="00122B8C"/>
    <w:rsid w:val="00123806"/>
    <w:rsid w:val="00124F4A"/>
    <w:rsid w:val="001340C1"/>
    <w:rsid w:val="0013422C"/>
    <w:rsid w:val="001412A3"/>
    <w:rsid w:val="00143727"/>
    <w:rsid w:val="00151282"/>
    <w:rsid w:val="00151BDA"/>
    <w:rsid w:val="00156D66"/>
    <w:rsid w:val="001621C0"/>
    <w:rsid w:val="0016639E"/>
    <w:rsid w:val="00172D84"/>
    <w:rsid w:val="00181D65"/>
    <w:rsid w:val="00181DAE"/>
    <w:rsid w:val="00197223"/>
    <w:rsid w:val="001A006F"/>
    <w:rsid w:val="001A04BE"/>
    <w:rsid w:val="001A1B4C"/>
    <w:rsid w:val="001C3D9C"/>
    <w:rsid w:val="001C3E01"/>
    <w:rsid w:val="001C53D8"/>
    <w:rsid w:val="001C68B6"/>
    <w:rsid w:val="001D1988"/>
    <w:rsid w:val="001D310D"/>
    <w:rsid w:val="001E44E3"/>
    <w:rsid w:val="001E59BB"/>
    <w:rsid w:val="001E5B65"/>
    <w:rsid w:val="001F3206"/>
    <w:rsid w:val="001F324F"/>
    <w:rsid w:val="001F3F8A"/>
    <w:rsid w:val="002044A5"/>
    <w:rsid w:val="00220FA7"/>
    <w:rsid w:val="00225B3E"/>
    <w:rsid w:val="00227840"/>
    <w:rsid w:val="0023089F"/>
    <w:rsid w:val="00231A52"/>
    <w:rsid w:val="00233DF2"/>
    <w:rsid w:val="0023407B"/>
    <w:rsid w:val="00234A1D"/>
    <w:rsid w:val="00240657"/>
    <w:rsid w:val="00242426"/>
    <w:rsid w:val="00244A2E"/>
    <w:rsid w:val="0024627D"/>
    <w:rsid w:val="00252285"/>
    <w:rsid w:val="0025615F"/>
    <w:rsid w:val="00260843"/>
    <w:rsid w:val="002671CD"/>
    <w:rsid w:val="00267726"/>
    <w:rsid w:val="00270281"/>
    <w:rsid w:val="00270A8B"/>
    <w:rsid w:val="00270CDC"/>
    <w:rsid w:val="0027324B"/>
    <w:rsid w:val="00273F89"/>
    <w:rsid w:val="00281446"/>
    <w:rsid w:val="0028220A"/>
    <w:rsid w:val="002847EF"/>
    <w:rsid w:val="002868DD"/>
    <w:rsid w:val="0028745D"/>
    <w:rsid w:val="00291635"/>
    <w:rsid w:val="00293F9A"/>
    <w:rsid w:val="002A2075"/>
    <w:rsid w:val="002A323B"/>
    <w:rsid w:val="002A4AFF"/>
    <w:rsid w:val="002A5492"/>
    <w:rsid w:val="002A78D5"/>
    <w:rsid w:val="002B13EB"/>
    <w:rsid w:val="002B20A0"/>
    <w:rsid w:val="002C072B"/>
    <w:rsid w:val="002C23A1"/>
    <w:rsid w:val="002C2A7A"/>
    <w:rsid w:val="002C4A88"/>
    <w:rsid w:val="002C54DA"/>
    <w:rsid w:val="002C6027"/>
    <w:rsid w:val="002D1397"/>
    <w:rsid w:val="002D22B1"/>
    <w:rsid w:val="002D3C75"/>
    <w:rsid w:val="002D5F68"/>
    <w:rsid w:val="002D63BD"/>
    <w:rsid w:val="002E2DCE"/>
    <w:rsid w:val="002E38DE"/>
    <w:rsid w:val="002F0514"/>
    <w:rsid w:val="002F2116"/>
    <w:rsid w:val="002F2E7E"/>
    <w:rsid w:val="002F4F66"/>
    <w:rsid w:val="003038D7"/>
    <w:rsid w:val="00305614"/>
    <w:rsid w:val="00312251"/>
    <w:rsid w:val="00312A7A"/>
    <w:rsid w:val="00313F34"/>
    <w:rsid w:val="003143E3"/>
    <w:rsid w:val="00315090"/>
    <w:rsid w:val="00321279"/>
    <w:rsid w:val="00326A08"/>
    <w:rsid w:val="0033127C"/>
    <w:rsid w:val="00335CB5"/>
    <w:rsid w:val="0035018F"/>
    <w:rsid w:val="00350EC0"/>
    <w:rsid w:val="003549AD"/>
    <w:rsid w:val="003624D0"/>
    <w:rsid w:val="00362D4E"/>
    <w:rsid w:val="00373750"/>
    <w:rsid w:val="003774CC"/>
    <w:rsid w:val="0037796C"/>
    <w:rsid w:val="00380196"/>
    <w:rsid w:val="00384B74"/>
    <w:rsid w:val="00386B60"/>
    <w:rsid w:val="00392CDF"/>
    <w:rsid w:val="0039302E"/>
    <w:rsid w:val="0039613B"/>
    <w:rsid w:val="00396423"/>
    <w:rsid w:val="003A6268"/>
    <w:rsid w:val="003A67FD"/>
    <w:rsid w:val="003B170D"/>
    <w:rsid w:val="003B2D5A"/>
    <w:rsid w:val="003C09F7"/>
    <w:rsid w:val="003C133C"/>
    <w:rsid w:val="003C25C4"/>
    <w:rsid w:val="003C79C0"/>
    <w:rsid w:val="003D5025"/>
    <w:rsid w:val="003E20C2"/>
    <w:rsid w:val="003E2625"/>
    <w:rsid w:val="003E423C"/>
    <w:rsid w:val="003E5C70"/>
    <w:rsid w:val="003E62F8"/>
    <w:rsid w:val="003E7CBA"/>
    <w:rsid w:val="003F0CBE"/>
    <w:rsid w:val="003F20B9"/>
    <w:rsid w:val="003F2605"/>
    <w:rsid w:val="003F6920"/>
    <w:rsid w:val="004004BB"/>
    <w:rsid w:val="00401143"/>
    <w:rsid w:val="00402640"/>
    <w:rsid w:val="00404051"/>
    <w:rsid w:val="00404FD7"/>
    <w:rsid w:val="00410BD1"/>
    <w:rsid w:val="004160BF"/>
    <w:rsid w:val="00416B77"/>
    <w:rsid w:val="00417615"/>
    <w:rsid w:val="004222DF"/>
    <w:rsid w:val="00431791"/>
    <w:rsid w:val="00431BD2"/>
    <w:rsid w:val="00441A7E"/>
    <w:rsid w:val="00442C40"/>
    <w:rsid w:val="004502F6"/>
    <w:rsid w:val="004503D0"/>
    <w:rsid w:val="004541C8"/>
    <w:rsid w:val="00454502"/>
    <w:rsid w:val="004551B3"/>
    <w:rsid w:val="004577BF"/>
    <w:rsid w:val="00460A4F"/>
    <w:rsid w:val="00462309"/>
    <w:rsid w:val="004817B0"/>
    <w:rsid w:val="004833A9"/>
    <w:rsid w:val="00484667"/>
    <w:rsid w:val="00486450"/>
    <w:rsid w:val="004938B8"/>
    <w:rsid w:val="00493F78"/>
    <w:rsid w:val="00497B31"/>
    <w:rsid w:val="004A27AF"/>
    <w:rsid w:val="004B03CE"/>
    <w:rsid w:val="004B171C"/>
    <w:rsid w:val="004B3EDA"/>
    <w:rsid w:val="004B3FE1"/>
    <w:rsid w:val="004B46C2"/>
    <w:rsid w:val="004B5679"/>
    <w:rsid w:val="004B585B"/>
    <w:rsid w:val="004B71C6"/>
    <w:rsid w:val="004C12AB"/>
    <w:rsid w:val="004C37EC"/>
    <w:rsid w:val="004C621B"/>
    <w:rsid w:val="004D3153"/>
    <w:rsid w:val="004E1663"/>
    <w:rsid w:val="004E3C68"/>
    <w:rsid w:val="004E3EBE"/>
    <w:rsid w:val="004E4914"/>
    <w:rsid w:val="004E6175"/>
    <w:rsid w:val="004F3340"/>
    <w:rsid w:val="004F601A"/>
    <w:rsid w:val="00503DCD"/>
    <w:rsid w:val="00503E44"/>
    <w:rsid w:val="00505BDD"/>
    <w:rsid w:val="0050700D"/>
    <w:rsid w:val="00510703"/>
    <w:rsid w:val="00525B09"/>
    <w:rsid w:val="005262F3"/>
    <w:rsid w:val="005265F2"/>
    <w:rsid w:val="00526AAE"/>
    <w:rsid w:val="00527DDF"/>
    <w:rsid w:val="005353DD"/>
    <w:rsid w:val="0054386B"/>
    <w:rsid w:val="005443E0"/>
    <w:rsid w:val="005577C6"/>
    <w:rsid w:val="005638AE"/>
    <w:rsid w:val="0056767E"/>
    <w:rsid w:val="00571E92"/>
    <w:rsid w:val="00573A62"/>
    <w:rsid w:val="00574EBF"/>
    <w:rsid w:val="00575318"/>
    <w:rsid w:val="00577053"/>
    <w:rsid w:val="005775D1"/>
    <w:rsid w:val="005826CB"/>
    <w:rsid w:val="005827BC"/>
    <w:rsid w:val="00585981"/>
    <w:rsid w:val="005859A8"/>
    <w:rsid w:val="00590C57"/>
    <w:rsid w:val="005A03B6"/>
    <w:rsid w:val="005A04D0"/>
    <w:rsid w:val="005A0662"/>
    <w:rsid w:val="005A3704"/>
    <w:rsid w:val="005B346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E58A3"/>
    <w:rsid w:val="005F6743"/>
    <w:rsid w:val="005F7C29"/>
    <w:rsid w:val="005F7F92"/>
    <w:rsid w:val="00600C73"/>
    <w:rsid w:val="006039EB"/>
    <w:rsid w:val="00611AA7"/>
    <w:rsid w:val="0062367D"/>
    <w:rsid w:val="00625803"/>
    <w:rsid w:val="00630792"/>
    <w:rsid w:val="0063116D"/>
    <w:rsid w:val="00631DA5"/>
    <w:rsid w:val="00631DC2"/>
    <w:rsid w:val="0063277F"/>
    <w:rsid w:val="00632D81"/>
    <w:rsid w:val="006351B5"/>
    <w:rsid w:val="00640C5D"/>
    <w:rsid w:val="00642621"/>
    <w:rsid w:val="00643257"/>
    <w:rsid w:val="00660257"/>
    <w:rsid w:val="00667158"/>
    <w:rsid w:val="00671B42"/>
    <w:rsid w:val="00673AFF"/>
    <w:rsid w:val="00673CEB"/>
    <w:rsid w:val="0067581F"/>
    <w:rsid w:val="006769DA"/>
    <w:rsid w:val="006778DC"/>
    <w:rsid w:val="006813BB"/>
    <w:rsid w:val="00682297"/>
    <w:rsid w:val="00685692"/>
    <w:rsid w:val="00690153"/>
    <w:rsid w:val="00692417"/>
    <w:rsid w:val="00692F78"/>
    <w:rsid w:val="006935CD"/>
    <w:rsid w:val="006974CC"/>
    <w:rsid w:val="00697FEB"/>
    <w:rsid w:val="006A026D"/>
    <w:rsid w:val="006A1FFC"/>
    <w:rsid w:val="006A4158"/>
    <w:rsid w:val="006B7476"/>
    <w:rsid w:val="006C0BE2"/>
    <w:rsid w:val="006C1657"/>
    <w:rsid w:val="006C5E05"/>
    <w:rsid w:val="006C70E2"/>
    <w:rsid w:val="006C72BF"/>
    <w:rsid w:val="006D014A"/>
    <w:rsid w:val="006D04D5"/>
    <w:rsid w:val="006D5AA0"/>
    <w:rsid w:val="006E2881"/>
    <w:rsid w:val="006F3580"/>
    <w:rsid w:val="006F41A1"/>
    <w:rsid w:val="00700B31"/>
    <w:rsid w:val="00701E01"/>
    <w:rsid w:val="00704FB5"/>
    <w:rsid w:val="007123E9"/>
    <w:rsid w:val="0072030F"/>
    <w:rsid w:val="007208C8"/>
    <w:rsid w:val="00721888"/>
    <w:rsid w:val="0072473E"/>
    <w:rsid w:val="00726E64"/>
    <w:rsid w:val="00736D93"/>
    <w:rsid w:val="00740ACA"/>
    <w:rsid w:val="00742287"/>
    <w:rsid w:val="007543BB"/>
    <w:rsid w:val="007570C6"/>
    <w:rsid w:val="007601AC"/>
    <w:rsid w:val="0076284B"/>
    <w:rsid w:val="00764301"/>
    <w:rsid w:val="00764601"/>
    <w:rsid w:val="00770D59"/>
    <w:rsid w:val="00770D90"/>
    <w:rsid w:val="00771A0F"/>
    <w:rsid w:val="00771DC2"/>
    <w:rsid w:val="00773269"/>
    <w:rsid w:val="00775010"/>
    <w:rsid w:val="0077505D"/>
    <w:rsid w:val="007777CB"/>
    <w:rsid w:val="007801E0"/>
    <w:rsid w:val="00784E42"/>
    <w:rsid w:val="00786785"/>
    <w:rsid w:val="0079458A"/>
    <w:rsid w:val="0079607B"/>
    <w:rsid w:val="00797C2E"/>
    <w:rsid w:val="007A35F1"/>
    <w:rsid w:val="007B61C1"/>
    <w:rsid w:val="007C0025"/>
    <w:rsid w:val="007C40AB"/>
    <w:rsid w:val="007C492B"/>
    <w:rsid w:val="007D3D0D"/>
    <w:rsid w:val="007D6AC3"/>
    <w:rsid w:val="007E34F1"/>
    <w:rsid w:val="007E458D"/>
    <w:rsid w:val="007E4D08"/>
    <w:rsid w:val="007E6AE6"/>
    <w:rsid w:val="007F3967"/>
    <w:rsid w:val="007F5339"/>
    <w:rsid w:val="007F5E19"/>
    <w:rsid w:val="00804F54"/>
    <w:rsid w:val="008073E8"/>
    <w:rsid w:val="00807D8F"/>
    <w:rsid w:val="00810D2E"/>
    <w:rsid w:val="00812FDD"/>
    <w:rsid w:val="00815FE7"/>
    <w:rsid w:val="008213DE"/>
    <w:rsid w:val="00822639"/>
    <w:rsid w:val="0082546E"/>
    <w:rsid w:val="00825CBC"/>
    <w:rsid w:val="00830229"/>
    <w:rsid w:val="00830653"/>
    <w:rsid w:val="00830EAF"/>
    <w:rsid w:val="00835661"/>
    <w:rsid w:val="008359ED"/>
    <w:rsid w:val="00836C23"/>
    <w:rsid w:val="00841ED3"/>
    <w:rsid w:val="008522DB"/>
    <w:rsid w:val="00852591"/>
    <w:rsid w:val="008528B1"/>
    <w:rsid w:val="00855441"/>
    <w:rsid w:val="008567B9"/>
    <w:rsid w:val="0086646C"/>
    <w:rsid w:val="008709AB"/>
    <w:rsid w:val="00872248"/>
    <w:rsid w:val="00872DB7"/>
    <w:rsid w:val="00873F4B"/>
    <w:rsid w:val="008757E6"/>
    <w:rsid w:val="00875BC5"/>
    <w:rsid w:val="00877F50"/>
    <w:rsid w:val="00886042"/>
    <w:rsid w:val="0089408F"/>
    <w:rsid w:val="008A047E"/>
    <w:rsid w:val="008A04D1"/>
    <w:rsid w:val="008A0CA4"/>
    <w:rsid w:val="008A3C18"/>
    <w:rsid w:val="008B0E14"/>
    <w:rsid w:val="008B1B7D"/>
    <w:rsid w:val="008B1CDB"/>
    <w:rsid w:val="008B2AB2"/>
    <w:rsid w:val="008B314E"/>
    <w:rsid w:val="008B62B0"/>
    <w:rsid w:val="008B76C6"/>
    <w:rsid w:val="008C279E"/>
    <w:rsid w:val="008C285D"/>
    <w:rsid w:val="008C6832"/>
    <w:rsid w:val="008D1D7B"/>
    <w:rsid w:val="008D7D7D"/>
    <w:rsid w:val="008E1904"/>
    <w:rsid w:val="008E195D"/>
    <w:rsid w:val="008E6148"/>
    <w:rsid w:val="008E73A9"/>
    <w:rsid w:val="008F0F8E"/>
    <w:rsid w:val="008F6E96"/>
    <w:rsid w:val="00905E94"/>
    <w:rsid w:val="00906A17"/>
    <w:rsid w:val="00911328"/>
    <w:rsid w:val="00916058"/>
    <w:rsid w:val="0091706B"/>
    <w:rsid w:val="009228DB"/>
    <w:rsid w:val="00923E70"/>
    <w:rsid w:val="00925618"/>
    <w:rsid w:val="009300C4"/>
    <w:rsid w:val="00934A5A"/>
    <w:rsid w:val="009367D9"/>
    <w:rsid w:val="00937AC0"/>
    <w:rsid w:val="009421CE"/>
    <w:rsid w:val="00951B77"/>
    <w:rsid w:val="009521F9"/>
    <w:rsid w:val="00956A16"/>
    <w:rsid w:val="00957460"/>
    <w:rsid w:val="00961716"/>
    <w:rsid w:val="00963B3D"/>
    <w:rsid w:val="0096416A"/>
    <w:rsid w:val="009646A2"/>
    <w:rsid w:val="009675C3"/>
    <w:rsid w:val="00967DA4"/>
    <w:rsid w:val="009701D7"/>
    <w:rsid w:val="009705A3"/>
    <w:rsid w:val="009776CA"/>
    <w:rsid w:val="009804FE"/>
    <w:rsid w:val="00980E2E"/>
    <w:rsid w:val="00982A74"/>
    <w:rsid w:val="00991A56"/>
    <w:rsid w:val="00991C37"/>
    <w:rsid w:val="0099602D"/>
    <w:rsid w:val="009962C7"/>
    <w:rsid w:val="009A0172"/>
    <w:rsid w:val="009A2187"/>
    <w:rsid w:val="009A58E1"/>
    <w:rsid w:val="009B102B"/>
    <w:rsid w:val="009B675B"/>
    <w:rsid w:val="009B6F5E"/>
    <w:rsid w:val="009B6F71"/>
    <w:rsid w:val="009B7305"/>
    <w:rsid w:val="009C0D37"/>
    <w:rsid w:val="009C1546"/>
    <w:rsid w:val="009C21CC"/>
    <w:rsid w:val="009C5949"/>
    <w:rsid w:val="009C6DD7"/>
    <w:rsid w:val="009D106E"/>
    <w:rsid w:val="009D3BCB"/>
    <w:rsid w:val="009E008D"/>
    <w:rsid w:val="009F5CF1"/>
    <w:rsid w:val="00A10142"/>
    <w:rsid w:val="00A1433B"/>
    <w:rsid w:val="00A16EFD"/>
    <w:rsid w:val="00A207B6"/>
    <w:rsid w:val="00A23DE3"/>
    <w:rsid w:val="00A27C3F"/>
    <w:rsid w:val="00A27D79"/>
    <w:rsid w:val="00A30415"/>
    <w:rsid w:val="00A31D55"/>
    <w:rsid w:val="00A33FDD"/>
    <w:rsid w:val="00A36563"/>
    <w:rsid w:val="00A37014"/>
    <w:rsid w:val="00A424A3"/>
    <w:rsid w:val="00A439C3"/>
    <w:rsid w:val="00A44385"/>
    <w:rsid w:val="00A468A0"/>
    <w:rsid w:val="00A47F08"/>
    <w:rsid w:val="00A502D4"/>
    <w:rsid w:val="00A53234"/>
    <w:rsid w:val="00A5374A"/>
    <w:rsid w:val="00A549B7"/>
    <w:rsid w:val="00A55DBA"/>
    <w:rsid w:val="00A57C76"/>
    <w:rsid w:val="00A63C7E"/>
    <w:rsid w:val="00A6585C"/>
    <w:rsid w:val="00A70C27"/>
    <w:rsid w:val="00A766FA"/>
    <w:rsid w:val="00A82FF1"/>
    <w:rsid w:val="00A835B7"/>
    <w:rsid w:val="00A848C8"/>
    <w:rsid w:val="00A85A8C"/>
    <w:rsid w:val="00A85C36"/>
    <w:rsid w:val="00A86941"/>
    <w:rsid w:val="00A87EDB"/>
    <w:rsid w:val="00A966EC"/>
    <w:rsid w:val="00AB0774"/>
    <w:rsid w:val="00AB4561"/>
    <w:rsid w:val="00AB5E21"/>
    <w:rsid w:val="00AC29CD"/>
    <w:rsid w:val="00AC4FBC"/>
    <w:rsid w:val="00AC5FBE"/>
    <w:rsid w:val="00AD5232"/>
    <w:rsid w:val="00AD7251"/>
    <w:rsid w:val="00AE2A9B"/>
    <w:rsid w:val="00AE553F"/>
    <w:rsid w:val="00AE5803"/>
    <w:rsid w:val="00AF0A09"/>
    <w:rsid w:val="00AF10A4"/>
    <w:rsid w:val="00AF155C"/>
    <w:rsid w:val="00AF25EB"/>
    <w:rsid w:val="00B0031F"/>
    <w:rsid w:val="00B01944"/>
    <w:rsid w:val="00B0235B"/>
    <w:rsid w:val="00B03073"/>
    <w:rsid w:val="00B06D0C"/>
    <w:rsid w:val="00B07085"/>
    <w:rsid w:val="00B14552"/>
    <w:rsid w:val="00B16C48"/>
    <w:rsid w:val="00B17F82"/>
    <w:rsid w:val="00B21504"/>
    <w:rsid w:val="00B27CAE"/>
    <w:rsid w:val="00B324EA"/>
    <w:rsid w:val="00B356D0"/>
    <w:rsid w:val="00B42710"/>
    <w:rsid w:val="00B460DB"/>
    <w:rsid w:val="00B56909"/>
    <w:rsid w:val="00B569E6"/>
    <w:rsid w:val="00B613AC"/>
    <w:rsid w:val="00B63394"/>
    <w:rsid w:val="00B6438E"/>
    <w:rsid w:val="00B64459"/>
    <w:rsid w:val="00B64993"/>
    <w:rsid w:val="00B660D1"/>
    <w:rsid w:val="00B70998"/>
    <w:rsid w:val="00B70AD5"/>
    <w:rsid w:val="00B721BB"/>
    <w:rsid w:val="00B73C73"/>
    <w:rsid w:val="00B7505F"/>
    <w:rsid w:val="00B80FCC"/>
    <w:rsid w:val="00B81238"/>
    <w:rsid w:val="00B84BD5"/>
    <w:rsid w:val="00B8534D"/>
    <w:rsid w:val="00B86CF1"/>
    <w:rsid w:val="00B92637"/>
    <w:rsid w:val="00B93E46"/>
    <w:rsid w:val="00BA234D"/>
    <w:rsid w:val="00BB0DCD"/>
    <w:rsid w:val="00BB27CB"/>
    <w:rsid w:val="00BB3151"/>
    <w:rsid w:val="00BC1D4E"/>
    <w:rsid w:val="00BC1E4B"/>
    <w:rsid w:val="00BC47A0"/>
    <w:rsid w:val="00BC74A6"/>
    <w:rsid w:val="00BD1632"/>
    <w:rsid w:val="00BD54E9"/>
    <w:rsid w:val="00BD64EB"/>
    <w:rsid w:val="00BE0E93"/>
    <w:rsid w:val="00BE1553"/>
    <w:rsid w:val="00BE7122"/>
    <w:rsid w:val="00BF1070"/>
    <w:rsid w:val="00C03ABC"/>
    <w:rsid w:val="00C0521A"/>
    <w:rsid w:val="00C05603"/>
    <w:rsid w:val="00C05971"/>
    <w:rsid w:val="00C11535"/>
    <w:rsid w:val="00C1344F"/>
    <w:rsid w:val="00C16C1D"/>
    <w:rsid w:val="00C20807"/>
    <w:rsid w:val="00C24BEC"/>
    <w:rsid w:val="00C26E60"/>
    <w:rsid w:val="00C44AA0"/>
    <w:rsid w:val="00C62E48"/>
    <w:rsid w:val="00C658CE"/>
    <w:rsid w:val="00C66BEF"/>
    <w:rsid w:val="00C71E33"/>
    <w:rsid w:val="00C72343"/>
    <w:rsid w:val="00C74739"/>
    <w:rsid w:val="00C759DA"/>
    <w:rsid w:val="00C81541"/>
    <w:rsid w:val="00C81ABB"/>
    <w:rsid w:val="00C83445"/>
    <w:rsid w:val="00C95FC2"/>
    <w:rsid w:val="00C96B4B"/>
    <w:rsid w:val="00C976E0"/>
    <w:rsid w:val="00CA3853"/>
    <w:rsid w:val="00CB1E5C"/>
    <w:rsid w:val="00CB62F7"/>
    <w:rsid w:val="00CB6EE9"/>
    <w:rsid w:val="00CB797B"/>
    <w:rsid w:val="00CC5293"/>
    <w:rsid w:val="00CC61A0"/>
    <w:rsid w:val="00CC63AD"/>
    <w:rsid w:val="00CD08DF"/>
    <w:rsid w:val="00CD2A6E"/>
    <w:rsid w:val="00CD3D8C"/>
    <w:rsid w:val="00CD4221"/>
    <w:rsid w:val="00CD6B57"/>
    <w:rsid w:val="00CE1E4D"/>
    <w:rsid w:val="00CE1F34"/>
    <w:rsid w:val="00CE1F53"/>
    <w:rsid w:val="00CE5C4C"/>
    <w:rsid w:val="00CF0569"/>
    <w:rsid w:val="00CF1035"/>
    <w:rsid w:val="00CF1F0D"/>
    <w:rsid w:val="00CF5D20"/>
    <w:rsid w:val="00D00890"/>
    <w:rsid w:val="00D01CDD"/>
    <w:rsid w:val="00D03565"/>
    <w:rsid w:val="00D05AF4"/>
    <w:rsid w:val="00D062C5"/>
    <w:rsid w:val="00D0745E"/>
    <w:rsid w:val="00D20086"/>
    <w:rsid w:val="00D210CE"/>
    <w:rsid w:val="00D22522"/>
    <w:rsid w:val="00D23174"/>
    <w:rsid w:val="00D243C2"/>
    <w:rsid w:val="00D2497F"/>
    <w:rsid w:val="00D26806"/>
    <w:rsid w:val="00D268C4"/>
    <w:rsid w:val="00D268F4"/>
    <w:rsid w:val="00D27F5E"/>
    <w:rsid w:val="00D419AE"/>
    <w:rsid w:val="00D47A5D"/>
    <w:rsid w:val="00D52B2E"/>
    <w:rsid w:val="00D52C7A"/>
    <w:rsid w:val="00D57872"/>
    <w:rsid w:val="00D60861"/>
    <w:rsid w:val="00D65403"/>
    <w:rsid w:val="00D66D88"/>
    <w:rsid w:val="00D704CA"/>
    <w:rsid w:val="00D7175D"/>
    <w:rsid w:val="00D72A46"/>
    <w:rsid w:val="00D72EE1"/>
    <w:rsid w:val="00D74BE6"/>
    <w:rsid w:val="00D77DBC"/>
    <w:rsid w:val="00D808E3"/>
    <w:rsid w:val="00D80CC3"/>
    <w:rsid w:val="00D81728"/>
    <w:rsid w:val="00D845FC"/>
    <w:rsid w:val="00D9086F"/>
    <w:rsid w:val="00D92AC5"/>
    <w:rsid w:val="00DB0D3A"/>
    <w:rsid w:val="00DB22E6"/>
    <w:rsid w:val="00DB2F06"/>
    <w:rsid w:val="00DB674E"/>
    <w:rsid w:val="00DB767C"/>
    <w:rsid w:val="00DC0418"/>
    <w:rsid w:val="00DC399E"/>
    <w:rsid w:val="00DC5286"/>
    <w:rsid w:val="00DD0D33"/>
    <w:rsid w:val="00DD2D3A"/>
    <w:rsid w:val="00DD381E"/>
    <w:rsid w:val="00DE099B"/>
    <w:rsid w:val="00DE1BEC"/>
    <w:rsid w:val="00DE3D18"/>
    <w:rsid w:val="00DE4CA5"/>
    <w:rsid w:val="00DF1E69"/>
    <w:rsid w:val="00DF2009"/>
    <w:rsid w:val="00DF342E"/>
    <w:rsid w:val="00DF371C"/>
    <w:rsid w:val="00DF4A4A"/>
    <w:rsid w:val="00DF7F56"/>
    <w:rsid w:val="00E05842"/>
    <w:rsid w:val="00E11542"/>
    <w:rsid w:val="00E2289A"/>
    <w:rsid w:val="00E23C1D"/>
    <w:rsid w:val="00E2535B"/>
    <w:rsid w:val="00E32971"/>
    <w:rsid w:val="00E33F89"/>
    <w:rsid w:val="00E352F7"/>
    <w:rsid w:val="00E36E8B"/>
    <w:rsid w:val="00E4025E"/>
    <w:rsid w:val="00E44A57"/>
    <w:rsid w:val="00E50CB9"/>
    <w:rsid w:val="00E51F35"/>
    <w:rsid w:val="00E5768E"/>
    <w:rsid w:val="00E60F96"/>
    <w:rsid w:val="00E6745C"/>
    <w:rsid w:val="00E7678F"/>
    <w:rsid w:val="00E82A7A"/>
    <w:rsid w:val="00E84676"/>
    <w:rsid w:val="00E84E71"/>
    <w:rsid w:val="00E854C3"/>
    <w:rsid w:val="00E92798"/>
    <w:rsid w:val="00E93EB1"/>
    <w:rsid w:val="00EA02E9"/>
    <w:rsid w:val="00EA20D7"/>
    <w:rsid w:val="00EB0CA9"/>
    <w:rsid w:val="00EB296E"/>
    <w:rsid w:val="00EB30AE"/>
    <w:rsid w:val="00EC1312"/>
    <w:rsid w:val="00EC5C65"/>
    <w:rsid w:val="00EC7762"/>
    <w:rsid w:val="00EC7E71"/>
    <w:rsid w:val="00ED04B8"/>
    <w:rsid w:val="00ED0ED5"/>
    <w:rsid w:val="00ED225C"/>
    <w:rsid w:val="00ED3C49"/>
    <w:rsid w:val="00ED6F17"/>
    <w:rsid w:val="00EE2B89"/>
    <w:rsid w:val="00EE37C9"/>
    <w:rsid w:val="00EF0197"/>
    <w:rsid w:val="00EF3A2D"/>
    <w:rsid w:val="00EF4022"/>
    <w:rsid w:val="00EF5CFA"/>
    <w:rsid w:val="00EF77D9"/>
    <w:rsid w:val="00EF79A9"/>
    <w:rsid w:val="00F003E1"/>
    <w:rsid w:val="00F0094E"/>
    <w:rsid w:val="00F01CDA"/>
    <w:rsid w:val="00F06FFE"/>
    <w:rsid w:val="00F136AB"/>
    <w:rsid w:val="00F157D6"/>
    <w:rsid w:val="00F27D49"/>
    <w:rsid w:val="00F31A0E"/>
    <w:rsid w:val="00F36960"/>
    <w:rsid w:val="00F43325"/>
    <w:rsid w:val="00F5139B"/>
    <w:rsid w:val="00F54F33"/>
    <w:rsid w:val="00F562F7"/>
    <w:rsid w:val="00F60644"/>
    <w:rsid w:val="00F6245F"/>
    <w:rsid w:val="00F62DE0"/>
    <w:rsid w:val="00F65B43"/>
    <w:rsid w:val="00F66674"/>
    <w:rsid w:val="00F7189B"/>
    <w:rsid w:val="00F72664"/>
    <w:rsid w:val="00F75974"/>
    <w:rsid w:val="00F75D21"/>
    <w:rsid w:val="00F76BA8"/>
    <w:rsid w:val="00F81D3C"/>
    <w:rsid w:val="00F84D5A"/>
    <w:rsid w:val="00F86082"/>
    <w:rsid w:val="00F92DEA"/>
    <w:rsid w:val="00F960FB"/>
    <w:rsid w:val="00F976BF"/>
    <w:rsid w:val="00FA168B"/>
    <w:rsid w:val="00FA5578"/>
    <w:rsid w:val="00FA6B10"/>
    <w:rsid w:val="00FB0441"/>
    <w:rsid w:val="00FB1ACD"/>
    <w:rsid w:val="00FB2CB8"/>
    <w:rsid w:val="00FB3554"/>
    <w:rsid w:val="00FB596E"/>
    <w:rsid w:val="00FB7BE5"/>
    <w:rsid w:val="00FD4EA5"/>
    <w:rsid w:val="00FD5DBD"/>
    <w:rsid w:val="00FE22A0"/>
    <w:rsid w:val="00FE4C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64993"/>
    <w:rPr>
      <w:rFonts w:ascii="Times New Roman" w:eastAsia="Times New Roman" w:hAnsi="Times New Roman"/>
      <w:sz w:val="24"/>
      <w:szCs w:val="24"/>
    </w:rPr>
  </w:style>
  <w:style w:type="paragraph" w:styleId="1">
    <w:name w:val="heading 1"/>
    <w:basedOn w:val="a"/>
    <w:next w:val="a"/>
    <w:link w:val="10"/>
    <w:uiPriority w:val="99"/>
    <w:qFormat/>
    <w:rsid w:val="00B6499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9"/>
    <w:qFormat/>
    <w:rsid w:val="00B6499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499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9"/>
    <w:locked/>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9"/>
    <w:locked/>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9"/>
    <w:locked/>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9"/>
    <w:locked/>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9"/>
    <w:locked/>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9"/>
    <w:locked/>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9"/>
    <w:locked/>
    <w:rsid w:val="00B64993"/>
    <w:rPr>
      <w:rFonts w:ascii="Cambria" w:hAnsi="Cambria" w:cs="Times New Roman"/>
      <w:i/>
      <w:iCs/>
      <w:color w:val="404040"/>
      <w:sz w:val="20"/>
      <w:szCs w:val="20"/>
      <w:lang w:eastAsia="ru-RU"/>
    </w:rPr>
  </w:style>
  <w:style w:type="paragraph" w:customStyle="1" w:styleId="ConsPlusTitlePage">
    <w:name w:val="ConsPlusTitlePage"/>
    <w:uiPriority w:val="99"/>
    <w:rsid w:val="00B64993"/>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rsid w:val="00B64993"/>
    <w:pPr>
      <w:widowControl w:val="0"/>
      <w:autoSpaceDE w:val="0"/>
      <w:autoSpaceDN w:val="0"/>
    </w:pPr>
  </w:style>
  <w:style w:type="paragraph" w:customStyle="1" w:styleId="ConsPlusTitle">
    <w:name w:val="ConsPlusTitle"/>
    <w:uiPriority w:val="99"/>
    <w:rsid w:val="00B64993"/>
    <w:pPr>
      <w:widowControl w:val="0"/>
      <w:autoSpaceDE w:val="0"/>
      <w:autoSpaceDN w:val="0"/>
    </w:pPr>
    <w:rPr>
      <w:rFonts w:eastAsia="Times New Roman" w:cs="Calibri"/>
      <w:b/>
      <w:szCs w:val="20"/>
    </w:rPr>
  </w:style>
  <w:style w:type="paragraph" w:customStyle="1" w:styleId="ConsPlusNonformat">
    <w:name w:val="ConsPlusNonformat"/>
    <w:uiPriority w:val="99"/>
    <w:rsid w:val="00B64993"/>
    <w:pPr>
      <w:widowControl w:val="0"/>
      <w:autoSpaceDE w:val="0"/>
      <w:autoSpaceDN w:val="0"/>
    </w:pPr>
    <w:rPr>
      <w:rFonts w:ascii="Courier New" w:eastAsia="Times New Roman" w:hAnsi="Courier New" w:cs="Courier New"/>
      <w:sz w:val="20"/>
      <w:szCs w:val="20"/>
    </w:rPr>
  </w:style>
  <w:style w:type="paragraph" w:styleId="a3">
    <w:name w:val="List Paragraph"/>
    <w:basedOn w:val="a"/>
    <w:uiPriority w:val="99"/>
    <w:qFormat/>
    <w:rsid w:val="00B64993"/>
    <w:pPr>
      <w:ind w:left="720"/>
      <w:contextualSpacing/>
    </w:pPr>
  </w:style>
  <w:style w:type="paragraph" w:styleId="a4">
    <w:name w:val="footer"/>
    <w:basedOn w:val="a"/>
    <w:link w:val="a5"/>
    <w:uiPriority w:val="99"/>
    <w:rsid w:val="00B64993"/>
    <w:pPr>
      <w:tabs>
        <w:tab w:val="center" w:pos="4677"/>
        <w:tab w:val="right" w:pos="9355"/>
      </w:tabs>
    </w:pPr>
  </w:style>
  <w:style w:type="character" w:customStyle="1" w:styleId="a5">
    <w:name w:val="Нижний колонтитул Знак"/>
    <w:basedOn w:val="a0"/>
    <w:link w:val="a4"/>
    <w:uiPriority w:val="99"/>
    <w:locked/>
    <w:rsid w:val="00B64993"/>
    <w:rPr>
      <w:rFonts w:ascii="Times New Roman" w:hAnsi="Times New Roman" w:cs="Times New Roman"/>
      <w:sz w:val="24"/>
      <w:szCs w:val="24"/>
      <w:lang w:eastAsia="ru-RU"/>
    </w:rPr>
  </w:style>
  <w:style w:type="character" w:styleId="a6">
    <w:name w:val="Hyperlink"/>
    <w:basedOn w:val="a0"/>
    <w:uiPriority w:val="99"/>
    <w:rsid w:val="00B64993"/>
    <w:rPr>
      <w:rFonts w:cs="Times New Roman"/>
      <w:color w:val="0000FF"/>
      <w:u w:val="single"/>
    </w:rPr>
  </w:style>
  <w:style w:type="paragraph" w:styleId="a7">
    <w:name w:val="header"/>
    <w:basedOn w:val="a"/>
    <w:link w:val="a8"/>
    <w:uiPriority w:val="99"/>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locked/>
    <w:rsid w:val="00B64993"/>
    <w:rPr>
      <w:rFonts w:ascii="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ind w:right="19772"/>
      <w:textAlignment w:val="baseline"/>
    </w:pPr>
    <w:rPr>
      <w:rFonts w:ascii="Courier New" w:eastAsia="Times New Roman" w:hAnsi="Courier New"/>
      <w:sz w:val="20"/>
      <w:szCs w:val="20"/>
    </w:rPr>
  </w:style>
  <w:style w:type="paragraph" w:styleId="a9">
    <w:name w:val="Balloon Text"/>
    <w:basedOn w:val="a"/>
    <w:link w:val="aa"/>
    <w:uiPriority w:val="99"/>
    <w:semiHidden/>
    <w:rsid w:val="00B64993"/>
    <w:rPr>
      <w:rFonts w:ascii="Tahoma" w:hAnsi="Tahoma" w:cs="Tahoma"/>
      <w:sz w:val="16"/>
      <w:szCs w:val="16"/>
    </w:rPr>
  </w:style>
  <w:style w:type="character" w:customStyle="1" w:styleId="aa">
    <w:name w:val="Текст выноски Знак"/>
    <w:basedOn w:val="a0"/>
    <w:link w:val="a9"/>
    <w:uiPriority w:val="99"/>
    <w:semiHidden/>
    <w:locked/>
    <w:rsid w:val="00B64993"/>
    <w:rPr>
      <w:rFonts w:ascii="Tahoma" w:hAnsi="Tahoma" w:cs="Tahoma"/>
      <w:sz w:val="16"/>
      <w:szCs w:val="16"/>
      <w:lang w:eastAsia="ru-RU"/>
    </w:rPr>
  </w:style>
  <w:style w:type="paragraph" w:customStyle="1" w:styleId="31">
    <w:name w:val="Основной текст 31"/>
    <w:basedOn w:val="a"/>
    <w:uiPriority w:val="99"/>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11">
    <w:name w:val="Основной текст с отступом Знак1"/>
    <w:basedOn w:val="a0"/>
    <w:link w:val="ab"/>
    <w:uiPriority w:val="99"/>
    <w:locked/>
    <w:rsid w:val="00B64993"/>
    <w:rPr>
      <w:rFonts w:ascii="Times New Roman" w:hAnsi="Times New Roman" w:cs="Times New Roman"/>
      <w:sz w:val="28"/>
      <w:lang w:eastAsia="ru-RU"/>
    </w:rPr>
  </w:style>
  <w:style w:type="character" w:customStyle="1" w:styleId="ac">
    <w:name w:val="Основной текст с отступом Знак"/>
    <w:basedOn w:val="a0"/>
    <w:uiPriority w:val="99"/>
    <w:semiHidden/>
    <w:rsid w:val="00B64993"/>
    <w:rPr>
      <w:rFonts w:ascii="Times New Roman" w:hAnsi="Times New Roman" w:cs="Times New Roman"/>
      <w:sz w:val="24"/>
      <w:szCs w:val="24"/>
      <w:lang w:eastAsia="ru-RU"/>
    </w:rPr>
  </w:style>
  <w:style w:type="paragraph" w:styleId="ad">
    <w:name w:val="Body Text"/>
    <w:aliases w:val="бпОсновной текст"/>
    <w:basedOn w:val="a"/>
    <w:link w:val="ae"/>
    <w:uiPriority w:val="99"/>
    <w:rsid w:val="00B64993"/>
    <w:pPr>
      <w:spacing w:after="120"/>
    </w:pPr>
  </w:style>
  <w:style w:type="character" w:customStyle="1" w:styleId="ae">
    <w:name w:val="Основной текст Знак"/>
    <w:aliases w:val="бпОсновной текст Знак"/>
    <w:basedOn w:val="a0"/>
    <w:link w:val="ad"/>
    <w:uiPriority w:val="99"/>
    <w:locked/>
    <w:rsid w:val="00B64993"/>
    <w:rPr>
      <w:rFonts w:ascii="Times New Roman" w:hAnsi="Times New Roman" w:cs="Times New Roman"/>
      <w:sz w:val="24"/>
      <w:szCs w:val="24"/>
      <w:lang w:eastAsia="ru-RU"/>
    </w:rPr>
  </w:style>
  <w:style w:type="paragraph" w:styleId="21">
    <w:name w:val="Body Text Indent 2"/>
    <w:aliases w:val="Знак1"/>
    <w:basedOn w:val="a"/>
    <w:link w:val="22"/>
    <w:uiPriority w:val="99"/>
    <w:rsid w:val="00B64993"/>
    <w:pPr>
      <w:spacing w:after="120" w:line="480" w:lineRule="auto"/>
      <w:ind w:left="283"/>
    </w:pPr>
  </w:style>
  <w:style w:type="character" w:customStyle="1" w:styleId="22">
    <w:name w:val="Основной текст с отступом 2 Знак"/>
    <w:aliases w:val="Знак1 Знак"/>
    <w:basedOn w:val="a0"/>
    <w:link w:val="21"/>
    <w:uiPriority w:val="99"/>
    <w:locked/>
    <w:rsid w:val="00B64993"/>
    <w:rPr>
      <w:rFonts w:ascii="Times New Roman" w:hAnsi="Times New Roman" w:cs="Times New Roman"/>
      <w:sz w:val="24"/>
      <w:szCs w:val="24"/>
      <w:lang w:eastAsia="ru-RU"/>
    </w:rPr>
  </w:style>
  <w:style w:type="paragraph" w:styleId="23">
    <w:name w:val="Body Text 2"/>
    <w:basedOn w:val="a"/>
    <w:link w:val="24"/>
    <w:uiPriority w:val="99"/>
    <w:rsid w:val="00B64993"/>
    <w:pPr>
      <w:spacing w:after="120" w:line="480" w:lineRule="auto"/>
    </w:pPr>
  </w:style>
  <w:style w:type="character" w:customStyle="1" w:styleId="24">
    <w:name w:val="Основной текст 2 Знак"/>
    <w:basedOn w:val="a0"/>
    <w:link w:val="23"/>
    <w:uiPriority w:val="99"/>
    <w:locked/>
    <w:rsid w:val="00B64993"/>
    <w:rPr>
      <w:rFonts w:ascii="Times New Roman" w:hAnsi="Times New Roman" w:cs="Times New Roman"/>
      <w:sz w:val="24"/>
      <w:szCs w:val="24"/>
      <w:lang w:eastAsia="ru-RU"/>
    </w:rPr>
  </w:style>
  <w:style w:type="paragraph" w:styleId="af">
    <w:name w:val="caption"/>
    <w:basedOn w:val="a"/>
    <w:next w:val="a"/>
    <w:uiPriority w:val="99"/>
    <w:qFormat/>
    <w:rsid w:val="00B64993"/>
    <w:pPr>
      <w:spacing w:after="200"/>
    </w:pPr>
    <w:rPr>
      <w:rFonts w:ascii="Calibri" w:hAnsi="Calibri"/>
      <w:i/>
      <w:iCs/>
      <w:color w:val="44546A"/>
      <w:sz w:val="18"/>
      <w:szCs w:val="18"/>
    </w:rPr>
  </w:style>
  <w:style w:type="paragraph" w:styleId="af0">
    <w:name w:val="Title"/>
    <w:basedOn w:val="a"/>
    <w:next w:val="a"/>
    <w:link w:val="af1"/>
    <w:uiPriority w:val="99"/>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99"/>
    <w:locked/>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99"/>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99"/>
    <w:locked/>
    <w:rsid w:val="00B64993"/>
    <w:rPr>
      <w:rFonts w:ascii="Calibri" w:hAnsi="Calibri" w:cs="Times New Roman"/>
      <w:color w:val="5A5A5A"/>
      <w:spacing w:val="15"/>
      <w:sz w:val="20"/>
      <w:szCs w:val="20"/>
      <w:lang w:eastAsia="ru-RU"/>
    </w:rPr>
  </w:style>
  <w:style w:type="character" w:styleId="af4">
    <w:name w:val="Strong"/>
    <w:basedOn w:val="a0"/>
    <w:uiPriority w:val="99"/>
    <w:qFormat/>
    <w:rsid w:val="00B64993"/>
    <w:rPr>
      <w:rFonts w:cs="Times New Roman"/>
      <w:b/>
      <w:color w:val="auto"/>
    </w:rPr>
  </w:style>
  <w:style w:type="character" w:styleId="af5">
    <w:name w:val="Emphasis"/>
    <w:basedOn w:val="a0"/>
    <w:uiPriority w:val="99"/>
    <w:qFormat/>
    <w:rsid w:val="00B64993"/>
    <w:rPr>
      <w:rFonts w:cs="Times New Roman"/>
      <w:i/>
      <w:color w:val="auto"/>
    </w:rPr>
  </w:style>
  <w:style w:type="paragraph" w:styleId="af6">
    <w:name w:val="No Spacing"/>
    <w:uiPriority w:val="99"/>
    <w:qFormat/>
    <w:rsid w:val="00B64993"/>
    <w:rPr>
      <w:rFonts w:eastAsia="Times New Roman"/>
    </w:rPr>
  </w:style>
  <w:style w:type="paragraph" w:styleId="25">
    <w:name w:val="Quote"/>
    <w:basedOn w:val="a"/>
    <w:next w:val="a"/>
    <w:link w:val="26"/>
    <w:uiPriority w:val="9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99"/>
    <w:locked/>
    <w:rsid w:val="00B64993"/>
    <w:rPr>
      <w:rFonts w:ascii="Calibri" w:hAnsi="Calibri" w:cs="Times New Roman"/>
      <w:i/>
      <w:iCs/>
      <w:color w:val="404040"/>
      <w:sz w:val="20"/>
      <w:szCs w:val="20"/>
      <w:lang w:eastAsia="ru-RU"/>
    </w:rPr>
  </w:style>
  <w:style w:type="paragraph" w:styleId="af7">
    <w:name w:val="Intense Quote"/>
    <w:basedOn w:val="a"/>
    <w:next w:val="a"/>
    <w:link w:val="af8"/>
    <w:uiPriority w:val="99"/>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99"/>
    <w:locked/>
    <w:rsid w:val="00B64993"/>
    <w:rPr>
      <w:rFonts w:ascii="Calibri" w:hAnsi="Calibri" w:cs="Times New Roman"/>
      <w:i/>
      <w:iCs/>
      <w:color w:val="404040"/>
      <w:sz w:val="20"/>
      <w:szCs w:val="20"/>
      <w:lang w:eastAsia="ru-RU"/>
    </w:rPr>
  </w:style>
  <w:style w:type="character" w:styleId="af9">
    <w:name w:val="Subtle Emphasis"/>
    <w:basedOn w:val="a0"/>
    <w:uiPriority w:val="99"/>
    <w:qFormat/>
    <w:rsid w:val="00B64993"/>
    <w:rPr>
      <w:rFonts w:cs="Times New Roman"/>
      <w:i/>
      <w:color w:val="404040"/>
    </w:rPr>
  </w:style>
  <w:style w:type="character" w:styleId="afa">
    <w:name w:val="Intense Emphasis"/>
    <w:basedOn w:val="a0"/>
    <w:uiPriority w:val="99"/>
    <w:qFormat/>
    <w:rsid w:val="00B64993"/>
    <w:rPr>
      <w:rFonts w:cs="Times New Roman"/>
      <w:b/>
      <w:i/>
      <w:color w:val="auto"/>
    </w:rPr>
  </w:style>
  <w:style w:type="character" w:styleId="afb">
    <w:name w:val="Subtle Reference"/>
    <w:basedOn w:val="a0"/>
    <w:uiPriority w:val="99"/>
    <w:qFormat/>
    <w:rsid w:val="00B64993"/>
    <w:rPr>
      <w:rFonts w:cs="Times New Roman"/>
      <w:smallCaps/>
      <w:color w:val="404040"/>
    </w:rPr>
  </w:style>
  <w:style w:type="character" w:styleId="afc">
    <w:name w:val="Intense Reference"/>
    <w:basedOn w:val="a0"/>
    <w:uiPriority w:val="99"/>
    <w:qFormat/>
    <w:rsid w:val="00B64993"/>
    <w:rPr>
      <w:rFonts w:cs="Times New Roman"/>
      <w:b/>
      <w:smallCaps/>
      <w:color w:val="404040"/>
      <w:spacing w:val="5"/>
    </w:rPr>
  </w:style>
  <w:style w:type="character" w:styleId="afd">
    <w:name w:val="Book Title"/>
    <w:basedOn w:val="a0"/>
    <w:uiPriority w:val="99"/>
    <w:qFormat/>
    <w:rsid w:val="00B64993"/>
    <w:rPr>
      <w:rFonts w:cs="Times New Roman"/>
      <w:b/>
      <w:i/>
      <w:spacing w:val="5"/>
    </w:rPr>
  </w:style>
  <w:style w:type="paragraph" w:styleId="afe">
    <w:name w:val="TOC Heading"/>
    <w:basedOn w:val="1"/>
    <w:next w:val="a"/>
    <w:uiPriority w:val="99"/>
    <w:qFormat/>
    <w:rsid w:val="00B64993"/>
    <w:pPr>
      <w:spacing w:before="240" w:line="259" w:lineRule="auto"/>
      <w:outlineLvl w:val="9"/>
    </w:pPr>
    <w:rPr>
      <w:rFonts w:ascii="Calibri Light" w:eastAsia="SimSun" w:hAnsi="Calibri Light"/>
      <w:b w:val="0"/>
      <w:bCs w:val="0"/>
      <w:color w:val="262626"/>
      <w:sz w:val="32"/>
      <w:szCs w:val="32"/>
    </w:rPr>
  </w:style>
  <w:style w:type="character" w:customStyle="1" w:styleId="12">
    <w:name w:val="Основной текст Знак1"/>
    <w:uiPriority w:val="99"/>
    <w:semiHidden/>
    <w:rsid w:val="00B64993"/>
    <w:rPr>
      <w:rFonts w:ascii="Calibri" w:hAnsi="Calibri"/>
      <w:sz w:val="22"/>
    </w:rPr>
  </w:style>
  <w:style w:type="paragraph" w:customStyle="1" w:styleId="13">
    <w:name w:val="нум список 1"/>
    <w:basedOn w:val="a"/>
    <w:uiPriority w:val="99"/>
    <w:rsid w:val="00B64993"/>
    <w:pPr>
      <w:tabs>
        <w:tab w:val="left" w:pos="360"/>
      </w:tabs>
      <w:spacing w:before="120" w:after="120"/>
      <w:jc w:val="both"/>
    </w:pPr>
    <w:rPr>
      <w:szCs w:val="20"/>
      <w:lang w:eastAsia="ar-SA"/>
    </w:rPr>
  </w:style>
  <w:style w:type="paragraph" w:customStyle="1" w:styleId="14">
    <w:name w:val="Основной текст с отступом1"/>
    <w:basedOn w:val="a"/>
    <w:uiPriority w:val="99"/>
    <w:rsid w:val="00B64993"/>
    <w:pPr>
      <w:spacing w:after="120"/>
      <w:ind w:left="283"/>
    </w:pPr>
  </w:style>
  <w:style w:type="paragraph" w:styleId="32">
    <w:name w:val="Body Text Indent 3"/>
    <w:basedOn w:val="a"/>
    <w:link w:val="33"/>
    <w:uiPriority w:val="99"/>
    <w:semiHidden/>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locked/>
    <w:rsid w:val="00B64993"/>
    <w:rPr>
      <w:rFonts w:ascii="Calibri" w:hAnsi="Calibri" w:cs="Times New Roman"/>
      <w:sz w:val="16"/>
      <w:szCs w:val="16"/>
    </w:rPr>
  </w:style>
  <w:style w:type="paragraph" w:customStyle="1" w:styleId="210">
    <w:name w:val="Основной текст 21"/>
    <w:basedOn w:val="a"/>
    <w:uiPriority w:val="99"/>
    <w:rsid w:val="00B64993"/>
    <w:pPr>
      <w:numPr>
        <w:ilvl w:val="12"/>
      </w:numPr>
      <w:spacing w:after="120"/>
      <w:jc w:val="both"/>
    </w:pPr>
    <w:rPr>
      <w:rFonts w:ascii="Peterburg" w:hAnsi="Peterburg"/>
      <w:sz w:val="28"/>
      <w:szCs w:val="20"/>
    </w:rPr>
  </w:style>
  <w:style w:type="paragraph" w:customStyle="1" w:styleId="15">
    <w:name w:val="Обычный1"/>
    <w:uiPriority w:val="99"/>
    <w:rsid w:val="00B64993"/>
    <w:pPr>
      <w:snapToGrid w:val="0"/>
    </w:pPr>
    <w:rPr>
      <w:rFonts w:ascii="Times New Roman" w:eastAsia="Times New Roman" w:hAnsi="Times New Roman"/>
      <w:sz w:val="28"/>
      <w:szCs w:val="20"/>
    </w:rPr>
  </w:style>
  <w:style w:type="paragraph" w:customStyle="1" w:styleId="ConsNormal">
    <w:name w:val="ConsNormal"/>
    <w:uiPriority w:val="99"/>
    <w:rsid w:val="00B64993"/>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Готовый"/>
    <w:basedOn w:val="15"/>
    <w:uiPriority w:val="99"/>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uiPriority w:val="99"/>
    <w:rsid w:val="00B64993"/>
    <w:rPr>
      <w:b/>
      <w:color w:val="000080"/>
      <w:sz w:val="20"/>
    </w:rPr>
  </w:style>
  <w:style w:type="paragraph" w:customStyle="1" w:styleId="16">
    <w:name w:val="Основной текст1"/>
    <w:basedOn w:val="a"/>
    <w:uiPriority w:val="99"/>
    <w:rsid w:val="00B64993"/>
    <w:pPr>
      <w:jc w:val="both"/>
    </w:pPr>
    <w:rPr>
      <w:rFonts w:ascii="Peterburg" w:hAnsi="Peterburg"/>
      <w:szCs w:val="20"/>
    </w:rPr>
  </w:style>
  <w:style w:type="paragraph" w:customStyle="1" w:styleId="ConsPlusCell">
    <w:name w:val="ConsPlusCell"/>
    <w:uiPriority w:val="99"/>
    <w:rsid w:val="00B64993"/>
    <w:pPr>
      <w:widowControl w:val="0"/>
      <w:overflowPunct w:val="0"/>
      <w:autoSpaceDE w:val="0"/>
      <w:autoSpaceDN w:val="0"/>
      <w:adjustRightInd w:val="0"/>
    </w:pPr>
    <w:rPr>
      <w:rFonts w:ascii="Arial" w:eastAsia="Times New Roman" w:hAnsi="Arial"/>
      <w:sz w:val="20"/>
      <w:szCs w:val="20"/>
    </w:rPr>
  </w:style>
  <w:style w:type="paragraph" w:styleId="34">
    <w:name w:val="Body Text 3"/>
    <w:basedOn w:val="a"/>
    <w:link w:val="35"/>
    <w:uiPriority w:val="99"/>
    <w:semiHidden/>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locked/>
    <w:rsid w:val="00B64993"/>
    <w:rPr>
      <w:rFonts w:ascii="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uiPriority w:val="99"/>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uiPriority w:val="99"/>
    <w:rsid w:val="00B64993"/>
    <w:pPr>
      <w:spacing w:before="120" w:after="120"/>
      <w:jc w:val="both"/>
    </w:pPr>
  </w:style>
  <w:style w:type="paragraph" w:customStyle="1" w:styleId="27">
    <w:name w:val="Основной текст2"/>
    <w:basedOn w:val="a"/>
    <w:uiPriority w:val="99"/>
    <w:rsid w:val="00B64993"/>
    <w:pPr>
      <w:jc w:val="both"/>
    </w:pPr>
    <w:rPr>
      <w:rFonts w:ascii="Peterburg" w:hAnsi="Peterburg"/>
      <w:szCs w:val="20"/>
    </w:rPr>
  </w:style>
  <w:style w:type="character" w:customStyle="1" w:styleId="ConsPlusNormal0">
    <w:name w:val="ConsPlusNormal Знак"/>
    <w:link w:val="ConsPlusNormal"/>
    <w:locked/>
    <w:rsid w:val="00B64993"/>
    <w:rPr>
      <w:sz w:val="22"/>
      <w:lang w:eastAsia="ru-RU"/>
    </w:rPr>
  </w:style>
  <w:style w:type="paragraph" w:styleId="aff5">
    <w:name w:val="Normal (Web)"/>
    <w:basedOn w:val="a"/>
    <w:uiPriority w:val="99"/>
    <w:rsid w:val="00B64993"/>
    <w:pPr>
      <w:spacing w:before="100" w:beforeAutospacing="1" w:after="100" w:afterAutospacing="1"/>
    </w:pPr>
  </w:style>
  <w:style w:type="character" w:styleId="aff6">
    <w:name w:val="FollowedHyperlink"/>
    <w:basedOn w:val="a0"/>
    <w:uiPriority w:val="99"/>
    <w:semiHidden/>
    <w:rsid w:val="00692F7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64993"/>
    <w:rPr>
      <w:rFonts w:ascii="Times New Roman" w:eastAsia="Times New Roman" w:hAnsi="Times New Roman"/>
      <w:sz w:val="24"/>
      <w:szCs w:val="24"/>
    </w:rPr>
  </w:style>
  <w:style w:type="paragraph" w:styleId="1">
    <w:name w:val="heading 1"/>
    <w:basedOn w:val="a"/>
    <w:next w:val="a"/>
    <w:link w:val="10"/>
    <w:uiPriority w:val="99"/>
    <w:qFormat/>
    <w:rsid w:val="00B6499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9"/>
    <w:qFormat/>
    <w:rsid w:val="00B6499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499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9"/>
    <w:locked/>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9"/>
    <w:locked/>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9"/>
    <w:locked/>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9"/>
    <w:locked/>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9"/>
    <w:locked/>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9"/>
    <w:locked/>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9"/>
    <w:locked/>
    <w:rsid w:val="00B64993"/>
    <w:rPr>
      <w:rFonts w:ascii="Cambria" w:hAnsi="Cambria" w:cs="Times New Roman"/>
      <w:i/>
      <w:iCs/>
      <w:color w:val="404040"/>
      <w:sz w:val="20"/>
      <w:szCs w:val="20"/>
      <w:lang w:eastAsia="ru-RU"/>
    </w:rPr>
  </w:style>
  <w:style w:type="paragraph" w:customStyle="1" w:styleId="ConsPlusTitlePage">
    <w:name w:val="ConsPlusTitlePage"/>
    <w:uiPriority w:val="99"/>
    <w:rsid w:val="00B64993"/>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rsid w:val="00B64993"/>
    <w:pPr>
      <w:widowControl w:val="0"/>
      <w:autoSpaceDE w:val="0"/>
      <w:autoSpaceDN w:val="0"/>
    </w:pPr>
  </w:style>
  <w:style w:type="paragraph" w:customStyle="1" w:styleId="ConsPlusTitle">
    <w:name w:val="ConsPlusTitle"/>
    <w:uiPriority w:val="99"/>
    <w:rsid w:val="00B64993"/>
    <w:pPr>
      <w:widowControl w:val="0"/>
      <w:autoSpaceDE w:val="0"/>
      <w:autoSpaceDN w:val="0"/>
    </w:pPr>
    <w:rPr>
      <w:rFonts w:eastAsia="Times New Roman" w:cs="Calibri"/>
      <w:b/>
      <w:szCs w:val="20"/>
    </w:rPr>
  </w:style>
  <w:style w:type="paragraph" w:customStyle="1" w:styleId="ConsPlusNonformat">
    <w:name w:val="ConsPlusNonformat"/>
    <w:uiPriority w:val="99"/>
    <w:rsid w:val="00B64993"/>
    <w:pPr>
      <w:widowControl w:val="0"/>
      <w:autoSpaceDE w:val="0"/>
      <w:autoSpaceDN w:val="0"/>
    </w:pPr>
    <w:rPr>
      <w:rFonts w:ascii="Courier New" w:eastAsia="Times New Roman" w:hAnsi="Courier New" w:cs="Courier New"/>
      <w:sz w:val="20"/>
      <w:szCs w:val="20"/>
    </w:rPr>
  </w:style>
  <w:style w:type="paragraph" w:styleId="a3">
    <w:name w:val="List Paragraph"/>
    <w:basedOn w:val="a"/>
    <w:uiPriority w:val="99"/>
    <w:qFormat/>
    <w:rsid w:val="00B64993"/>
    <w:pPr>
      <w:ind w:left="720"/>
      <w:contextualSpacing/>
    </w:pPr>
  </w:style>
  <w:style w:type="paragraph" w:styleId="a4">
    <w:name w:val="footer"/>
    <w:basedOn w:val="a"/>
    <w:link w:val="a5"/>
    <w:uiPriority w:val="99"/>
    <w:rsid w:val="00B64993"/>
    <w:pPr>
      <w:tabs>
        <w:tab w:val="center" w:pos="4677"/>
        <w:tab w:val="right" w:pos="9355"/>
      </w:tabs>
    </w:pPr>
  </w:style>
  <w:style w:type="character" w:customStyle="1" w:styleId="a5">
    <w:name w:val="Нижний колонтитул Знак"/>
    <w:basedOn w:val="a0"/>
    <w:link w:val="a4"/>
    <w:uiPriority w:val="99"/>
    <w:locked/>
    <w:rsid w:val="00B64993"/>
    <w:rPr>
      <w:rFonts w:ascii="Times New Roman" w:hAnsi="Times New Roman" w:cs="Times New Roman"/>
      <w:sz w:val="24"/>
      <w:szCs w:val="24"/>
      <w:lang w:eastAsia="ru-RU"/>
    </w:rPr>
  </w:style>
  <w:style w:type="character" w:styleId="a6">
    <w:name w:val="Hyperlink"/>
    <w:basedOn w:val="a0"/>
    <w:uiPriority w:val="99"/>
    <w:rsid w:val="00B64993"/>
    <w:rPr>
      <w:rFonts w:cs="Times New Roman"/>
      <w:color w:val="0000FF"/>
      <w:u w:val="single"/>
    </w:rPr>
  </w:style>
  <w:style w:type="paragraph" w:styleId="a7">
    <w:name w:val="header"/>
    <w:basedOn w:val="a"/>
    <w:link w:val="a8"/>
    <w:uiPriority w:val="99"/>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locked/>
    <w:rsid w:val="00B64993"/>
    <w:rPr>
      <w:rFonts w:ascii="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ind w:right="19772"/>
      <w:textAlignment w:val="baseline"/>
    </w:pPr>
    <w:rPr>
      <w:rFonts w:ascii="Courier New" w:eastAsia="Times New Roman" w:hAnsi="Courier New"/>
      <w:sz w:val="20"/>
      <w:szCs w:val="20"/>
    </w:rPr>
  </w:style>
  <w:style w:type="paragraph" w:styleId="a9">
    <w:name w:val="Balloon Text"/>
    <w:basedOn w:val="a"/>
    <w:link w:val="aa"/>
    <w:uiPriority w:val="99"/>
    <w:semiHidden/>
    <w:rsid w:val="00B64993"/>
    <w:rPr>
      <w:rFonts w:ascii="Tahoma" w:hAnsi="Tahoma" w:cs="Tahoma"/>
      <w:sz w:val="16"/>
      <w:szCs w:val="16"/>
    </w:rPr>
  </w:style>
  <w:style w:type="character" w:customStyle="1" w:styleId="aa">
    <w:name w:val="Текст выноски Знак"/>
    <w:basedOn w:val="a0"/>
    <w:link w:val="a9"/>
    <w:uiPriority w:val="99"/>
    <w:semiHidden/>
    <w:locked/>
    <w:rsid w:val="00B64993"/>
    <w:rPr>
      <w:rFonts w:ascii="Tahoma" w:hAnsi="Tahoma" w:cs="Tahoma"/>
      <w:sz w:val="16"/>
      <w:szCs w:val="16"/>
      <w:lang w:eastAsia="ru-RU"/>
    </w:rPr>
  </w:style>
  <w:style w:type="paragraph" w:customStyle="1" w:styleId="31">
    <w:name w:val="Основной текст 31"/>
    <w:basedOn w:val="a"/>
    <w:uiPriority w:val="99"/>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11">
    <w:name w:val="Основной текст с отступом Знак1"/>
    <w:basedOn w:val="a0"/>
    <w:link w:val="ab"/>
    <w:uiPriority w:val="99"/>
    <w:locked/>
    <w:rsid w:val="00B64993"/>
    <w:rPr>
      <w:rFonts w:ascii="Times New Roman" w:hAnsi="Times New Roman" w:cs="Times New Roman"/>
      <w:sz w:val="28"/>
      <w:lang w:eastAsia="ru-RU"/>
    </w:rPr>
  </w:style>
  <w:style w:type="character" w:customStyle="1" w:styleId="ac">
    <w:name w:val="Основной текст с отступом Знак"/>
    <w:basedOn w:val="a0"/>
    <w:uiPriority w:val="99"/>
    <w:semiHidden/>
    <w:rsid w:val="00B64993"/>
    <w:rPr>
      <w:rFonts w:ascii="Times New Roman" w:hAnsi="Times New Roman" w:cs="Times New Roman"/>
      <w:sz w:val="24"/>
      <w:szCs w:val="24"/>
      <w:lang w:eastAsia="ru-RU"/>
    </w:rPr>
  </w:style>
  <w:style w:type="paragraph" w:styleId="ad">
    <w:name w:val="Body Text"/>
    <w:aliases w:val="бпОсновной текст"/>
    <w:basedOn w:val="a"/>
    <w:link w:val="ae"/>
    <w:uiPriority w:val="99"/>
    <w:rsid w:val="00B64993"/>
    <w:pPr>
      <w:spacing w:after="120"/>
    </w:pPr>
  </w:style>
  <w:style w:type="character" w:customStyle="1" w:styleId="ae">
    <w:name w:val="Основной текст Знак"/>
    <w:aliases w:val="бпОсновной текст Знак"/>
    <w:basedOn w:val="a0"/>
    <w:link w:val="ad"/>
    <w:uiPriority w:val="99"/>
    <w:locked/>
    <w:rsid w:val="00B64993"/>
    <w:rPr>
      <w:rFonts w:ascii="Times New Roman" w:hAnsi="Times New Roman" w:cs="Times New Roman"/>
      <w:sz w:val="24"/>
      <w:szCs w:val="24"/>
      <w:lang w:eastAsia="ru-RU"/>
    </w:rPr>
  </w:style>
  <w:style w:type="paragraph" w:styleId="21">
    <w:name w:val="Body Text Indent 2"/>
    <w:aliases w:val="Знак1"/>
    <w:basedOn w:val="a"/>
    <w:link w:val="22"/>
    <w:uiPriority w:val="99"/>
    <w:rsid w:val="00B64993"/>
    <w:pPr>
      <w:spacing w:after="120" w:line="480" w:lineRule="auto"/>
      <w:ind w:left="283"/>
    </w:pPr>
  </w:style>
  <w:style w:type="character" w:customStyle="1" w:styleId="22">
    <w:name w:val="Основной текст с отступом 2 Знак"/>
    <w:aliases w:val="Знак1 Знак"/>
    <w:basedOn w:val="a0"/>
    <w:link w:val="21"/>
    <w:uiPriority w:val="99"/>
    <w:locked/>
    <w:rsid w:val="00B64993"/>
    <w:rPr>
      <w:rFonts w:ascii="Times New Roman" w:hAnsi="Times New Roman" w:cs="Times New Roman"/>
      <w:sz w:val="24"/>
      <w:szCs w:val="24"/>
      <w:lang w:eastAsia="ru-RU"/>
    </w:rPr>
  </w:style>
  <w:style w:type="paragraph" w:styleId="23">
    <w:name w:val="Body Text 2"/>
    <w:basedOn w:val="a"/>
    <w:link w:val="24"/>
    <w:uiPriority w:val="99"/>
    <w:rsid w:val="00B64993"/>
    <w:pPr>
      <w:spacing w:after="120" w:line="480" w:lineRule="auto"/>
    </w:pPr>
  </w:style>
  <w:style w:type="character" w:customStyle="1" w:styleId="24">
    <w:name w:val="Основной текст 2 Знак"/>
    <w:basedOn w:val="a0"/>
    <w:link w:val="23"/>
    <w:uiPriority w:val="99"/>
    <w:locked/>
    <w:rsid w:val="00B64993"/>
    <w:rPr>
      <w:rFonts w:ascii="Times New Roman" w:hAnsi="Times New Roman" w:cs="Times New Roman"/>
      <w:sz w:val="24"/>
      <w:szCs w:val="24"/>
      <w:lang w:eastAsia="ru-RU"/>
    </w:rPr>
  </w:style>
  <w:style w:type="paragraph" w:styleId="af">
    <w:name w:val="caption"/>
    <w:basedOn w:val="a"/>
    <w:next w:val="a"/>
    <w:uiPriority w:val="99"/>
    <w:qFormat/>
    <w:rsid w:val="00B64993"/>
    <w:pPr>
      <w:spacing w:after="200"/>
    </w:pPr>
    <w:rPr>
      <w:rFonts w:ascii="Calibri" w:hAnsi="Calibri"/>
      <w:i/>
      <w:iCs/>
      <w:color w:val="44546A"/>
      <w:sz w:val="18"/>
      <w:szCs w:val="18"/>
    </w:rPr>
  </w:style>
  <w:style w:type="paragraph" w:styleId="af0">
    <w:name w:val="Title"/>
    <w:basedOn w:val="a"/>
    <w:next w:val="a"/>
    <w:link w:val="af1"/>
    <w:uiPriority w:val="99"/>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99"/>
    <w:locked/>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99"/>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99"/>
    <w:locked/>
    <w:rsid w:val="00B64993"/>
    <w:rPr>
      <w:rFonts w:ascii="Calibri" w:hAnsi="Calibri" w:cs="Times New Roman"/>
      <w:color w:val="5A5A5A"/>
      <w:spacing w:val="15"/>
      <w:sz w:val="20"/>
      <w:szCs w:val="20"/>
      <w:lang w:eastAsia="ru-RU"/>
    </w:rPr>
  </w:style>
  <w:style w:type="character" w:styleId="af4">
    <w:name w:val="Strong"/>
    <w:basedOn w:val="a0"/>
    <w:uiPriority w:val="99"/>
    <w:qFormat/>
    <w:rsid w:val="00B64993"/>
    <w:rPr>
      <w:rFonts w:cs="Times New Roman"/>
      <w:b/>
      <w:color w:val="auto"/>
    </w:rPr>
  </w:style>
  <w:style w:type="character" w:styleId="af5">
    <w:name w:val="Emphasis"/>
    <w:basedOn w:val="a0"/>
    <w:uiPriority w:val="99"/>
    <w:qFormat/>
    <w:rsid w:val="00B64993"/>
    <w:rPr>
      <w:rFonts w:cs="Times New Roman"/>
      <w:i/>
      <w:color w:val="auto"/>
    </w:rPr>
  </w:style>
  <w:style w:type="paragraph" w:styleId="af6">
    <w:name w:val="No Spacing"/>
    <w:uiPriority w:val="99"/>
    <w:qFormat/>
    <w:rsid w:val="00B64993"/>
    <w:rPr>
      <w:rFonts w:eastAsia="Times New Roman"/>
    </w:rPr>
  </w:style>
  <w:style w:type="paragraph" w:styleId="25">
    <w:name w:val="Quote"/>
    <w:basedOn w:val="a"/>
    <w:next w:val="a"/>
    <w:link w:val="26"/>
    <w:uiPriority w:val="9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99"/>
    <w:locked/>
    <w:rsid w:val="00B64993"/>
    <w:rPr>
      <w:rFonts w:ascii="Calibri" w:hAnsi="Calibri" w:cs="Times New Roman"/>
      <w:i/>
      <w:iCs/>
      <w:color w:val="404040"/>
      <w:sz w:val="20"/>
      <w:szCs w:val="20"/>
      <w:lang w:eastAsia="ru-RU"/>
    </w:rPr>
  </w:style>
  <w:style w:type="paragraph" w:styleId="af7">
    <w:name w:val="Intense Quote"/>
    <w:basedOn w:val="a"/>
    <w:next w:val="a"/>
    <w:link w:val="af8"/>
    <w:uiPriority w:val="99"/>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99"/>
    <w:locked/>
    <w:rsid w:val="00B64993"/>
    <w:rPr>
      <w:rFonts w:ascii="Calibri" w:hAnsi="Calibri" w:cs="Times New Roman"/>
      <w:i/>
      <w:iCs/>
      <w:color w:val="404040"/>
      <w:sz w:val="20"/>
      <w:szCs w:val="20"/>
      <w:lang w:eastAsia="ru-RU"/>
    </w:rPr>
  </w:style>
  <w:style w:type="character" w:styleId="af9">
    <w:name w:val="Subtle Emphasis"/>
    <w:basedOn w:val="a0"/>
    <w:uiPriority w:val="99"/>
    <w:qFormat/>
    <w:rsid w:val="00B64993"/>
    <w:rPr>
      <w:rFonts w:cs="Times New Roman"/>
      <w:i/>
      <w:color w:val="404040"/>
    </w:rPr>
  </w:style>
  <w:style w:type="character" w:styleId="afa">
    <w:name w:val="Intense Emphasis"/>
    <w:basedOn w:val="a0"/>
    <w:uiPriority w:val="99"/>
    <w:qFormat/>
    <w:rsid w:val="00B64993"/>
    <w:rPr>
      <w:rFonts w:cs="Times New Roman"/>
      <w:b/>
      <w:i/>
      <w:color w:val="auto"/>
    </w:rPr>
  </w:style>
  <w:style w:type="character" w:styleId="afb">
    <w:name w:val="Subtle Reference"/>
    <w:basedOn w:val="a0"/>
    <w:uiPriority w:val="99"/>
    <w:qFormat/>
    <w:rsid w:val="00B64993"/>
    <w:rPr>
      <w:rFonts w:cs="Times New Roman"/>
      <w:smallCaps/>
      <w:color w:val="404040"/>
    </w:rPr>
  </w:style>
  <w:style w:type="character" w:styleId="afc">
    <w:name w:val="Intense Reference"/>
    <w:basedOn w:val="a0"/>
    <w:uiPriority w:val="99"/>
    <w:qFormat/>
    <w:rsid w:val="00B64993"/>
    <w:rPr>
      <w:rFonts w:cs="Times New Roman"/>
      <w:b/>
      <w:smallCaps/>
      <w:color w:val="404040"/>
      <w:spacing w:val="5"/>
    </w:rPr>
  </w:style>
  <w:style w:type="character" w:styleId="afd">
    <w:name w:val="Book Title"/>
    <w:basedOn w:val="a0"/>
    <w:uiPriority w:val="99"/>
    <w:qFormat/>
    <w:rsid w:val="00B64993"/>
    <w:rPr>
      <w:rFonts w:cs="Times New Roman"/>
      <w:b/>
      <w:i/>
      <w:spacing w:val="5"/>
    </w:rPr>
  </w:style>
  <w:style w:type="paragraph" w:styleId="afe">
    <w:name w:val="TOC Heading"/>
    <w:basedOn w:val="1"/>
    <w:next w:val="a"/>
    <w:uiPriority w:val="99"/>
    <w:qFormat/>
    <w:rsid w:val="00B64993"/>
    <w:pPr>
      <w:spacing w:before="240" w:line="259" w:lineRule="auto"/>
      <w:outlineLvl w:val="9"/>
    </w:pPr>
    <w:rPr>
      <w:rFonts w:ascii="Calibri Light" w:eastAsia="SimSun" w:hAnsi="Calibri Light"/>
      <w:b w:val="0"/>
      <w:bCs w:val="0"/>
      <w:color w:val="262626"/>
      <w:sz w:val="32"/>
      <w:szCs w:val="32"/>
    </w:rPr>
  </w:style>
  <w:style w:type="character" w:customStyle="1" w:styleId="12">
    <w:name w:val="Основной текст Знак1"/>
    <w:uiPriority w:val="99"/>
    <w:semiHidden/>
    <w:rsid w:val="00B64993"/>
    <w:rPr>
      <w:rFonts w:ascii="Calibri" w:hAnsi="Calibri"/>
      <w:sz w:val="22"/>
    </w:rPr>
  </w:style>
  <w:style w:type="paragraph" w:customStyle="1" w:styleId="13">
    <w:name w:val="нум список 1"/>
    <w:basedOn w:val="a"/>
    <w:uiPriority w:val="99"/>
    <w:rsid w:val="00B64993"/>
    <w:pPr>
      <w:tabs>
        <w:tab w:val="left" w:pos="360"/>
      </w:tabs>
      <w:spacing w:before="120" w:after="120"/>
      <w:jc w:val="both"/>
    </w:pPr>
    <w:rPr>
      <w:szCs w:val="20"/>
      <w:lang w:eastAsia="ar-SA"/>
    </w:rPr>
  </w:style>
  <w:style w:type="paragraph" w:customStyle="1" w:styleId="14">
    <w:name w:val="Основной текст с отступом1"/>
    <w:basedOn w:val="a"/>
    <w:uiPriority w:val="99"/>
    <w:rsid w:val="00B64993"/>
    <w:pPr>
      <w:spacing w:after="120"/>
      <w:ind w:left="283"/>
    </w:pPr>
  </w:style>
  <w:style w:type="paragraph" w:styleId="32">
    <w:name w:val="Body Text Indent 3"/>
    <w:basedOn w:val="a"/>
    <w:link w:val="33"/>
    <w:uiPriority w:val="99"/>
    <w:semiHidden/>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locked/>
    <w:rsid w:val="00B64993"/>
    <w:rPr>
      <w:rFonts w:ascii="Calibri" w:hAnsi="Calibri" w:cs="Times New Roman"/>
      <w:sz w:val="16"/>
      <w:szCs w:val="16"/>
    </w:rPr>
  </w:style>
  <w:style w:type="paragraph" w:customStyle="1" w:styleId="210">
    <w:name w:val="Основной текст 21"/>
    <w:basedOn w:val="a"/>
    <w:uiPriority w:val="99"/>
    <w:rsid w:val="00B64993"/>
    <w:pPr>
      <w:numPr>
        <w:ilvl w:val="12"/>
      </w:numPr>
      <w:spacing w:after="120"/>
      <w:jc w:val="both"/>
    </w:pPr>
    <w:rPr>
      <w:rFonts w:ascii="Peterburg" w:hAnsi="Peterburg"/>
      <w:sz w:val="28"/>
      <w:szCs w:val="20"/>
    </w:rPr>
  </w:style>
  <w:style w:type="paragraph" w:customStyle="1" w:styleId="15">
    <w:name w:val="Обычный1"/>
    <w:uiPriority w:val="99"/>
    <w:rsid w:val="00B64993"/>
    <w:pPr>
      <w:snapToGrid w:val="0"/>
    </w:pPr>
    <w:rPr>
      <w:rFonts w:ascii="Times New Roman" w:eastAsia="Times New Roman" w:hAnsi="Times New Roman"/>
      <w:sz w:val="28"/>
      <w:szCs w:val="20"/>
    </w:rPr>
  </w:style>
  <w:style w:type="paragraph" w:customStyle="1" w:styleId="ConsNormal">
    <w:name w:val="ConsNormal"/>
    <w:uiPriority w:val="99"/>
    <w:rsid w:val="00B64993"/>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Готовый"/>
    <w:basedOn w:val="15"/>
    <w:uiPriority w:val="99"/>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uiPriority w:val="99"/>
    <w:rsid w:val="00B64993"/>
    <w:rPr>
      <w:b/>
      <w:color w:val="000080"/>
      <w:sz w:val="20"/>
    </w:rPr>
  </w:style>
  <w:style w:type="paragraph" w:customStyle="1" w:styleId="16">
    <w:name w:val="Основной текст1"/>
    <w:basedOn w:val="a"/>
    <w:uiPriority w:val="99"/>
    <w:rsid w:val="00B64993"/>
    <w:pPr>
      <w:jc w:val="both"/>
    </w:pPr>
    <w:rPr>
      <w:rFonts w:ascii="Peterburg" w:hAnsi="Peterburg"/>
      <w:szCs w:val="20"/>
    </w:rPr>
  </w:style>
  <w:style w:type="paragraph" w:customStyle="1" w:styleId="ConsPlusCell">
    <w:name w:val="ConsPlusCell"/>
    <w:uiPriority w:val="99"/>
    <w:rsid w:val="00B64993"/>
    <w:pPr>
      <w:widowControl w:val="0"/>
      <w:overflowPunct w:val="0"/>
      <w:autoSpaceDE w:val="0"/>
      <w:autoSpaceDN w:val="0"/>
      <w:adjustRightInd w:val="0"/>
    </w:pPr>
    <w:rPr>
      <w:rFonts w:ascii="Arial" w:eastAsia="Times New Roman" w:hAnsi="Arial"/>
      <w:sz w:val="20"/>
      <w:szCs w:val="20"/>
    </w:rPr>
  </w:style>
  <w:style w:type="paragraph" w:styleId="34">
    <w:name w:val="Body Text 3"/>
    <w:basedOn w:val="a"/>
    <w:link w:val="35"/>
    <w:uiPriority w:val="99"/>
    <w:semiHidden/>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locked/>
    <w:rsid w:val="00B64993"/>
    <w:rPr>
      <w:rFonts w:ascii="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uiPriority w:val="99"/>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uiPriority w:val="99"/>
    <w:rsid w:val="00B64993"/>
    <w:pPr>
      <w:spacing w:before="120" w:after="120"/>
      <w:jc w:val="both"/>
    </w:pPr>
  </w:style>
  <w:style w:type="paragraph" w:customStyle="1" w:styleId="27">
    <w:name w:val="Основной текст2"/>
    <w:basedOn w:val="a"/>
    <w:uiPriority w:val="99"/>
    <w:rsid w:val="00B64993"/>
    <w:pPr>
      <w:jc w:val="both"/>
    </w:pPr>
    <w:rPr>
      <w:rFonts w:ascii="Peterburg" w:hAnsi="Peterburg"/>
      <w:szCs w:val="20"/>
    </w:rPr>
  </w:style>
  <w:style w:type="character" w:customStyle="1" w:styleId="ConsPlusNormal0">
    <w:name w:val="ConsPlusNormal Знак"/>
    <w:link w:val="ConsPlusNormal"/>
    <w:locked/>
    <w:rsid w:val="00B64993"/>
    <w:rPr>
      <w:sz w:val="22"/>
      <w:lang w:eastAsia="ru-RU"/>
    </w:rPr>
  </w:style>
  <w:style w:type="paragraph" w:styleId="aff5">
    <w:name w:val="Normal (Web)"/>
    <w:basedOn w:val="a"/>
    <w:uiPriority w:val="99"/>
    <w:rsid w:val="00B64993"/>
    <w:pPr>
      <w:spacing w:before="100" w:beforeAutospacing="1" w:after="100" w:afterAutospacing="1"/>
    </w:pPr>
  </w:style>
  <w:style w:type="character" w:styleId="aff6">
    <w:name w:val="FollowedHyperlink"/>
    <w:basedOn w:val="a0"/>
    <w:uiPriority w:val="99"/>
    <w:semiHidden/>
    <w:rsid w:val="00692F7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1152">
      <w:marLeft w:val="0"/>
      <w:marRight w:val="0"/>
      <w:marTop w:val="0"/>
      <w:marBottom w:val="0"/>
      <w:divBdr>
        <w:top w:val="none" w:sz="0" w:space="0" w:color="auto"/>
        <w:left w:val="none" w:sz="0" w:space="0" w:color="auto"/>
        <w:bottom w:val="none" w:sz="0" w:space="0" w:color="auto"/>
        <w:right w:val="none" w:sz="0" w:space="0" w:color="auto"/>
      </w:divBdr>
      <w:divsChild>
        <w:div w:id="810561149">
          <w:marLeft w:val="0"/>
          <w:marRight w:val="0"/>
          <w:marTop w:val="0"/>
          <w:marBottom w:val="0"/>
          <w:divBdr>
            <w:top w:val="none" w:sz="0" w:space="0" w:color="auto"/>
            <w:left w:val="none" w:sz="0" w:space="0" w:color="auto"/>
            <w:bottom w:val="none" w:sz="0" w:space="0" w:color="auto"/>
            <w:right w:val="none" w:sz="0" w:space="0" w:color="auto"/>
          </w:divBdr>
          <w:divsChild>
            <w:div w:id="810561148">
              <w:marLeft w:val="0"/>
              <w:marRight w:val="0"/>
              <w:marTop w:val="0"/>
              <w:marBottom w:val="0"/>
              <w:divBdr>
                <w:top w:val="none" w:sz="0" w:space="0" w:color="auto"/>
                <w:left w:val="none" w:sz="0" w:space="0" w:color="auto"/>
                <w:bottom w:val="none" w:sz="0" w:space="0" w:color="auto"/>
                <w:right w:val="none" w:sz="0" w:space="0" w:color="auto"/>
              </w:divBdr>
              <w:divsChild>
                <w:div w:id="810561150">
                  <w:marLeft w:val="0"/>
                  <w:marRight w:val="0"/>
                  <w:marTop w:val="0"/>
                  <w:marBottom w:val="0"/>
                  <w:divBdr>
                    <w:top w:val="none" w:sz="0" w:space="0" w:color="auto"/>
                    <w:left w:val="none" w:sz="0" w:space="0" w:color="auto"/>
                    <w:bottom w:val="none" w:sz="0" w:space="0" w:color="auto"/>
                    <w:right w:val="none" w:sz="0" w:space="0" w:color="auto"/>
                  </w:divBdr>
                </w:div>
                <w:div w:id="810561151">
                  <w:marLeft w:val="0"/>
                  <w:marRight w:val="0"/>
                  <w:marTop w:val="0"/>
                  <w:marBottom w:val="0"/>
                  <w:divBdr>
                    <w:top w:val="none" w:sz="0" w:space="0" w:color="auto"/>
                    <w:left w:val="none" w:sz="0" w:space="0" w:color="auto"/>
                    <w:bottom w:val="none" w:sz="0" w:space="0" w:color="auto"/>
                    <w:right w:val="none" w:sz="0" w:space="0" w:color="auto"/>
                  </w:divBdr>
                </w:div>
                <w:div w:id="8105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1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F445FD7963DC5685FA772454096A577644DBA8A46FF21AF5818AD51A332A5B0A43668F054DC7F89EG3n8M" TargetMode="External"/><Relationship Id="rId3" Type="http://schemas.microsoft.com/office/2007/relationships/stylesWithEffects" Target="stylesWithEffect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E328H" TargetMode="External"/><Relationship Id="rId47" Type="http://schemas.openxmlformats.org/officeDocument/2006/relationships/hyperlink" Target="mailto:sao-chuteevo@cap.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6FB99G3n8M" TargetMode="External"/><Relationship Id="rId46" Type="http://schemas.openxmlformats.org/officeDocument/2006/relationships/hyperlink" Target="mailto:sao-chuteevo@cap.ru" TargetMode="External"/><Relationship Id="rId2" Type="http://schemas.openxmlformats.org/officeDocument/2006/relationships/styles" Target="styles.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0978CBD5B2AD3AB67A00372ACFCFAE357EA487890CA387034D73F3A0EA7A36A51F67BB31F498j8Y7G" TargetMode="External"/><Relationship Id="rId41"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0D5ADAE6DF847FF89D3D9183425041D442F83044DC6FDG9nDM" TargetMode="External"/><Relationship Id="rId37" Type="http://schemas.openxmlformats.org/officeDocument/2006/relationships/hyperlink" Target="consultantplus://offline/ref=F445FD7963DC5685FA772454096A577644DBA8A46FF21AF5818AD51A332A5B0A43668F054DC6FB99G3nAM" TargetMode="External"/><Relationship Id="rId40" Type="http://schemas.openxmlformats.org/officeDocument/2006/relationships/hyperlink" Target="consultantplus://offline/ref=0AFF66F2CC28E4052014C605A54DAA50EC3CF5C6BCDE55BCBEA8F5768B38841B5C2EFE33E529H" TargetMode="External"/><Relationship Id="rId45" Type="http://schemas.openxmlformats.org/officeDocument/2006/relationships/hyperlink" Target="mailto:sao-chuteevo@cap.ru"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6FB98G3nEM" TargetMode="External"/><Relationship Id="rId49" Type="http://schemas.openxmlformats.org/officeDocument/2006/relationships/image" Target="media/image2.wmf"/><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BB80012B5EF1513729B9B592FF169DC4487F8076B68A153DF4ABF68C8B81C10DD0DE1176D0P7gF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F445FD7963DC5685FA772454096A577644DBA8A46FF21AF5818AD51A332A5B0A43668F054DC6FA9CG3n3M"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38841B5C2EFE3B50E422H"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19981</Words>
  <Characters>113897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chut</cp:lastModifiedBy>
  <cp:revision>2</cp:revision>
  <cp:lastPrinted>2017-11-08T07:16:00Z</cp:lastPrinted>
  <dcterms:created xsi:type="dcterms:W3CDTF">2021-03-30T05:49:00Z</dcterms:created>
  <dcterms:modified xsi:type="dcterms:W3CDTF">2021-03-30T05:49:00Z</dcterms:modified>
</cp:coreProperties>
</file>