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2E" w:rsidRDefault="00574B2E" w:rsidP="00574B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4B2E">
        <w:rPr>
          <w:rFonts w:ascii="Times New Roman" w:hAnsi="Times New Roman"/>
          <w:sz w:val="24"/>
          <w:szCs w:val="24"/>
        </w:rPr>
        <w:t>О предельном размере стоимости гарантированного</w:t>
      </w:r>
    </w:p>
    <w:p w:rsidR="00574B2E" w:rsidRPr="00EC6825" w:rsidRDefault="00574B2E" w:rsidP="00574B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услуг по погребению на период с </w:t>
      </w:r>
      <w:r w:rsidR="00F86D29" w:rsidRPr="00EC6825">
        <w:rPr>
          <w:rFonts w:ascii="Times New Roman" w:hAnsi="Times New Roman"/>
          <w:color w:val="FF0000"/>
          <w:sz w:val="24"/>
          <w:szCs w:val="24"/>
        </w:rPr>
        <w:t>0</w:t>
      </w:r>
      <w:r w:rsidRPr="00EC6825">
        <w:rPr>
          <w:rFonts w:ascii="Times New Roman" w:hAnsi="Times New Roman"/>
          <w:color w:val="FF0000"/>
          <w:sz w:val="24"/>
          <w:szCs w:val="24"/>
        </w:rPr>
        <w:t>1 февраля</w:t>
      </w:r>
    </w:p>
    <w:p w:rsidR="00574B2E" w:rsidRPr="00574B2E" w:rsidRDefault="00574B2E" w:rsidP="00574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825">
        <w:rPr>
          <w:rFonts w:ascii="Times New Roman" w:hAnsi="Times New Roman"/>
          <w:color w:val="FF0000"/>
          <w:sz w:val="24"/>
          <w:szCs w:val="24"/>
        </w:rPr>
        <w:t xml:space="preserve">2021 года </w:t>
      </w:r>
      <w:r>
        <w:rPr>
          <w:rFonts w:ascii="Times New Roman" w:hAnsi="Times New Roman"/>
          <w:sz w:val="24"/>
          <w:szCs w:val="24"/>
        </w:rPr>
        <w:t>по 31 января 2022 года</w:t>
      </w:r>
    </w:p>
    <w:p w:rsidR="00574B2E" w:rsidRPr="00574B2E" w:rsidRDefault="00574B2E" w:rsidP="00574B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74B2E" w:rsidRPr="00574B2E" w:rsidRDefault="00574B2E" w:rsidP="00574B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63CA" w:rsidRPr="00574B2E" w:rsidRDefault="008C3D45" w:rsidP="0057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B2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574B2E" w:rsidRPr="00574B2E">
        <w:rPr>
          <w:rFonts w:ascii="Times New Roman" w:hAnsi="Times New Roman" w:cs="Times New Roman"/>
          <w:sz w:val="24"/>
          <w:szCs w:val="24"/>
        </w:rPr>
        <w:t>12 января 1996 года № 8-ФЗ</w:t>
      </w:r>
      <w:r w:rsidRPr="00574B2E">
        <w:rPr>
          <w:rFonts w:ascii="Times New Roman" w:hAnsi="Times New Roman" w:cs="Times New Roman"/>
          <w:sz w:val="24"/>
          <w:szCs w:val="24"/>
        </w:rPr>
        <w:t xml:space="preserve"> «О</w:t>
      </w:r>
      <w:r w:rsidR="00574B2E" w:rsidRPr="00574B2E"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</w:t>
      </w:r>
      <w:r w:rsidRPr="00574B2E">
        <w:rPr>
          <w:rFonts w:ascii="Times New Roman" w:hAnsi="Times New Roman" w:cs="Times New Roman"/>
          <w:sz w:val="24"/>
          <w:szCs w:val="24"/>
        </w:rPr>
        <w:t>»</w:t>
      </w:r>
      <w:r w:rsidR="00574B2E" w:rsidRPr="00574B2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F66689">
        <w:rPr>
          <w:rFonts w:ascii="Times New Roman" w:hAnsi="Times New Roman" w:cs="Times New Roman"/>
          <w:sz w:val="24"/>
          <w:szCs w:val="24"/>
        </w:rPr>
        <w:t>Чутеевского</w:t>
      </w:r>
      <w:r w:rsidR="00574B2E" w:rsidRPr="00574B2E">
        <w:rPr>
          <w:rFonts w:ascii="Times New Roman" w:hAnsi="Times New Roman" w:cs="Times New Roman"/>
          <w:sz w:val="24"/>
          <w:szCs w:val="24"/>
        </w:rPr>
        <w:t xml:space="preserve"> сельского поселения  Янтиковского района Чувашской Республики, </w:t>
      </w:r>
      <w:r w:rsidR="00D42A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6689">
        <w:rPr>
          <w:rFonts w:ascii="Times New Roman" w:hAnsi="Times New Roman" w:cs="Times New Roman"/>
          <w:sz w:val="24"/>
          <w:szCs w:val="24"/>
        </w:rPr>
        <w:t>Чутеевского</w:t>
      </w:r>
      <w:r w:rsidR="00574B2E" w:rsidRPr="00574B2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2A2F">
        <w:rPr>
          <w:rFonts w:ascii="Times New Roman" w:hAnsi="Times New Roman" w:cs="Times New Roman"/>
          <w:sz w:val="24"/>
          <w:szCs w:val="24"/>
        </w:rPr>
        <w:t>го</w:t>
      </w:r>
      <w:r w:rsidR="00574B2E" w:rsidRPr="00574B2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2A2F">
        <w:rPr>
          <w:rFonts w:ascii="Times New Roman" w:hAnsi="Times New Roman" w:cs="Times New Roman"/>
          <w:sz w:val="24"/>
          <w:szCs w:val="24"/>
        </w:rPr>
        <w:t>я</w:t>
      </w:r>
      <w:r w:rsidR="00574B2E" w:rsidRPr="00574B2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74B2E" w:rsidRDefault="00FB2395" w:rsidP="00FB23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предельный размер стоимости гарантированного перечня услуг по погребению на период </w:t>
      </w:r>
      <w:r w:rsidRPr="00EC6825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F86D29" w:rsidRPr="00EC682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EC6825">
        <w:rPr>
          <w:rFonts w:ascii="Times New Roman" w:hAnsi="Times New Roman" w:cs="Times New Roman"/>
          <w:color w:val="FF0000"/>
          <w:sz w:val="24"/>
          <w:szCs w:val="24"/>
        </w:rPr>
        <w:t>1 февраля 2021 года</w:t>
      </w:r>
      <w:r>
        <w:rPr>
          <w:rFonts w:ascii="Times New Roman" w:hAnsi="Times New Roman" w:cs="Times New Roman"/>
          <w:sz w:val="24"/>
          <w:szCs w:val="24"/>
        </w:rPr>
        <w:t xml:space="preserve"> по 31 января 2022 года, согласно приложению.</w:t>
      </w:r>
    </w:p>
    <w:p w:rsidR="00FB2395" w:rsidRDefault="00FB2395" w:rsidP="00FB23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Pr="00EC6825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F86D29" w:rsidRPr="00EC682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EC6825">
        <w:rPr>
          <w:rFonts w:ascii="Times New Roman" w:hAnsi="Times New Roman" w:cs="Times New Roman"/>
          <w:color w:val="FF0000"/>
          <w:sz w:val="24"/>
          <w:szCs w:val="24"/>
        </w:rPr>
        <w:t>1 февраля 2021 года.</w:t>
      </w:r>
    </w:p>
    <w:p w:rsidR="00FB2395" w:rsidRPr="00A3283E" w:rsidRDefault="00FB2395" w:rsidP="00A328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66689">
        <w:rPr>
          <w:rFonts w:ascii="Times New Roman" w:hAnsi="Times New Roman" w:cs="Times New Roman"/>
          <w:sz w:val="24"/>
          <w:szCs w:val="24"/>
        </w:rPr>
        <w:t>Чутеевского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89">
        <w:rPr>
          <w:rFonts w:ascii="Times New Roman" w:hAnsi="Times New Roman" w:cs="Times New Roman"/>
          <w:sz w:val="24"/>
          <w:szCs w:val="24"/>
        </w:rPr>
        <w:t xml:space="preserve">                   Д.В.Белов</w:t>
      </w: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Pr="00EC682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="00F66689">
        <w:rPr>
          <w:rFonts w:ascii="Times New Roman" w:hAnsi="Times New Roman" w:cs="Times New Roman"/>
          <w:sz w:val="24"/>
          <w:szCs w:val="24"/>
        </w:rPr>
        <w:t>Чутеевского</w:t>
      </w: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 от</w:t>
      </w: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2021 № ___</w:t>
      </w: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95" w:rsidRDefault="00FB2395" w:rsidP="00FB23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 на период с </w:t>
      </w:r>
      <w:r w:rsidR="00F86D29" w:rsidRPr="00EC682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EC6825">
        <w:rPr>
          <w:rFonts w:ascii="Times New Roman" w:hAnsi="Times New Roman" w:cs="Times New Roman"/>
          <w:color w:val="FF0000"/>
          <w:sz w:val="24"/>
          <w:szCs w:val="24"/>
        </w:rPr>
        <w:t xml:space="preserve">1 февраля 2021 года </w:t>
      </w:r>
      <w:r>
        <w:rPr>
          <w:rFonts w:ascii="Times New Roman" w:hAnsi="Times New Roman" w:cs="Times New Roman"/>
          <w:sz w:val="24"/>
          <w:szCs w:val="24"/>
        </w:rPr>
        <w:t>по 31 января 2022 года</w:t>
      </w:r>
    </w:p>
    <w:p w:rsidR="00FB2395" w:rsidRDefault="00FB2395" w:rsidP="00FB23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FB2395" w:rsidTr="009C3545">
        <w:tc>
          <w:tcPr>
            <w:tcW w:w="817" w:type="dxa"/>
          </w:tcPr>
          <w:p w:rsidR="00FB2395" w:rsidRDefault="00FB2395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FB2395" w:rsidRDefault="00FB2395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808" w:type="dxa"/>
          </w:tcPr>
          <w:p w:rsidR="00FB2395" w:rsidRDefault="00FB2395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FB2395" w:rsidTr="009C3545">
        <w:tc>
          <w:tcPr>
            <w:tcW w:w="817" w:type="dxa"/>
          </w:tcPr>
          <w:p w:rsidR="00FB2395" w:rsidRDefault="00FB2395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B2395" w:rsidRDefault="00FB2395" w:rsidP="00FB239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08" w:type="dxa"/>
          </w:tcPr>
          <w:p w:rsidR="00FB2395" w:rsidRPr="00BA2DD7" w:rsidRDefault="00BA2DD7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D7">
              <w:rPr>
                <w:rFonts w:ascii="Times New Roman" w:hAnsi="Times New Roman" w:cs="Times New Roman"/>
                <w:sz w:val="24"/>
                <w:szCs w:val="24"/>
              </w:rPr>
              <w:t>385-50</w:t>
            </w:r>
          </w:p>
        </w:tc>
      </w:tr>
      <w:tr w:rsidR="00FB2395" w:rsidTr="009C3545">
        <w:tc>
          <w:tcPr>
            <w:tcW w:w="817" w:type="dxa"/>
          </w:tcPr>
          <w:p w:rsidR="00FB2395" w:rsidRDefault="00FB2395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B2395" w:rsidRDefault="009C3545" w:rsidP="009C354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  <w:r w:rsidR="00BA2DD7">
              <w:rPr>
                <w:rFonts w:ascii="Times New Roman" w:hAnsi="Times New Roman" w:cs="Times New Roman"/>
                <w:sz w:val="24"/>
                <w:szCs w:val="24"/>
              </w:rPr>
              <w:t>, доставка гроба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</w:t>
            </w:r>
          </w:p>
        </w:tc>
        <w:tc>
          <w:tcPr>
            <w:tcW w:w="1808" w:type="dxa"/>
          </w:tcPr>
          <w:p w:rsidR="00FB2395" w:rsidRPr="00BA2DD7" w:rsidRDefault="00BA2DD7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D7">
              <w:rPr>
                <w:rFonts w:ascii="Times New Roman" w:hAnsi="Times New Roman" w:cs="Times New Roman"/>
                <w:sz w:val="24"/>
                <w:szCs w:val="24"/>
              </w:rPr>
              <w:t>2465-60</w:t>
            </w:r>
          </w:p>
        </w:tc>
      </w:tr>
      <w:tr w:rsidR="00FB2395" w:rsidTr="009C3545">
        <w:tc>
          <w:tcPr>
            <w:tcW w:w="817" w:type="dxa"/>
          </w:tcPr>
          <w:p w:rsidR="00FB2395" w:rsidRDefault="00BA2DD7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B2395" w:rsidRDefault="009C3545" w:rsidP="009C354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  <w:r w:rsidR="00BA2DD7">
              <w:rPr>
                <w:rFonts w:ascii="Times New Roman" w:hAnsi="Times New Roman" w:cs="Times New Roman"/>
                <w:sz w:val="24"/>
                <w:szCs w:val="24"/>
              </w:rPr>
              <w:t xml:space="preserve"> (в крематорий),</w:t>
            </w:r>
            <w:r w:rsidR="00E3405E">
              <w:rPr>
                <w:rFonts w:ascii="Times New Roman" w:hAnsi="Times New Roman" w:cs="Times New Roman"/>
                <w:sz w:val="24"/>
                <w:szCs w:val="24"/>
              </w:rPr>
              <w:t xml:space="preserve"> 3 маш./час</w:t>
            </w:r>
          </w:p>
        </w:tc>
        <w:tc>
          <w:tcPr>
            <w:tcW w:w="1808" w:type="dxa"/>
          </w:tcPr>
          <w:p w:rsidR="00FB2395" w:rsidRPr="00E3405E" w:rsidRDefault="00E3405E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>2208-57</w:t>
            </w:r>
          </w:p>
        </w:tc>
      </w:tr>
      <w:tr w:rsidR="00FB2395" w:rsidTr="009C3545">
        <w:tc>
          <w:tcPr>
            <w:tcW w:w="817" w:type="dxa"/>
          </w:tcPr>
          <w:p w:rsidR="00FB2395" w:rsidRDefault="00E3405E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B2395" w:rsidRDefault="009C3545" w:rsidP="009C354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E3405E">
              <w:rPr>
                <w:rFonts w:ascii="Times New Roman" w:hAnsi="Times New Roman" w:cs="Times New Roman"/>
                <w:sz w:val="24"/>
                <w:szCs w:val="24"/>
              </w:rPr>
              <w:t xml:space="preserve"> (кремация с последующей выдачей урны с прахом)</w:t>
            </w:r>
          </w:p>
        </w:tc>
        <w:tc>
          <w:tcPr>
            <w:tcW w:w="1808" w:type="dxa"/>
          </w:tcPr>
          <w:p w:rsidR="00FB2395" w:rsidRPr="00E3405E" w:rsidRDefault="00E3405E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>1365-31</w:t>
            </w:r>
          </w:p>
        </w:tc>
      </w:tr>
      <w:tr w:rsidR="009C3545" w:rsidTr="009C3545">
        <w:tc>
          <w:tcPr>
            <w:tcW w:w="817" w:type="dxa"/>
          </w:tcPr>
          <w:p w:rsidR="009C3545" w:rsidRDefault="009C3545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C3545" w:rsidRPr="00E3405E" w:rsidRDefault="009C3545" w:rsidP="009C354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ритуальных услуг</w:t>
            </w:r>
            <w:r w:rsidR="00E3405E" w:rsidRPr="00E340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808" w:type="dxa"/>
          </w:tcPr>
          <w:p w:rsidR="009C3545" w:rsidRPr="00E3405E" w:rsidRDefault="009C3545" w:rsidP="00FB2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E">
              <w:rPr>
                <w:rFonts w:ascii="Times New Roman" w:hAnsi="Times New Roman" w:cs="Times New Roman"/>
                <w:sz w:val="24"/>
                <w:szCs w:val="24"/>
              </w:rPr>
              <w:t>6424,98</w:t>
            </w:r>
          </w:p>
        </w:tc>
      </w:tr>
    </w:tbl>
    <w:p w:rsidR="00FB2395" w:rsidRDefault="00FB2395" w:rsidP="00A22B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45" w:rsidRDefault="009C3545" w:rsidP="00A22B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45" w:rsidRDefault="009C3545" w:rsidP="009C354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45" w:rsidRDefault="009C3545" w:rsidP="009C354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Гарантированный перечень услуг по погребению установлен Федеральным         </w:t>
      </w:r>
    </w:p>
    <w:p w:rsidR="009C3545" w:rsidRPr="009C3545" w:rsidRDefault="009C3545" w:rsidP="009C354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законом от 12 января 1996 года № 8-ФЗ «О погребении и похоронном деле».</w:t>
      </w:r>
    </w:p>
    <w:sectPr w:rsidR="009C3545" w:rsidRPr="009C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341"/>
    <w:multiLevelType w:val="hybridMultilevel"/>
    <w:tmpl w:val="E6607254"/>
    <w:lvl w:ilvl="0" w:tplc="C1E4D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24"/>
    <w:rsid w:val="00076049"/>
    <w:rsid w:val="00574B2E"/>
    <w:rsid w:val="0066309A"/>
    <w:rsid w:val="007B3918"/>
    <w:rsid w:val="008B3F88"/>
    <w:rsid w:val="008C3D45"/>
    <w:rsid w:val="009C3545"/>
    <w:rsid w:val="00A22BA3"/>
    <w:rsid w:val="00A3283E"/>
    <w:rsid w:val="00A530B9"/>
    <w:rsid w:val="00BA2DD7"/>
    <w:rsid w:val="00BE25F9"/>
    <w:rsid w:val="00D42A2F"/>
    <w:rsid w:val="00E14F96"/>
    <w:rsid w:val="00E3405E"/>
    <w:rsid w:val="00EC0B24"/>
    <w:rsid w:val="00EC6825"/>
    <w:rsid w:val="00F66689"/>
    <w:rsid w:val="00F86D29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2E"/>
    <w:pPr>
      <w:ind w:left="720"/>
      <w:contextualSpacing/>
    </w:pPr>
  </w:style>
  <w:style w:type="table" w:styleId="a4">
    <w:name w:val="Table Grid"/>
    <w:basedOn w:val="a1"/>
    <w:uiPriority w:val="59"/>
    <w:rsid w:val="00FB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2E"/>
    <w:pPr>
      <w:ind w:left="720"/>
      <w:contextualSpacing/>
    </w:pPr>
  </w:style>
  <w:style w:type="table" w:styleId="a4">
    <w:name w:val="Table Grid"/>
    <w:basedOn w:val="a1"/>
    <w:uiPriority w:val="59"/>
    <w:rsid w:val="00FB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chut</cp:lastModifiedBy>
  <cp:revision>2</cp:revision>
  <dcterms:created xsi:type="dcterms:W3CDTF">2021-10-19T07:45:00Z</dcterms:created>
  <dcterms:modified xsi:type="dcterms:W3CDTF">2021-10-19T07:45:00Z</dcterms:modified>
</cp:coreProperties>
</file>