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7" w:rsidRDefault="00143CB7" w:rsidP="00FD1342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</w:p>
    <w:p w:rsidR="00143CB7" w:rsidRDefault="00143CB7" w:rsidP="00FD1342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B7" w:rsidRPr="00AF2FF2" w:rsidRDefault="00143CB7" w:rsidP="00FD1342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F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FD1342">
        <w:rPr>
          <w:rFonts w:ascii="Times New Roman" w:hAnsi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Чутеевского</w:t>
      </w:r>
      <w:r w:rsidRPr="00FD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</w:t>
      </w:r>
    </w:p>
    <w:p w:rsidR="00143CB7" w:rsidRDefault="00143CB7" w:rsidP="00FD1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CB7" w:rsidRPr="00504B62" w:rsidRDefault="00143CB7" w:rsidP="00FD1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CB7" w:rsidRPr="00504B62" w:rsidRDefault="00143CB7" w:rsidP="00FD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466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Pr="00504B6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4B6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Чутеевского</w:t>
      </w:r>
      <w:r w:rsidRPr="00504B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B62">
        <w:rPr>
          <w:rFonts w:ascii="Times New Roman" w:hAnsi="Times New Roman"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/>
          <w:b/>
          <w:sz w:val="28"/>
          <w:szCs w:val="28"/>
        </w:rPr>
        <w:t>т</w:t>
      </w:r>
      <w:r w:rsidRPr="00504B62">
        <w:rPr>
          <w:rFonts w:ascii="Times New Roman" w:hAnsi="Times New Roman"/>
          <w:sz w:val="28"/>
          <w:szCs w:val="28"/>
        </w:rPr>
        <w:t xml:space="preserve">: </w:t>
      </w:r>
    </w:p>
    <w:p w:rsidR="00143CB7" w:rsidRPr="00504B62" w:rsidRDefault="00143CB7" w:rsidP="00FD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4B62">
        <w:rPr>
          <w:rFonts w:ascii="Times New Roman" w:hAnsi="Times New Roman"/>
          <w:sz w:val="28"/>
          <w:szCs w:val="28"/>
        </w:rPr>
        <w:t xml:space="preserve">. Внести в </w:t>
      </w:r>
      <w:r w:rsidRPr="00A81869">
        <w:rPr>
          <w:rFonts w:ascii="Times New Roman" w:hAnsi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Чутеевского</w:t>
      </w:r>
      <w:r w:rsidRPr="00A818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</w:t>
      </w:r>
      <w:r w:rsidRPr="00504B62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504B6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Чутеевского </w:t>
      </w:r>
      <w:r w:rsidRPr="00504B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от 28</w:t>
      </w:r>
      <w:r w:rsidRPr="00504B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504B6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504B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44, следующие</w:t>
      </w:r>
      <w:r w:rsidRPr="00504B6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504B62">
        <w:rPr>
          <w:rFonts w:ascii="Times New Roman" w:hAnsi="Times New Roman"/>
          <w:sz w:val="28"/>
          <w:szCs w:val="28"/>
        </w:rPr>
        <w:t>:</w:t>
      </w:r>
    </w:p>
    <w:p w:rsidR="00143CB7" w:rsidRDefault="00143CB7" w:rsidP="009C4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6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пункт 14  дополнить абзацем три следующего содержания:</w:t>
      </w:r>
    </w:p>
    <w:p w:rsidR="00143CB7" w:rsidRDefault="00143CB7" w:rsidP="00FD134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являющийся руководителем, в целях исключения конфликта интересов в органе 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 w:rsidRPr="009324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43CB7" w:rsidRDefault="00143CB7" w:rsidP="000609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дополнить пунктом 16.1. следующего содержания:</w:t>
      </w:r>
    </w:p>
    <w:p w:rsidR="00143CB7" w:rsidRPr="0006098D" w:rsidRDefault="00143CB7" w:rsidP="000609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«16.1. </w:t>
      </w:r>
      <w:r w:rsidRPr="0006098D">
        <w:rPr>
          <w:rFonts w:ascii="Times New Roman" w:hAnsi="Times New Roman"/>
          <w:color w:val="22272F"/>
          <w:sz w:val="28"/>
          <w:szCs w:val="28"/>
        </w:rPr>
        <w:t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</w:t>
      </w:r>
      <w:r>
        <w:rPr>
          <w:rFonts w:ascii="Times New Roman" w:hAnsi="Times New Roman"/>
          <w:color w:val="22272F"/>
          <w:sz w:val="28"/>
          <w:szCs w:val="28"/>
        </w:rPr>
        <w:t>.».</w:t>
      </w:r>
    </w:p>
    <w:p w:rsidR="00143CB7" w:rsidRPr="00504B62" w:rsidRDefault="00143CB7" w:rsidP="00FD13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324B3">
        <w:rPr>
          <w:rFonts w:ascii="Times New Roman" w:hAnsi="Times New Roman"/>
          <w:sz w:val="28"/>
          <w:szCs w:val="28"/>
        </w:rPr>
        <w:tab/>
        <w:t>2. Настоящее постановление вступает в силу после его официального</w:t>
      </w:r>
      <w:r w:rsidRPr="00504B6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43CB7" w:rsidRPr="00DF1F7B" w:rsidRDefault="00143CB7" w:rsidP="00FD13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B62">
        <w:rPr>
          <w:rFonts w:ascii="Times New Roman" w:hAnsi="Times New Roman"/>
          <w:color w:val="FF0000"/>
          <w:sz w:val="28"/>
          <w:szCs w:val="28"/>
        </w:rPr>
        <w:tab/>
      </w:r>
    </w:p>
    <w:p w:rsidR="00143CB7" w:rsidRPr="00504B62" w:rsidRDefault="00143CB7" w:rsidP="00FD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CB7" w:rsidRDefault="00143CB7" w:rsidP="00FD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B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Чутеевского </w:t>
      </w:r>
    </w:p>
    <w:p w:rsidR="00143CB7" w:rsidRDefault="00143CB7" w:rsidP="0006098D">
      <w:pPr>
        <w:spacing w:after="0" w:line="240" w:lineRule="auto"/>
        <w:jc w:val="both"/>
      </w:pPr>
      <w:r w:rsidRPr="00504B6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Д.В. Белов</w:t>
      </w:r>
    </w:p>
    <w:sectPr w:rsidR="00143CB7" w:rsidSect="0001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6"/>
    <w:rsid w:val="00014BB1"/>
    <w:rsid w:val="0006098D"/>
    <w:rsid w:val="00143CB7"/>
    <w:rsid w:val="001A66C3"/>
    <w:rsid w:val="002B08E2"/>
    <w:rsid w:val="003575E4"/>
    <w:rsid w:val="004A1CCC"/>
    <w:rsid w:val="00504B62"/>
    <w:rsid w:val="00505C35"/>
    <w:rsid w:val="006A4367"/>
    <w:rsid w:val="00744C4E"/>
    <w:rsid w:val="007934AA"/>
    <w:rsid w:val="00837106"/>
    <w:rsid w:val="008949C0"/>
    <w:rsid w:val="00916496"/>
    <w:rsid w:val="009324B3"/>
    <w:rsid w:val="009B68D9"/>
    <w:rsid w:val="009C4259"/>
    <w:rsid w:val="00A81869"/>
    <w:rsid w:val="00AF2FF2"/>
    <w:rsid w:val="00D17015"/>
    <w:rsid w:val="00D7298B"/>
    <w:rsid w:val="00DF1F7B"/>
    <w:rsid w:val="00EC1466"/>
    <w:rsid w:val="00ED3259"/>
    <w:rsid w:val="00ED4896"/>
    <w:rsid w:val="00EE09D9"/>
    <w:rsid w:val="00EE52BD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FD13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FD1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Индырчи</dc:creator>
  <cp:lastModifiedBy>chut</cp:lastModifiedBy>
  <cp:revision>2</cp:revision>
  <dcterms:created xsi:type="dcterms:W3CDTF">2021-10-19T07:59:00Z</dcterms:created>
  <dcterms:modified xsi:type="dcterms:W3CDTF">2021-10-19T07:59:00Z</dcterms:modified>
</cp:coreProperties>
</file>