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5BC" w:rsidRDefault="005C752B">
      <w:pPr>
        <w:pStyle w:val="a3"/>
        <w:spacing w:before="65" w:after="22"/>
        <w:ind w:left="1922" w:right="1383"/>
        <w:jc w:val="center"/>
      </w:pPr>
      <w:r>
        <w:t>Некоммерческое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«МЕЖРЕГИОНАЛЬНЫЙ</w:t>
      </w:r>
      <w:r>
        <w:rPr>
          <w:spacing w:val="-5"/>
        </w:rPr>
        <w:t xml:space="preserve"> </w:t>
      </w:r>
      <w:r>
        <w:t>АЛЬЯНС</w:t>
      </w:r>
      <w:r>
        <w:rPr>
          <w:spacing w:val="-5"/>
        </w:rPr>
        <w:t xml:space="preserve"> </w:t>
      </w:r>
      <w:r>
        <w:t>ЭНЕРГОАУДИТОРОВ»</w:t>
      </w:r>
    </w:p>
    <w:p w:rsidR="00D605BC" w:rsidRDefault="005C752B">
      <w:pPr>
        <w:pStyle w:val="a3"/>
        <w:spacing w:line="20" w:lineRule="exact"/>
        <w:ind w:left="1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5" style="width:477.5pt;height:1pt;mso-position-horizontal-relative:char;mso-position-vertical-relative:line" coordsize="9550,20">
            <v:rect id="_x0000_s1096" style="position:absolute;width:9550;height:20" fillcolor="black" stroked="f"/>
            <w10:wrap type="none"/>
            <w10:anchorlock/>
          </v:group>
        </w:pict>
      </w:r>
    </w:p>
    <w:p w:rsidR="00D605BC" w:rsidRDefault="005C752B">
      <w:pPr>
        <w:spacing w:before="18"/>
        <w:ind w:left="1909" w:right="1383"/>
        <w:jc w:val="center"/>
        <w:rPr>
          <w:sz w:val="18"/>
        </w:rPr>
      </w:pPr>
      <w:r>
        <w:rPr>
          <w:sz w:val="18"/>
        </w:rPr>
        <w:t>(полное</w:t>
      </w:r>
      <w:r>
        <w:rPr>
          <w:spacing w:val="-4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3"/>
          <w:sz w:val="18"/>
        </w:rPr>
        <w:t xml:space="preserve"> </w:t>
      </w:r>
      <w:r>
        <w:rPr>
          <w:sz w:val="18"/>
        </w:rPr>
        <w:t>саморегулируемой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3"/>
          <w:sz w:val="18"/>
        </w:rPr>
        <w:t xml:space="preserve"> </w:t>
      </w:r>
      <w:r>
        <w:rPr>
          <w:sz w:val="18"/>
        </w:rPr>
        <w:t>энергетических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обследований)</w:t>
      </w:r>
    </w:p>
    <w:p w:rsidR="00D605BC" w:rsidRDefault="00D605BC">
      <w:pPr>
        <w:pStyle w:val="a3"/>
        <w:rPr>
          <w:sz w:val="20"/>
        </w:rPr>
      </w:pPr>
    </w:p>
    <w:p w:rsidR="00D605BC" w:rsidRDefault="005C752B">
      <w:pPr>
        <w:pStyle w:val="a3"/>
        <w:spacing w:before="121" w:after="22"/>
        <w:ind w:left="1901" w:right="1383"/>
        <w:jc w:val="center"/>
      </w:pPr>
      <w:r>
        <w:t>СРО-Э-150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14.12.2012</w:t>
      </w:r>
      <w:r>
        <w:rPr>
          <w:spacing w:val="2"/>
        </w:rPr>
        <w:t xml:space="preserve"> </w:t>
      </w:r>
      <w:r>
        <w:t>г.</w:t>
      </w:r>
    </w:p>
    <w:p w:rsidR="00D605BC" w:rsidRDefault="005C752B">
      <w:pPr>
        <w:pStyle w:val="a3"/>
        <w:spacing w:line="20" w:lineRule="exact"/>
        <w:ind w:left="1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3" style="width:477.5pt;height:1pt;mso-position-horizontal-relative:char;mso-position-vertical-relative:line" coordsize="9550,20">
            <v:rect id="_x0000_s1094" style="position:absolute;width:9550;height:20" fillcolor="black" stroked="f"/>
            <w10:wrap type="none"/>
            <w10:anchorlock/>
          </v:group>
        </w:pict>
      </w:r>
    </w:p>
    <w:p w:rsidR="00D605BC" w:rsidRDefault="005C752B">
      <w:pPr>
        <w:spacing w:before="8" w:line="266" w:lineRule="auto"/>
        <w:ind w:left="2863" w:right="2354"/>
        <w:jc w:val="center"/>
        <w:rPr>
          <w:sz w:val="18"/>
        </w:rPr>
      </w:pPr>
      <w:r>
        <w:rPr>
          <w:sz w:val="18"/>
        </w:rPr>
        <w:t>(номер и дата регистрации в государств</w:t>
      </w:r>
      <w:r>
        <w:rPr>
          <w:sz w:val="18"/>
        </w:rPr>
        <w:t>енном реестре саморегулируемых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области энергетических обследований)</w:t>
      </w:r>
    </w:p>
    <w:p w:rsidR="00D605BC" w:rsidRDefault="00D605BC">
      <w:pPr>
        <w:pStyle w:val="a3"/>
        <w:spacing w:before="7"/>
        <w:rPr>
          <w:sz w:val="19"/>
        </w:rPr>
      </w:pPr>
    </w:p>
    <w:p w:rsidR="00D605BC" w:rsidRDefault="005C752B">
      <w:pPr>
        <w:pStyle w:val="a3"/>
        <w:spacing w:before="92" w:after="22"/>
        <w:ind w:left="1910" w:right="1383"/>
        <w:jc w:val="center"/>
      </w:pP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«ИННОТЕП»</w:t>
      </w:r>
    </w:p>
    <w:p w:rsidR="00D605BC" w:rsidRDefault="005C752B">
      <w:pPr>
        <w:pStyle w:val="a3"/>
        <w:spacing w:line="20" w:lineRule="exact"/>
        <w:ind w:left="1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1" style="width:477.5pt;height:1pt;mso-position-horizontal-relative:char;mso-position-vertical-relative:line" coordsize="9550,20">
            <v:rect id="_x0000_s1092" style="position:absolute;width:9550;height:20" fillcolor="black" stroked="f"/>
            <w10:wrap type="none"/>
            <w10:anchorlock/>
          </v:group>
        </w:pict>
      </w:r>
    </w:p>
    <w:p w:rsidR="00D605BC" w:rsidRDefault="005C752B">
      <w:pPr>
        <w:spacing w:before="18" w:line="266" w:lineRule="auto"/>
        <w:ind w:left="3055" w:right="2558"/>
        <w:jc w:val="center"/>
        <w:rPr>
          <w:sz w:val="18"/>
        </w:rPr>
      </w:pPr>
      <w:r>
        <w:rPr>
          <w:sz w:val="18"/>
        </w:rPr>
        <w:t>(полное наименование организации - разработчика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 эффективности)</w:t>
      </w: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spacing w:before="3"/>
        <w:rPr>
          <w:sz w:val="26"/>
        </w:rPr>
      </w:pPr>
    </w:p>
    <w:p w:rsidR="00D605BC" w:rsidRDefault="005C752B">
      <w:pPr>
        <w:pStyle w:val="2"/>
        <w:spacing w:before="92" w:line="240" w:lineRule="auto"/>
        <w:ind w:left="0" w:right="968" w:firstLine="0"/>
        <w:jc w:val="right"/>
      </w:pPr>
      <w:r>
        <w:t>УТВЕРЖДЕНО</w:t>
      </w:r>
    </w:p>
    <w:p w:rsidR="00D605BC" w:rsidRDefault="005C752B">
      <w:pPr>
        <w:pStyle w:val="a3"/>
        <w:spacing w:before="33" w:line="280" w:lineRule="auto"/>
        <w:ind w:left="9436" w:right="961" w:firstLine="960"/>
        <w:jc w:val="right"/>
      </w:pPr>
      <w:r>
        <w:t>Глава</w:t>
      </w:r>
      <w:r>
        <w:rPr>
          <w:spacing w:val="-52"/>
        </w:rPr>
        <w:t xml:space="preserve"> </w:t>
      </w:r>
      <w:r>
        <w:t>Администрация</w:t>
      </w:r>
    </w:p>
    <w:p w:rsidR="00D605BC" w:rsidRDefault="005C752B">
      <w:pPr>
        <w:pStyle w:val="a3"/>
        <w:spacing w:line="235" w:lineRule="exact"/>
        <w:ind w:right="962"/>
        <w:jc w:val="right"/>
      </w:pPr>
      <w:proofErr w:type="spellStart"/>
      <w:r>
        <w:t>Новобуяновского</w:t>
      </w:r>
      <w:proofErr w:type="spellEnd"/>
      <w:r>
        <w:rPr>
          <w:spacing w:val="-6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</w:p>
    <w:p w:rsidR="00D605BC" w:rsidRDefault="005C752B">
      <w:pPr>
        <w:pStyle w:val="a3"/>
        <w:spacing w:before="25"/>
        <w:ind w:right="960"/>
        <w:jc w:val="right"/>
      </w:pPr>
      <w:proofErr w:type="spellStart"/>
      <w:r>
        <w:t>Янтиковского</w:t>
      </w:r>
      <w:proofErr w:type="spellEnd"/>
      <w:r>
        <w:rPr>
          <w:spacing w:val="1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Чувашской</w:t>
      </w:r>
      <w:r>
        <w:rPr>
          <w:spacing w:val="2"/>
        </w:rPr>
        <w:t xml:space="preserve"> </w:t>
      </w:r>
      <w:r>
        <w:t>Республики</w:t>
      </w: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spacing w:before="3"/>
        <w:rPr>
          <w:sz w:val="26"/>
        </w:rPr>
      </w:pPr>
    </w:p>
    <w:p w:rsidR="00D605BC" w:rsidRDefault="005C752B">
      <w:pPr>
        <w:pStyle w:val="a3"/>
        <w:spacing w:before="91"/>
        <w:ind w:right="967"/>
        <w:jc w:val="right"/>
      </w:pPr>
      <w:r>
        <w:t>Данилов</w:t>
      </w:r>
      <w:r>
        <w:rPr>
          <w:spacing w:val="-2"/>
        </w:rPr>
        <w:t xml:space="preserve"> </w:t>
      </w:r>
      <w:r>
        <w:t>С.О.</w:t>
      </w:r>
    </w:p>
    <w:p w:rsidR="00D605BC" w:rsidRDefault="005C752B">
      <w:pPr>
        <w:pStyle w:val="a3"/>
        <w:spacing w:line="20" w:lineRule="exact"/>
        <w:ind w:left="71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9" style="width:82.8pt;height:.45pt;mso-position-horizontal-relative:char;mso-position-vertical-relative:line" coordsize="1656,9">
            <v:line id="_x0000_s1090" style="position:absolute" from="0,4" to="1656,4" strokeweight=".15578mm"/>
            <w10:wrap type="none"/>
            <w10:anchorlock/>
          </v:group>
        </w:pict>
      </w: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spacing w:before="1"/>
        <w:rPr>
          <w:sz w:val="24"/>
        </w:rPr>
      </w:pPr>
    </w:p>
    <w:p w:rsidR="00D605BC" w:rsidRDefault="005C752B">
      <w:pPr>
        <w:pStyle w:val="a3"/>
        <w:tabs>
          <w:tab w:val="left" w:pos="8037"/>
          <w:tab w:val="left" w:pos="10024"/>
          <w:tab w:val="left" w:pos="10742"/>
        </w:tabs>
        <w:spacing w:before="91"/>
        <w:ind w:left="7430"/>
      </w:pPr>
      <w: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 xml:space="preserve"> </w:t>
      </w:r>
      <w:r>
        <w:t>20</w:t>
      </w:r>
      <w:r>
        <w:rPr>
          <w:u w:val="single"/>
        </w:rPr>
        <w:tab/>
      </w:r>
      <w:r>
        <w:t xml:space="preserve"> </w:t>
      </w:r>
      <w:r>
        <w:t>г.</w:t>
      </w: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spacing w:before="6"/>
        <w:rPr>
          <w:sz w:val="30"/>
        </w:rPr>
      </w:pPr>
    </w:p>
    <w:p w:rsidR="00D605BC" w:rsidRDefault="005C752B">
      <w:pPr>
        <w:pStyle w:val="a4"/>
      </w:pPr>
      <w:r>
        <w:t>ПРОГРАММА</w:t>
      </w:r>
      <w:r>
        <w:rPr>
          <w:spacing w:val="-14"/>
        </w:rPr>
        <w:t xml:space="preserve"> </w:t>
      </w:r>
      <w:r>
        <w:t>ЭНЕРГОСБЕРЕЖЕНИЯ</w:t>
      </w:r>
    </w:p>
    <w:p w:rsidR="00D605BC" w:rsidRDefault="005C752B">
      <w:pPr>
        <w:pStyle w:val="a4"/>
        <w:spacing w:before="25" w:line="259" w:lineRule="auto"/>
        <w:ind w:left="2536" w:right="2037"/>
      </w:pPr>
      <w:r>
        <w:t>И</w:t>
      </w:r>
      <w:r>
        <w:rPr>
          <w:spacing w:val="-15"/>
        </w:rPr>
        <w:t xml:space="preserve"> </w:t>
      </w:r>
      <w:r>
        <w:t>ПОВЫШЕНИЯ</w:t>
      </w:r>
      <w:r>
        <w:rPr>
          <w:spacing w:val="-15"/>
        </w:rPr>
        <w:t xml:space="preserve"> </w:t>
      </w:r>
      <w:r>
        <w:t>ЭНЕРГЕТИЧЕСКОЙ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2021-2023</w:t>
      </w:r>
      <w:r>
        <w:rPr>
          <w:spacing w:val="-1"/>
        </w:rPr>
        <w:t xml:space="preserve"> </w:t>
      </w:r>
      <w:r>
        <w:t>гг.</w:t>
      </w:r>
    </w:p>
    <w:p w:rsidR="00D605BC" w:rsidRDefault="00D605BC">
      <w:pPr>
        <w:pStyle w:val="a3"/>
        <w:rPr>
          <w:b/>
          <w:sz w:val="20"/>
        </w:rPr>
      </w:pPr>
    </w:p>
    <w:p w:rsidR="00D605BC" w:rsidRDefault="00D605BC">
      <w:pPr>
        <w:pStyle w:val="a3"/>
        <w:rPr>
          <w:b/>
          <w:sz w:val="21"/>
        </w:rPr>
      </w:pPr>
    </w:p>
    <w:p w:rsidR="00D605BC" w:rsidRDefault="005C752B">
      <w:pPr>
        <w:pStyle w:val="a3"/>
        <w:spacing w:line="264" w:lineRule="auto"/>
        <w:ind w:left="4048" w:right="2568" w:hanging="456"/>
      </w:pPr>
      <w:r>
        <w:t xml:space="preserve">Администрация </w:t>
      </w:r>
      <w:proofErr w:type="spellStart"/>
      <w:r>
        <w:t>Новобуяновского</w:t>
      </w:r>
      <w:proofErr w:type="spellEnd"/>
      <w:r>
        <w:t xml:space="preserve"> сельского поселения</w:t>
      </w:r>
      <w:r>
        <w:rPr>
          <w:spacing w:val="-52"/>
        </w:rPr>
        <w:t xml:space="preserve"> </w:t>
      </w:r>
      <w:proofErr w:type="spellStart"/>
      <w:r>
        <w:t>Янтиковского</w:t>
      </w:r>
      <w:proofErr w:type="spellEnd"/>
      <w:r>
        <w:t xml:space="preserve"> района Чувашской</w:t>
      </w:r>
      <w:r>
        <w:rPr>
          <w:spacing w:val="1"/>
        </w:rPr>
        <w:t xml:space="preserve"> </w:t>
      </w:r>
      <w:r>
        <w:t>Республики</w:t>
      </w:r>
    </w:p>
    <w:p w:rsidR="00D605BC" w:rsidRDefault="005C752B">
      <w:pPr>
        <w:pStyle w:val="a3"/>
        <w:spacing w:before="10"/>
        <w:rPr>
          <w:sz w:val="13"/>
        </w:rPr>
      </w:pPr>
      <w:r>
        <w:pict>
          <v:rect id="_x0000_s1088" style="position:absolute;margin-left:71.3pt;margin-top:9.95pt;width:477.5pt;height:.9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D605BC" w:rsidRDefault="005C752B">
      <w:pPr>
        <w:spacing w:before="9" w:line="266" w:lineRule="auto"/>
        <w:ind w:left="4425" w:right="2568" w:hanging="1345"/>
        <w:rPr>
          <w:sz w:val="18"/>
        </w:rPr>
      </w:pPr>
      <w:r>
        <w:rPr>
          <w:sz w:val="18"/>
        </w:rPr>
        <w:t>(полное наименование организации - исполнителя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эффективности)</w:t>
      </w: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rPr>
          <w:sz w:val="20"/>
        </w:rPr>
      </w:pPr>
    </w:p>
    <w:p w:rsidR="00D605BC" w:rsidRDefault="00D605BC">
      <w:pPr>
        <w:pStyle w:val="a3"/>
        <w:spacing w:before="10"/>
        <w:rPr>
          <w:sz w:val="15"/>
        </w:rPr>
      </w:pPr>
    </w:p>
    <w:p w:rsidR="00D605BC" w:rsidRDefault="005C752B">
      <w:pPr>
        <w:pStyle w:val="a3"/>
        <w:spacing w:before="91"/>
        <w:ind w:left="1893" w:right="1383"/>
        <w:jc w:val="center"/>
      </w:pPr>
      <w:r>
        <w:t>Российская</w:t>
      </w:r>
      <w:r>
        <w:rPr>
          <w:spacing w:val="-1"/>
        </w:rPr>
        <w:t xml:space="preserve"> </w:t>
      </w:r>
      <w:r>
        <w:t>Федерация</w:t>
      </w:r>
    </w:p>
    <w:p w:rsidR="00D605BC" w:rsidRDefault="00D605BC">
      <w:pPr>
        <w:jc w:val="center"/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spacing w:before="6"/>
        <w:rPr>
          <w:sz w:val="31"/>
        </w:rPr>
      </w:pPr>
    </w:p>
    <w:p w:rsidR="00D605BC" w:rsidRDefault="005C752B">
      <w:pPr>
        <w:pStyle w:val="2"/>
        <w:spacing w:line="240" w:lineRule="auto"/>
        <w:ind w:left="0" w:firstLine="0"/>
        <w:jc w:val="right"/>
      </w:pPr>
      <w:r>
        <w:t>ПАСПОРТ</w:t>
      </w:r>
    </w:p>
    <w:p w:rsidR="00D605BC" w:rsidRDefault="005C752B">
      <w:pPr>
        <w:spacing w:before="68" w:line="266" w:lineRule="auto"/>
        <w:ind w:left="1447" w:right="955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1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D605BC" w:rsidRDefault="005C752B">
      <w:pPr>
        <w:spacing w:before="2" w:line="266" w:lineRule="auto"/>
        <w:ind w:left="1956" w:right="946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D605BC" w:rsidRDefault="005C752B">
      <w:pPr>
        <w:spacing w:before="2" w:line="266" w:lineRule="auto"/>
        <w:ind w:left="1488" w:right="95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D605BC" w:rsidRDefault="00D605BC">
      <w:pPr>
        <w:spacing w:line="266" w:lineRule="auto"/>
        <w:jc w:val="right"/>
        <w:rPr>
          <w:sz w:val="18"/>
        </w:rPr>
        <w:sectPr w:rsidR="00D605BC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D605BC" w:rsidRDefault="005C752B">
      <w:pPr>
        <w:pStyle w:val="2"/>
        <w:spacing w:before="25" w:line="264" w:lineRule="auto"/>
        <w:ind w:left="4020" w:right="2568" w:hanging="821"/>
        <w:jc w:val="left"/>
      </w:pPr>
      <w:r>
        <w:lastRenderedPageBreak/>
        <w:t>ПРОГРАММЫ 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D605BC" w:rsidRDefault="00D605BC">
      <w:pPr>
        <w:pStyle w:val="a3"/>
        <w:spacing w:before="4"/>
        <w:rPr>
          <w:b/>
          <w:sz w:val="21"/>
        </w:rPr>
      </w:pPr>
    </w:p>
    <w:p w:rsidR="00D605BC" w:rsidRDefault="005C752B">
      <w:pPr>
        <w:pStyle w:val="a3"/>
        <w:spacing w:before="91" w:line="264" w:lineRule="auto"/>
        <w:ind w:left="4048" w:right="2568" w:hanging="456"/>
      </w:pPr>
      <w:r>
        <w:t xml:space="preserve">Администрация </w:t>
      </w:r>
      <w:proofErr w:type="spellStart"/>
      <w:r>
        <w:t>Новобуяновского</w:t>
      </w:r>
      <w:proofErr w:type="spellEnd"/>
      <w:r>
        <w:t xml:space="preserve"> сельского поселения</w:t>
      </w:r>
      <w:r>
        <w:rPr>
          <w:spacing w:val="-52"/>
        </w:rPr>
        <w:t xml:space="preserve"> </w:t>
      </w:r>
      <w:proofErr w:type="spellStart"/>
      <w:r>
        <w:t>Янтиковского</w:t>
      </w:r>
      <w:proofErr w:type="spellEnd"/>
      <w:r>
        <w:t xml:space="preserve"> района Чувашской</w:t>
      </w:r>
      <w:r>
        <w:rPr>
          <w:spacing w:val="1"/>
        </w:rPr>
        <w:t xml:space="preserve"> </w:t>
      </w:r>
      <w:r>
        <w:t>Республики</w:t>
      </w:r>
    </w:p>
    <w:p w:rsidR="00D605BC" w:rsidRDefault="005C752B">
      <w:pPr>
        <w:pStyle w:val="a3"/>
        <w:spacing w:before="8"/>
        <w:rPr>
          <w:sz w:val="10"/>
        </w:rPr>
      </w:pPr>
      <w:r>
        <w:pict>
          <v:rect id="_x0000_s1087" style="position:absolute;margin-left:71.3pt;margin-top:8.15pt;width:477.6pt;height:.9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D605BC" w:rsidRDefault="005C752B">
      <w:pPr>
        <w:spacing w:line="197" w:lineRule="exact"/>
        <w:ind w:left="1897" w:right="1383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организации)</w:t>
      </w:r>
    </w:p>
    <w:p w:rsidR="00D605BC" w:rsidRDefault="00D605BC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D605BC">
        <w:trPr>
          <w:trHeight w:val="1403"/>
        </w:trPr>
        <w:tc>
          <w:tcPr>
            <w:tcW w:w="3559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52" w:line="264" w:lineRule="auto"/>
              <w:ind w:left="38" w:right="1259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tabs>
                <w:tab w:val="left" w:pos="1828"/>
                <w:tab w:val="left" w:pos="3771"/>
                <w:tab w:val="left" w:pos="4986"/>
              </w:tabs>
              <w:spacing w:before="147" w:line="264" w:lineRule="auto"/>
              <w:ind w:left="38" w:right="11"/>
            </w:pPr>
            <w:r>
              <w:t>Администрация</w:t>
            </w:r>
            <w:r>
              <w:tab/>
            </w:r>
            <w:proofErr w:type="spellStart"/>
            <w:r>
              <w:t>Новобуяновского</w:t>
            </w:r>
            <w:proofErr w:type="spellEnd"/>
            <w:r>
              <w:tab/>
              <w:t>сельского</w:t>
            </w:r>
            <w:r>
              <w:tab/>
              <w:t>поселения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Янтиковского</w:t>
            </w:r>
            <w:proofErr w:type="spellEnd"/>
            <w:r>
              <w:t xml:space="preserve"> района Чувашской Республики</w:t>
            </w:r>
          </w:p>
        </w:tc>
      </w:tr>
      <w:tr w:rsidR="00D605BC">
        <w:trPr>
          <w:trHeight w:val="6702"/>
        </w:trPr>
        <w:tc>
          <w:tcPr>
            <w:tcW w:w="3559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spacing w:before="7"/>
              <w:rPr>
                <w:sz w:val="27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D605BC" w:rsidRDefault="00D605BC">
            <w:pPr>
              <w:pStyle w:val="TableParagraph"/>
              <w:spacing w:before="1"/>
              <w:rPr>
                <w:sz w:val="25"/>
              </w:rPr>
            </w:pPr>
          </w:p>
          <w:p w:rsidR="00D605BC" w:rsidRDefault="005C752B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spacing w:line="264" w:lineRule="auto"/>
              <w:ind w:right="6" w:firstLine="0"/>
              <w:jc w:val="both"/>
            </w:pPr>
            <w:r>
              <w:t>Федеральный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23.11.2009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261-ФЗ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энергосбережении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повышении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внесении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законодательные акты Российской Федерации»;</w:t>
            </w:r>
          </w:p>
          <w:p w:rsidR="00D605BC" w:rsidRDefault="005C752B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64" w:lineRule="auto"/>
              <w:ind w:right="6" w:firstLine="0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Минэнерго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30.06.2014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398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участием</w:t>
            </w:r>
            <w:r>
              <w:rPr>
                <w:spacing w:val="1"/>
              </w:rPr>
              <w:t xml:space="preserve"> </w:t>
            </w:r>
            <w:r>
              <w:t>государства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муниципального образования, организаций, осуществляющих</w:t>
            </w:r>
            <w:r>
              <w:rPr>
                <w:spacing w:val="1"/>
              </w:rPr>
              <w:t xml:space="preserve"> </w:t>
            </w:r>
            <w:r>
              <w:t>регулируемые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отчетности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реализации»;</w:t>
            </w:r>
          </w:p>
          <w:p w:rsidR="00D605BC" w:rsidRDefault="005C752B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Минэнерго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30.06.2014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399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утверждении методики расчета значений целевых показателей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 в том</w:t>
            </w:r>
            <w:r>
              <w:rPr>
                <w:spacing w:val="1"/>
              </w:rPr>
              <w:t xml:space="preserve"> </w:t>
            </w:r>
            <w:r>
              <w:t>числе в сопоставимых условиях»;</w:t>
            </w:r>
          </w:p>
          <w:p w:rsidR="00D605BC" w:rsidRDefault="005C752B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</w:pPr>
            <w:r>
              <w:t>Приказ Минэкономразвития России от 17.02.2010 № 61 «Об</w:t>
            </w:r>
            <w:r>
              <w:rPr>
                <w:spacing w:val="1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примерного</w:t>
            </w:r>
            <w:r>
              <w:rPr>
                <w:spacing w:val="1"/>
              </w:rPr>
              <w:t xml:space="preserve"> </w:t>
            </w:r>
            <w:r>
              <w:t>перечня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использован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целях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региональных,</w:t>
            </w:r>
            <w:r>
              <w:rPr>
                <w:spacing w:val="1"/>
              </w:rPr>
              <w:t xml:space="preserve"> </w:t>
            </w:r>
            <w:r>
              <w:t>муниципальных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эффективности».</w:t>
            </w:r>
          </w:p>
        </w:tc>
      </w:tr>
      <w:tr w:rsidR="00D605BC">
        <w:trPr>
          <w:trHeight w:val="1141"/>
        </w:trPr>
        <w:tc>
          <w:tcPr>
            <w:tcW w:w="3559" w:type="dxa"/>
            <w:shd w:val="clear" w:color="auto" w:fill="C5D9F1"/>
          </w:tcPr>
          <w:p w:rsidR="00D605BC" w:rsidRDefault="005C752B">
            <w:pPr>
              <w:pStyle w:val="TableParagraph"/>
              <w:spacing w:before="159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исполнителей и (или)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соисполнителей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D605BC" w:rsidRDefault="00D605BC">
            <w:pPr>
              <w:pStyle w:val="TableParagraph"/>
              <w:spacing w:before="5"/>
              <w:rPr>
                <w:sz w:val="25"/>
              </w:rPr>
            </w:pPr>
          </w:p>
          <w:p w:rsidR="00D605BC" w:rsidRDefault="005C752B">
            <w:pPr>
              <w:pStyle w:val="TableParagraph"/>
              <w:tabs>
                <w:tab w:val="left" w:pos="1828"/>
                <w:tab w:val="left" w:pos="3771"/>
                <w:tab w:val="left" w:pos="4986"/>
              </w:tabs>
              <w:spacing w:before="1" w:line="264" w:lineRule="auto"/>
              <w:ind w:left="38" w:right="11"/>
            </w:pPr>
            <w:r>
              <w:t>Администрация</w:t>
            </w:r>
            <w:r>
              <w:tab/>
            </w:r>
            <w:proofErr w:type="spellStart"/>
            <w:r>
              <w:t>Новобуяновского</w:t>
            </w:r>
            <w:proofErr w:type="spellEnd"/>
            <w:r>
              <w:tab/>
              <w:t>сельского</w:t>
            </w:r>
            <w:r>
              <w:tab/>
              <w:t>поселения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Янтиковского</w:t>
            </w:r>
            <w:proofErr w:type="spellEnd"/>
            <w:r>
              <w:t xml:space="preserve"> района Чувашской Республики</w:t>
            </w:r>
          </w:p>
        </w:tc>
      </w:tr>
      <w:tr w:rsidR="00D605BC">
        <w:trPr>
          <w:trHeight w:val="704"/>
        </w:trPr>
        <w:tc>
          <w:tcPr>
            <w:tcW w:w="3559" w:type="dxa"/>
            <w:shd w:val="clear" w:color="auto" w:fill="C5D9F1"/>
          </w:tcPr>
          <w:p w:rsidR="00D605BC" w:rsidRDefault="005C752B">
            <w:pPr>
              <w:pStyle w:val="TableParagraph"/>
              <w:spacing w:before="80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D605BC" w:rsidRDefault="005C752B">
            <w:pPr>
              <w:pStyle w:val="TableParagraph"/>
              <w:spacing w:before="214"/>
              <w:ind w:left="38"/>
            </w:pPr>
            <w:r>
              <w:t>Общество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ограниченной</w:t>
            </w:r>
            <w:r>
              <w:rPr>
                <w:spacing w:val="1"/>
              </w:rPr>
              <w:t xml:space="preserve"> </w:t>
            </w:r>
            <w:r>
              <w:t>ответственностью</w:t>
            </w:r>
            <w:r>
              <w:rPr>
                <w:spacing w:val="1"/>
              </w:rPr>
              <w:t xml:space="preserve"> </w:t>
            </w:r>
            <w:r>
              <w:t>«ИННОТЕП»</w:t>
            </w:r>
          </w:p>
        </w:tc>
      </w:tr>
    </w:tbl>
    <w:p w:rsidR="00D605BC" w:rsidRDefault="00D605BC">
      <w:p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D605BC">
        <w:trPr>
          <w:trHeight w:val="1808"/>
        </w:trPr>
        <w:tc>
          <w:tcPr>
            <w:tcW w:w="3559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D605BC" w:rsidRDefault="005C752B">
            <w:pPr>
              <w:pStyle w:val="TableParagraph"/>
              <w:numPr>
                <w:ilvl w:val="0"/>
                <w:numId w:val="6"/>
              </w:numPr>
              <w:tabs>
                <w:tab w:val="left" w:pos="187"/>
              </w:tabs>
              <w:spacing w:before="70" w:line="264" w:lineRule="auto"/>
              <w:ind w:right="11" w:firstLine="0"/>
            </w:pPr>
            <w:r>
              <w:t>снижение</w:t>
            </w:r>
            <w:r>
              <w:rPr>
                <w:spacing w:val="16"/>
              </w:rPr>
              <w:t xml:space="preserve"> </w:t>
            </w:r>
            <w:r>
              <w:t>потребления</w:t>
            </w:r>
            <w:r>
              <w:rPr>
                <w:spacing w:val="14"/>
              </w:rPr>
              <w:t xml:space="preserve"> </w:t>
            </w:r>
            <w:r>
              <w:t>топливно-энергетических</w:t>
            </w:r>
            <w:r>
              <w:rPr>
                <w:spacing w:val="7"/>
              </w:rPr>
              <w:t xml:space="preserve"> </w:t>
            </w:r>
            <w:r>
              <w:t>ресурсов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холодной воды;</w:t>
            </w:r>
          </w:p>
          <w:p w:rsidR="00D605BC" w:rsidRDefault="005C752B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64" w:lineRule="auto"/>
              <w:ind w:right="11" w:firstLine="0"/>
            </w:pPr>
            <w:r>
              <w:t>снижение</w:t>
            </w:r>
            <w:r>
              <w:rPr>
                <w:spacing w:val="17"/>
              </w:rPr>
              <w:t xml:space="preserve"> </w:t>
            </w:r>
            <w:r>
              <w:t>потерь</w:t>
            </w:r>
            <w:r>
              <w:rPr>
                <w:spacing w:val="16"/>
              </w:rPr>
              <w:t xml:space="preserve"> </w:t>
            </w:r>
            <w:r>
              <w:t>топливно-энергетических</w:t>
            </w:r>
            <w:r>
              <w:rPr>
                <w:spacing w:val="11"/>
              </w:rPr>
              <w:t xml:space="preserve"> </w:t>
            </w:r>
            <w:r>
              <w:t>ресурсов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холодной воды;</w:t>
            </w:r>
          </w:p>
          <w:p w:rsidR="00D605BC" w:rsidRDefault="005C752B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64" w:lineRule="auto"/>
              <w:ind w:right="4" w:firstLine="0"/>
            </w:pPr>
            <w:r>
              <w:t>эффективное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рациональное</w:t>
            </w:r>
            <w:r>
              <w:rPr>
                <w:spacing w:val="4"/>
              </w:rPr>
              <w:t xml:space="preserve"> </w:t>
            </w:r>
            <w:r>
              <w:t>использование</w:t>
            </w:r>
            <w:r>
              <w:rPr>
                <w:spacing w:val="55"/>
              </w:rPr>
              <w:t xml:space="preserve"> </w:t>
            </w:r>
            <w:r>
              <w:t>топливн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энергетических</w:t>
            </w:r>
            <w:r>
              <w:rPr>
                <w:spacing w:val="-1"/>
              </w:rPr>
              <w:t xml:space="preserve"> </w:t>
            </w:r>
            <w:r>
              <w:t>ресурсов и холодной воды.</w:t>
            </w:r>
          </w:p>
        </w:tc>
      </w:tr>
      <w:tr w:rsidR="00D605BC">
        <w:trPr>
          <w:trHeight w:val="1504"/>
        </w:trPr>
        <w:tc>
          <w:tcPr>
            <w:tcW w:w="3559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9"/>
              </w:rPr>
            </w:pPr>
          </w:p>
          <w:p w:rsidR="00D605BC" w:rsidRDefault="005C752B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D605BC" w:rsidRDefault="005C752B">
            <w:pPr>
              <w:pStyle w:val="TableParagraph"/>
              <w:spacing w:before="56" w:line="264" w:lineRule="auto"/>
              <w:ind w:left="38" w:right="6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организационных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устойчивое</w:t>
            </w:r>
            <w:r>
              <w:rPr>
                <w:spacing w:val="1"/>
              </w:rPr>
              <w:t xml:space="preserve"> </w:t>
            </w:r>
            <w:r>
              <w:t>снижение</w:t>
            </w:r>
            <w:r>
              <w:rPr>
                <w:spacing w:val="-52"/>
              </w:rPr>
              <w:t xml:space="preserve"> </w:t>
            </w:r>
            <w:r>
              <w:t>потребления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потерь</w:t>
            </w:r>
            <w:r>
              <w:rPr>
                <w:spacing w:val="1"/>
              </w:rPr>
              <w:t xml:space="preserve"> </w:t>
            </w:r>
            <w:r>
              <w:t>топливно-энергетических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холодной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сохранении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1"/>
              </w:rPr>
              <w:t xml:space="preserve"> </w:t>
            </w:r>
            <w:r>
              <w:t>функционирования организации.</w:t>
            </w:r>
          </w:p>
        </w:tc>
      </w:tr>
      <w:tr w:rsidR="00D605BC">
        <w:trPr>
          <w:trHeight w:val="1242"/>
        </w:trPr>
        <w:tc>
          <w:tcPr>
            <w:tcW w:w="3559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212"/>
              <w:ind w:left="37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D605BC" w:rsidRDefault="005C752B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before="65"/>
              <w:ind w:hanging="169"/>
            </w:pPr>
            <w:r>
              <w:t>удельное</w:t>
            </w:r>
            <w:r>
              <w:rPr>
                <w:spacing w:val="32"/>
              </w:rPr>
              <w:t xml:space="preserve"> </w:t>
            </w:r>
            <w:r>
              <w:t>потребление</w:t>
            </w:r>
            <w:r>
              <w:rPr>
                <w:spacing w:val="33"/>
              </w:rPr>
              <w:t xml:space="preserve"> </w:t>
            </w:r>
            <w:r>
              <w:t>электрической</w:t>
            </w:r>
            <w:r>
              <w:rPr>
                <w:spacing w:val="35"/>
              </w:rPr>
              <w:t xml:space="preserve"> </w:t>
            </w:r>
            <w:r>
              <w:t>энергии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расчете</w:t>
            </w:r>
            <w:r>
              <w:rPr>
                <w:spacing w:val="3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D605BC" w:rsidRDefault="005C752B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54"/>
              </w:rPr>
              <w:t xml:space="preserve"> </w:t>
            </w:r>
            <w:r>
              <w:t>м²</w:t>
            </w:r>
            <w:r>
              <w:rPr>
                <w:spacing w:val="2"/>
              </w:rPr>
              <w:t xml:space="preserve"> </w:t>
            </w:r>
            <w:r>
              <w:t>об</w:t>
            </w:r>
            <w:r>
              <w:t>щей площади;</w:t>
            </w:r>
          </w:p>
          <w:p w:rsidR="00D605BC" w:rsidRDefault="005C752B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25"/>
            </w:pPr>
            <w:r>
              <w:t xml:space="preserve">удельное  </w:t>
            </w:r>
            <w:r>
              <w:rPr>
                <w:spacing w:val="16"/>
              </w:rPr>
              <w:t xml:space="preserve"> </w:t>
            </w:r>
            <w:r>
              <w:t xml:space="preserve">потребление  </w:t>
            </w:r>
            <w:r>
              <w:rPr>
                <w:spacing w:val="16"/>
              </w:rPr>
              <w:t xml:space="preserve"> </w:t>
            </w:r>
            <w:r>
              <w:t xml:space="preserve">природного  </w:t>
            </w:r>
            <w:r>
              <w:rPr>
                <w:spacing w:val="18"/>
              </w:rPr>
              <w:t xml:space="preserve"> </w:t>
            </w:r>
            <w:r>
              <w:t xml:space="preserve">газа  </w:t>
            </w:r>
            <w:r>
              <w:rPr>
                <w:spacing w:val="16"/>
              </w:rPr>
              <w:t xml:space="preserve"> </w:t>
            </w:r>
            <w:r>
              <w:t xml:space="preserve">в  </w:t>
            </w:r>
            <w:r>
              <w:rPr>
                <w:spacing w:val="17"/>
              </w:rPr>
              <w:t xml:space="preserve"> </w:t>
            </w:r>
            <w:r>
              <w:t xml:space="preserve">расчете  </w:t>
            </w:r>
            <w:r>
              <w:rPr>
                <w:spacing w:val="15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D605BC" w:rsidRDefault="005C752B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</w:p>
        </w:tc>
      </w:tr>
      <w:tr w:rsidR="00D605BC">
        <w:trPr>
          <w:trHeight w:val="661"/>
        </w:trPr>
        <w:tc>
          <w:tcPr>
            <w:tcW w:w="3559" w:type="dxa"/>
            <w:shd w:val="clear" w:color="auto" w:fill="C5D9F1"/>
          </w:tcPr>
          <w:p w:rsidR="00D605BC" w:rsidRDefault="005C752B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D605BC" w:rsidRDefault="005C752B">
            <w:pPr>
              <w:pStyle w:val="TableParagraph"/>
              <w:spacing w:before="192"/>
              <w:ind w:left="38"/>
            </w:pPr>
            <w:r>
              <w:t>2021–2023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D605BC">
        <w:trPr>
          <w:trHeight w:val="1119"/>
        </w:trPr>
        <w:tc>
          <w:tcPr>
            <w:tcW w:w="3559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76" w:line="264" w:lineRule="auto"/>
              <w:ind w:left="38" w:right="903" w:hanging="1"/>
              <w:rPr>
                <w:b/>
              </w:rPr>
            </w:pPr>
            <w:r>
              <w:rPr>
                <w:b/>
              </w:rPr>
              <w:t>Источники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финансового обеспечения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D605BC" w:rsidRDefault="005C752B">
            <w:pPr>
              <w:pStyle w:val="TableParagraph"/>
              <w:tabs>
                <w:tab w:val="left" w:pos="3465"/>
                <w:tab w:val="left" w:pos="4245"/>
              </w:tabs>
              <w:spacing w:line="249" w:lineRule="exact"/>
              <w:ind w:right="181"/>
              <w:jc w:val="right"/>
            </w:pPr>
            <w:r>
              <w:rPr>
                <w:position w:val="1"/>
              </w:rPr>
              <w:t>Бюджетные средства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D605BC" w:rsidRDefault="005C752B">
            <w:pPr>
              <w:pStyle w:val="TableParagraph"/>
              <w:tabs>
                <w:tab w:val="left" w:pos="1970"/>
                <w:tab w:val="left" w:pos="3427"/>
                <w:tab w:val="left" w:pos="4207"/>
              </w:tabs>
              <w:spacing w:before="15"/>
              <w:ind w:right="181"/>
              <w:jc w:val="right"/>
            </w:pP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D605BC" w:rsidRDefault="005C752B">
            <w:pPr>
              <w:pStyle w:val="TableParagraph"/>
              <w:tabs>
                <w:tab w:val="left" w:pos="1456"/>
                <w:tab w:val="left" w:pos="2236"/>
              </w:tabs>
              <w:spacing w:before="28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D605BC" w:rsidRDefault="005C752B">
            <w:pPr>
              <w:pStyle w:val="TableParagraph"/>
              <w:tabs>
                <w:tab w:val="left" w:pos="1456"/>
                <w:tab w:val="left" w:pos="2236"/>
              </w:tabs>
              <w:spacing w:before="27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</w:p>
        </w:tc>
      </w:tr>
      <w:tr w:rsidR="00D605BC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D605BC" w:rsidRDefault="005C752B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6" w:lineRule="auto"/>
              <w:ind w:left="676" w:right="181" w:hanging="387"/>
              <w:jc w:val="right"/>
            </w:pPr>
            <w:r>
              <w:rPr>
                <w:position w:val="1"/>
              </w:rPr>
              <w:t>Внебюджетные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средства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 руб.;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-13"/>
              </w:rPr>
              <w:t xml:space="preserve"> </w:t>
            </w:r>
            <w:r>
              <w:t>руб.;</w:t>
            </w:r>
          </w:p>
          <w:p w:rsidR="00D605BC" w:rsidRDefault="005C752B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D605BC" w:rsidRDefault="005C752B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</w:p>
        </w:tc>
      </w:tr>
      <w:tr w:rsidR="00D605BC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9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D605BC" w:rsidRDefault="005C752B" w:rsidP="005C752B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187"/>
                <w:tab w:val="left" w:pos="5010"/>
                <w:tab w:val="left" w:pos="5135"/>
              </w:tabs>
              <w:spacing w:before="27" w:line="216" w:lineRule="auto"/>
              <w:ind w:left="40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0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кВт*</w:t>
            </w:r>
            <w:proofErr w:type="gramStart"/>
            <w:r>
              <w:t>ч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электрической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энергии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D605BC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D605BC" w:rsidRDefault="005C752B" w:rsidP="005C752B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187"/>
                <w:tab w:val="left" w:pos="5010"/>
                <w:tab w:val="left" w:pos="5318"/>
              </w:tabs>
              <w:spacing w:before="32" w:line="216" w:lineRule="auto"/>
              <w:ind w:left="40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0</w:t>
            </w:r>
            <w:bookmarkStart w:id="0" w:name="_GoBack"/>
            <w:bookmarkEnd w:id="0"/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м³</w:t>
            </w:r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природного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газа 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D605BC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D605BC" w:rsidRDefault="005C752B" w:rsidP="005C752B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0,00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электрическую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энергию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 года</w:t>
            </w:r>
          </w:p>
        </w:tc>
      </w:tr>
      <w:tr w:rsidR="00D605BC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D605BC" w:rsidRDefault="005C752B" w:rsidP="005C752B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0,00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природный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газ в 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</w:tbl>
    <w:p w:rsidR="00D605BC" w:rsidRDefault="00D605BC">
      <w:pPr>
        <w:spacing w:line="165" w:lineRule="auto"/>
        <w:sectPr w:rsidR="00D605BC">
          <w:pgSz w:w="11910" w:h="16840"/>
          <w:pgMar w:top="840" w:right="0" w:bottom="280" w:left="0" w:header="720" w:footer="720" w:gutter="0"/>
          <w:cols w:space="720"/>
        </w:sectPr>
      </w:pPr>
    </w:p>
    <w:p w:rsidR="00D605BC" w:rsidRDefault="005C752B">
      <w:pPr>
        <w:pStyle w:val="1"/>
        <w:numPr>
          <w:ilvl w:val="0"/>
          <w:numId w:val="3"/>
        </w:numPr>
        <w:tabs>
          <w:tab w:val="left" w:pos="5852"/>
        </w:tabs>
        <w:ind w:hanging="241"/>
        <w:jc w:val="left"/>
      </w:pPr>
      <w:r>
        <w:lastRenderedPageBreak/>
        <w:t>Введение</w:t>
      </w:r>
    </w:p>
    <w:p w:rsidR="00D605BC" w:rsidRDefault="00D605BC">
      <w:pPr>
        <w:pStyle w:val="a3"/>
        <w:spacing w:before="8"/>
        <w:rPr>
          <w:b/>
          <w:sz w:val="23"/>
        </w:rPr>
      </w:pPr>
    </w:p>
    <w:p w:rsidR="00D605BC" w:rsidRDefault="005C752B">
      <w:pPr>
        <w:pStyle w:val="a3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 xml:space="preserve">позволяет добиться снижения потребления энергетических ресурсов, в том числе </w:t>
      </w:r>
      <w:proofErr w:type="spellStart"/>
      <w:r>
        <w:t>невозобновляемых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</w:t>
      </w:r>
      <w:r>
        <w:t>вых затрат</w:t>
      </w:r>
      <w:r>
        <w:rPr>
          <w:spacing w:val="-1"/>
        </w:rPr>
        <w:t xml:space="preserve"> </w:t>
      </w:r>
      <w:r>
        <w:t>на их оплату.</w:t>
      </w:r>
    </w:p>
    <w:p w:rsidR="00D605BC" w:rsidRDefault="005C752B">
      <w:pPr>
        <w:pStyle w:val="a3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D605BC" w:rsidRDefault="00D605BC">
      <w:pPr>
        <w:pStyle w:val="a3"/>
        <w:spacing w:before="2"/>
        <w:rPr>
          <w:sz w:val="24"/>
        </w:rPr>
      </w:pPr>
    </w:p>
    <w:p w:rsidR="00D605BC" w:rsidRDefault="005C752B">
      <w:pPr>
        <w:pStyle w:val="1"/>
        <w:numPr>
          <w:ilvl w:val="0"/>
          <w:numId w:val="3"/>
        </w:numPr>
        <w:tabs>
          <w:tab w:val="left" w:pos="2340"/>
        </w:tabs>
        <w:spacing w:before="0"/>
        <w:ind w:left="2340" w:hanging="241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D605BC" w:rsidRDefault="00D605BC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9"/>
        <w:gridCol w:w="2621"/>
        <w:gridCol w:w="1020"/>
        <w:gridCol w:w="780"/>
        <w:gridCol w:w="1159"/>
        <w:gridCol w:w="1061"/>
        <w:gridCol w:w="999"/>
      </w:tblGrid>
      <w:tr w:rsidR="00D605BC">
        <w:trPr>
          <w:trHeight w:val="299"/>
        </w:trPr>
        <w:tc>
          <w:tcPr>
            <w:tcW w:w="2059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6"/>
              <w:rPr>
                <w:b/>
                <w:sz w:val="27"/>
              </w:rPr>
            </w:pPr>
          </w:p>
          <w:p w:rsidR="00D605BC" w:rsidRDefault="005C752B">
            <w:pPr>
              <w:pStyle w:val="TableParagraph"/>
              <w:ind w:left="357" w:right="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здания и/или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помещения</w:t>
            </w:r>
          </w:p>
        </w:tc>
        <w:tc>
          <w:tcPr>
            <w:tcW w:w="7640" w:type="dxa"/>
            <w:gridSpan w:val="6"/>
            <w:shd w:val="clear" w:color="auto" w:fill="C5D9F1"/>
          </w:tcPr>
          <w:p w:rsidR="00D605BC" w:rsidRDefault="005C752B">
            <w:pPr>
              <w:pStyle w:val="TableParagraph"/>
              <w:spacing w:before="31"/>
              <w:ind w:left="3053" w:right="30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D605BC">
        <w:trPr>
          <w:trHeight w:val="1019"/>
        </w:trPr>
        <w:tc>
          <w:tcPr>
            <w:tcW w:w="205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shd w:val="clear" w:color="auto" w:fill="C5D9F1"/>
          </w:tcPr>
          <w:p w:rsidR="00D605BC" w:rsidRDefault="00D605BC">
            <w:pPr>
              <w:pStyle w:val="TableParagraph"/>
              <w:rPr>
                <w:b/>
              </w:rPr>
            </w:pPr>
          </w:p>
          <w:p w:rsidR="00D605BC" w:rsidRDefault="005C752B">
            <w:pPr>
              <w:pStyle w:val="TableParagraph"/>
              <w:spacing w:before="141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1020" w:type="dxa"/>
            <w:shd w:val="clear" w:color="auto" w:fill="C5D9F1"/>
          </w:tcPr>
          <w:p w:rsidR="00D605BC" w:rsidRDefault="005C752B">
            <w:pPr>
              <w:pStyle w:val="TableParagraph"/>
              <w:spacing w:before="163"/>
              <w:ind w:left="141" w:right="13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ки</w:t>
            </w:r>
            <w:proofErr w:type="spellEnd"/>
          </w:p>
        </w:tc>
        <w:tc>
          <w:tcPr>
            <w:tcW w:w="780" w:type="dxa"/>
            <w:shd w:val="clear" w:color="auto" w:fill="C5D9F1"/>
          </w:tcPr>
          <w:p w:rsidR="00D605BC" w:rsidRDefault="00D605B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605BC" w:rsidRDefault="005C752B">
            <w:pPr>
              <w:pStyle w:val="TableParagraph"/>
              <w:ind w:left="131" w:right="111" w:firstLine="14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</w:p>
        </w:tc>
        <w:tc>
          <w:tcPr>
            <w:tcW w:w="1159" w:type="dxa"/>
            <w:shd w:val="clear" w:color="auto" w:fill="C5D9F1"/>
          </w:tcPr>
          <w:p w:rsidR="00D605BC" w:rsidRDefault="005C752B">
            <w:pPr>
              <w:pStyle w:val="TableParagraph"/>
              <w:spacing w:before="48"/>
              <w:ind w:left="148" w:right="144" w:firstLine="2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Отапли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ваемая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61" w:type="dxa"/>
            <w:shd w:val="clear" w:color="auto" w:fill="C5D9F1"/>
          </w:tcPr>
          <w:p w:rsidR="00D605BC" w:rsidRDefault="005C752B">
            <w:pPr>
              <w:pStyle w:val="TableParagraph"/>
              <w:spacing w:before="48"/>
              <w:ind w:left="196" w:right="185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сотруд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ников</w:t>
            </w:r>
            <w:proofErr w:type="spellEnd"/>
          </w:p>
        </w:tc>
        <w:tc>
          <w:tcPr>
            <w:tcW w:w="999" w:type="dxa"/>
            <w:shd w:val="clear" w:color="auto" w:fill="C5D9F1"/>
          </w:tcPr>
          <w:p w:rsidR="00D605BC" w:rsidRDefault="005C752B">
            <w:pPr>
              <w:pStyle w:val="TableParagraph"/>
              <w:spacing w:before="48"/>
              <w:ind w:left="163" w:right="156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телей</w:t>
            </w:r>
            <w:proofErr w:type="spellEnd"/>
          </w:p>
        </w:tc>
      </w:tr>
      <w:tr w:rsidR="00D605BC">
        <w:trPr>
          <w:trHeight w:val="367"/>
        </w:trPr>
        <w:tc>
          <w:tcPr>
            <w:tcW w:w="2059" w:type="dxa"/>
            <w:tcBorders>
              <w:bottom w:val="nil"/>
            </w:tcBorders>
          </w:tcPr>
          <w:p w:rsidR="00D605BC" w:rsidRDefault="005C752B">
            <w:pPr>
              <w:pStyle w:val="TableParagraph"/>
              <w:spacing w:before="132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Здание</w:t>
            </w:r>
          </w:p>
        </w:tc>
        <w:tc>
          <w:tcPr>
            <w:tcW w:w="2621" w:type="dxa"/>
            <w:tcBorders>
              <w:bottom w:val="nil"/>
            </w:tcBorders>
          </w:tcPr>
          <w:p w:rsidR="00D605BC" w:rsidRDefault="005C752B">
            <w:pPr>
              <w:pStyle w:val="TableParagraph"/>
              <w:spacing w:before="132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</w:p>
        </w:tc>
        <w:tc>
          <w:tcPr>
            <w:tcW w:w="1020" w:type="dxa"/>
            <w:tcBorders>
              <w:bottom w:val="nil"/>
            </w:tcBorders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tcBorders>
              <w:bottom w:val="nil"/>
            </w:tcBorders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159" w:type="dxa"/>
            <w:tcBorders>
              <w:bottom w:val="nil"/>
            </w:tcBorders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  <w:tcBorders>
              <w:bottom w:val="nil"/>
            </w:tcBorders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460"/>
        </w:trPr>
        <w:tc>
          <w:tcPr>
            <w:tcW w:w="2059" w:type="dxa"/>
            <w:tcBorders>
              <w:top w:val="nil"/>
              <w:bottom w:val="nil"/>
            </w:tcBorders>
          </w:tcPr>
          <w:p w:rsidR="00D605BC" w:rsidRDefault="005C752B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Администрации</w:t>
            </w:r>
          </w:p>
          <w:p w:rsidR="00D605BC" w:rsidRDefault="005C752B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Новобуяновского</w:t>
            </w:r>
            <w:proofErr w:type="spellEnd"/>
          </w:p>
        </w:tc>
        <w:tc>
          <w:tcPr>
            <w:tcW w:w="2621" w:type="dxa"/>
            <w:tcBorders>
              <w:top w:val="nil"/>
              <w:bottom w:val="nil"/>
            </w:tcBorders>
          </w:tcPr>
          <w:p w:rsidR="00D605BC" w:rsidRDefault="005C752B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Янтиковский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D605BC" w:rsidRDefault="005C752B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Буяново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605BC" w:rsidRDefault="005C752B">
            <w:pPr>
              <w:pStyle w:val="TableParagraph"/>
              <w:spacing w:before="111"/>
              <w:ind w:left="306"/>
              <w:rPr>
                <w:sz w:val="20"/>
              </w:rPr>
            </w:pPr>
            <w:r>
              <w:rPr>
                <w:sz w:val="20"/>
              </w:rPr>
              <w:t>1986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D605BC" w:rsidRDefault="005C752B">
            <w:pPr>
              <w:pStyle w:val="TableParagraph"/>
              <w:spacing w:before="11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 w:rsidR="00D605BC" w:rsidRDefault="005C752B">
            <w:pPr>
              <w:pStyle w:val="TableParagraph"/>
              <w:spacing w:before="111"/>
              <w:ind w:left="350"/>
              <w:rPr>
                <w:sz w:val="20"/>
              </w:rPr>
            </w:pPr>
            <w:r>
              <w:rPr>
                <w:sz w:val="20"/>
              </w:rPr>
              <w:t>580,0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D605BC" w:rsidRDefault="005C752B">
            <w:pPr>
              <w:pStyle w:val="TableParagraph"/>
              <w:spacing w:before="111"/>
              <w:ind w:left="194" w:right="1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D605BC" w:rsidRDefault="005C752B">
            <w:pPr>
              <w:pStyle w:val="TableParagraph"/>
              <w:spacing w:before="111"/>
              <w:ind w:left="163" w:right="15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D605BC">
        <w:trPr>
          <w:trHeight w:val="371"/>
        </w:trPr>
        <w:tc>
          <w:tcPr>
            <w:tcW w:w="2059" w:type="dxa"/>
            <w:tcBorders>
              <w:top w:val="nil"/>
            </w:tcBorders>
          </w:tcPr>
          <w:p w:rsidR="00D605BC" w:rsidRDefault="005C752B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сельского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2621" w:type="dxa"/>
            <w:tcBorders>
              <w:top w:val="nil"/>
            </w:tcBorders>
          </w:tcPr>
          <w:p w:rsidR="00D605BC" w:rsidRDefault="005C752B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ул. Комсомольская,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020" w:type="dxa"/>
            <w:tcBorders>
              <w:top w:val="nil"/>
            </w:tcBorders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159" w:type="dxa"/>
            <w:tcBorders>
              <w:top w:val="nil"/>
            </w:tcBorders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</w:tbl>
    <w:p w:rsidR="00D605BC" w:rsidRDefault="00D605BC">
      <w:pPr>
        <w:rPr>
          <w:sz w:val="20"/>
        </w:rPr>
        <w:sectPr w:rsidR="00D605BC">
          <w:pgSz w:w="11910" w:h="16840"/>
          <w:pgMar w:top="760" w:right="0" w:bottom="280" w:left="0" w:header="720" w:footer="720" w:gutter="0"/>
          <w:cols w:space="720"/>
        </w:sectPr>
      </w:pPr>
    </w:p>
    <w:p w:rsidR="00D605BC" w:rsidRDefault="005C752B">
      <w:pPr>
        <w:pStyle w:val="a5"/>
        <w:numPr>
          <w:ilvl w:val="0"/>
          <w:numId w:val="3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lastRenderedPageBreak/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D605BC" w:rsidRDefault="00D605BC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D605BC">
        <w:trPr>
          <w:trHeight w:val="299"/>
        </w:trPr>
        <w:tc>
          <w:tcPr>
            <w:tcW w:w="797" w:type="dxa"/>
            <w:vMerge w:val="restart"/>
            <w:shd w:val="clear" w:color="auto" w:fill="C6D9F1"/>
          </w:tcPr>
          <w:p w:rsidR="00D605BC" w:rsidRDefault="00D605BC">
            <w:pPr>
              <w:pStyle w:val="TableParagraph"/>
              <w:spacing w:before="6"/>
              <w:rPr>
                <w:b/>
                <w:sz w:val="26"/>
              </w:rPr>
            </w:pPr>
          </w:p>
          <w:p w:rsidR="00D605BC" w:rsidRDefault="005C752B">
            <w:pPr>
              <w:pStyle w:val="TableParagraph"/>
              <w:ind w:left="254" w:right="2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1879" w:type="dxa"/>
            <w:vMerge w:val="restart"/>
            <w:shd w:val="clear" w:color="auto" w:fill="C6D9F1"/>
          </w:tcPr>
          <w:p w:rsidR="00D605BC" w:rsidRDefault="005C752B">
            <w:pPr>
              <w:pStyle w:val="TableParagraph"/>
              <w:spacing w:before="74"/>
              <w:ind w:left="191" w:right="18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энергетического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shd w:val="clear" w:color="auto" w:fill="C6D9F1"/>
          </w:tcPr>
          <w:p w:rsidR="00D605BC" w:rsidRDefault="00D605BC">
            <w:pPr>
              <w:pStyle w:val="TableParagraph"/>
              <w:spacing w:before="6"/>
              <w:rPr>
                <w:b/>
                <w:sz w:val="27"/>
              </w:rPr>
            </w:pPr>
          </w:p>
          <w:p w:rsidR="00D605BC" w:rsidRDefault="005C752B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D605BC" w:rsidRDefault="005C752B"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shd w:val="clear" w:color="auto" w:fill="C6D9F1"/>
          </w:tcPr>
          <w:p w:rsidR="00D605BC" w:rsidRDefault="005C752B">
            <w:pPr>
              <w:pStyle w:val="TableParagraph"/>
              <w:spacing w:before="3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86"/>
              <w:ind w:left="138" w:right="121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18"/>
              </w:rPr>
              <w:t>взвешенный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20"/>
              </w:rPr>
              <w:t>тариф,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74"/>
              <w:ind w:left="180" w:right="16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Доля затрат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 оплату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энерго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ресурсов,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</w:tr>
      <w:tr w:rsidR="00D605BC">
        <w:trPr>
          <w:trHeight w:val="765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C6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shd w:val="clear" w:color="auto" w:fill="C6D9F1"/>
          </w:tcPr>
          <w:p w:rsidR="00D605BC" w:rsidRDefault="005C752B">
            <w:pPr>
              <w:pStyle w:val="TableParagraph"/>
              <w:spacing w:before="149"/>
              <w:ind w:left="269" w:right="95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780" w:type="dxa"/>
            <w:shd w:val="clear" w:color="auto" w:fill="C6D9F1"/>
          </w:tcPr>
          <w:p w:rsidR="00D605BC" w:rsidRDefault="005C752B">
            <w:pPr>
              <w:pStyle w:val="TableParagraph"/>
              <w:spacing w:before="36"/>
              <w:ind w:left="116" w:right="101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 тыс.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299"/>
        </w:trPr>
        <w:tc>
          <w:tcPr>
            <w:tcW w:w="797" w:type="dxa"/>
            <w:shd w:val="clear" w:color="auto" w:fill="C6D9F1"/>
          </w:tcPr>
          <w:p w:rsidR="00D605BC" w:rsidRDefault="005C752B">
            <w:pPr>
              <w:pStyle w:val="TableParagraph"/>
              <w:spacing w:before="17"/>
              <w:ind w:left="343"/>
            </w:pPr>
            <w:r>
              <w:t>1</w:t>
            </w:r>
          </w:p>
        </w:tc>
        <w:tc>
          <w:tcPr>
            <w:tcW w:w="1879" w:type="dxa"/>
            <w:shd w:val="clear" w:color="auto" w:fill="C6D9F1"/>
          </w:tcPr>
          <w:p w:rsidR="00D605BC" w:rsidRDefault="005C752B">
            <w:pPr>
              <w:pStyle w:val="TableParagraph"/>
              <w:spacing w:before="17"/>
              <w:ind w:left="7"/>
              <w:jc w:val="center"/>
            </w:pPr>
            <w:r>
              <w:t>2</w:t>
            </w:r>
          </w:p>
        </w:tc>
        <w:tc>
          <w:tcPr>
            <w:tcW w:w="1161" w:type="dxa"/>
            <w:shd w:val="clear" w:color="auto" w:fill="C6D9F1"/>
          </w:tcPr>
          <w:p w:rsidR="00D605BC" w:rsidRDefault="005C752B">
            <w:pPr>
              <w:pStyle w:val="TableParagraph"/>
              <w:spacing w:before="17"/>
              <w:ind w:left="5"/>
              <w:jc w:val="center"/>
            </w:pPr>
            <w:r>
              <w:t>3</w:t>
            </w:r>
          </w:p>
        </w:tc>
        <w:tc>
          <w:tcPr>
            <w:tcW w:w="1598" w:type="dxa"/>
            <w:shd w:val="clear" w:color="auto" w:fill="C6D9F1"/>
          </w:tcPr>
          <w:p w:rsidR="00D605BC" w:rsidRDefault="005C752B">
            <w:pPr>
              <w:pStyle w:val="TableParagraph"/>
              <w:spacing w:before="17"/>
              <w:ind w:left="6"/>
              <w:jc w:val="center"/>
            </w:pPr>
            <w:r>
              <w:t>4</w:t>
            </w:r>
          </w:p>
        </w:tc>
        <w:tc>
          <w:tcPr>
            <w:tcW w:w="1780" w:type="dxa"/>
            <w:shd w:val="clear" w:color="auto" w:fill="C6D9F1"/>
          </w:tcPr>
          <w:p w:rsidR="00D605BC" w:rsidRDefault="005C752B">
            <w:pPr>
              <w:pStyle w:val="TableParagraph"/>
              <w:spacing w:before="17"/>
              <w:ind w:left="12"/>
              <w:jc w:val="center"/>
            </w:pPr>
            <w:r>
              <w:t>5</w:t>
            </w:r>
          </w:p>
        </w:tc>
        <w:tc>
          <w:tcPr>
            <w:tcW w:w="1300" w:type="dxa"/>
            <w:shd w:val="clear" w:color="auto" w:fill="C5D9F1"/>
          </w:tcPr>
          <w:p w:rsidR="00D605BC" w:rsidRDefault="005C752B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1458" w:type="dxa"/>
            <w:shd w:val="clear" w:color="auto" w:fill="C5D9F1"/>
          </w:tcPr>
          <w:p w:rsidR="00D605BC" w:rsidRDefault="005C752B">
            <w:pPr>
              <w:pStyle w:val="TableParagraph"/>
              <w:spacing w:before="17"/>
              <w:ind w:left="11"/>
              <w:jc w:val="center"/>
            </w:pPr>
            <w:r>
              <w:t>7</w:t>
            </w:r>
          </w:p>
        </w:tc>
      </w:tr>
      <w:tr w:rsidR="00D605BC">
        <w:trPr>
          <w:trHeight w:val="599"/>
        </w:trPr>
        <w:tc>
          <w:tcPr>
            <w:tcW w:w="797" w:type="dxa"/>
          </w:tcPr>
          <w:p w:rsidR="00D605BC" w:rsidRDefault="005C752B">
            <w:pPr>
              <w:pStyle w:val="TableParagraph"/>
              <w:spacing w:before="171"/>
              <w:ind w:left="34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</w:tcPr>
          <w:p w:rsidR="00D605BC" w:rsidRDefault="005C752B">
            <w:pPr>
              <w:pStyle w:val="TableParagraph"/>
              <w:spacing w:before="41"/>
              <w:ind w:left="107" w:right="346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D605BC" w:rsidRDefault="005C752B">
            <w:pPr>
              <w:pStyle w:val="TableParagraph"/>
              <w:spacing w:before="166"/>
              <w:ind w:right="284"/>
              <w:jc w:val="right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598" w:type="dxa"/>
          </w:tcPr>
          <w:p w:rsidR="00D605BC" w:rsidRDefault="005C752B">
            <w:pPr>
              <w:pStyle w:val="TableParagraph"/>
              <w:spacing w:before="166"/>
              <w:ind w:left="503" w:right="493"/>
              <w:jc w:val="center"/>
            </w:pPr>
            <w:r>
              <w:t>36500</w:t>
            </w:r>
          </w:p>
        </w:tc>
        <w:tc>
          <w:tcPr>
            <w:tcW w:w="1780" w:type="dxa"/>
          </w:tcPr>
          <w:p w:rsidR="00D605BC" w:rsidRDefault="005C752B">
            <w:pPr>
              <w:pStyle w:val="TableParagraph"/>
              <w:spacing w:before="166"/>
              <w:ind w:left="533"/>
            </w:pPr>
            <w:r>
              <w:t>230,200</w:t>
            </w:r>
          </w:p>
        </w:tc>
        <w:tc>
          <w:tcPr>
            <w:tcW w:w="1300" w:type="dxa"/>
          </w:tcPr>
          <w:p w:rsidR="00D605BC" w:rsidRDefault="005C752B">
            <w:pPr>
              <w:pStyle w:val="TableParagraph"/>
              <w:spacing w:before="166"/>
              <w:ind w:left="274" w:right="259"/>
              <w:jc w:val="center"/>
            </w:pPr>
            <w:r>
              <w:t>0,00631</w:t>
            </w:r>
          </w:p>
        </w:tc>
        <w:tc>
          <w:tcPr>
            <w:tcW w:w="1458" w:type="dxa"/>
          </w:tcPr>
          <w:p w:rsidR="00D605BC" w:rsidRDefault="005C752B">
            <w:pPr>
              <w:pStyle w:val="TableParagraph"/>
              <w:spacing w:before="166"/>
              <w:ind w:left="517" w:right="505"/>
              <w:jc w:val="center"/>
            </w:pPr>
            <w:r>
              <w:t>72,7</w:t>
            </w:r>
          </w:p>
        </w:tc>
      </w:tr>
      <w:tr w:rsidR="00D605BC">
        <w:trPr>
          <w:trHeight w:val="299"/>
        </w:trPr>
        <w:tc>
          <w:tcPr>
            <w:tcW w:w="797" w:type="dxa"/>
          </w:tcPr>
          <w:p w:rsidR="00D605BC" w:rsidRDefault="005C752B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</w:tcPr>
          <w:p w:rsidR="00D605BC" w:rsidRDefault="005C752B">
            <w:pPr>
              <w:pStyle w:val="TableParagraph"/>
              <w:spacing w:before="17"/>
              <w:ind w:left="107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161" w:type="dxa"/>
          </w:tcPr>
          <w:p w:rsidR="00D605BC" w:rsidRDefault="005C752B">
            <w:pPr>
              <w:pStyle w:val="TableParagraph"/>
              <w:spacing w:before="17"/>
              <w:ind w:left="457" w:right="44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598" w:type="dxa"/>
          </w:tcPr>
          <w:p w:rsidR="00D605BC" w:rsidRDefault="005C752B">
            <w:pPr>
              <w:pStyle w:val="TableParagraph"/>
              <w:spacing w:before="17"/>
              <w:ind w:left="504" w:right="493"/>
              <w:jc w:val="center"/>
            </w:pPr>
            <w:r>
              <w:t>13857</w:t>
            </w:r>
          </w:p>
        </w:tc>
        <w:tc>
          <w:tcPr>
            <w:tcW w:w="1780" w:type="dxa"/>
          </w:tcPr>
          <w:p w:rsidR="00D605BC" w:rsidRDefault="005C752B">
            <w:pPr>
              <w:pStyle w:val="TableParagraph"/>
              <w:spacing w:before="17"/>
              <w:ind w:left="588"/>
            </w:pPr>
            <w:r>
              <w:t>86,300</w:t>
            </w:r>
          </w:p>
        </w:tc>
        <w:tc>
          <w:tcPr>
            <w:tcW w:w="1300" w:type="dxa"/>
          </w:tcPr>
          <w:p w:rsidR="00D605BC" w:rsidRDefault="005C752B">
            <w:pPr>
              <w:pStyle w:val="TableParagraph"/>
              <w:spacing w:before="17"/>
              <w:ind w:left="275" w:right="259"/>
              <w:jc w:val="center"/>
            </w:pPr>
            <w:r>
              <w:t>0,00623</w:t>
            </w:r>
          </w:p>
        </w:tc>
        <w:tc>
          <w:tcPr>
            <w:tcW w:w="1458" w:type="dxa"/>
          </w:tcPr>
          <w:p w:rsidR="00D605BC" w:rsidRDefault="005C752B">
            <w:pPr>
              <w:pStyle w:val="TableParagraph"/>
              <w:spacing w:before="17"/>
              <w:ind w:left="517" w:right="504"/>
              <w:jc w:val="center"/>
            </w:pPr>
            <w:r>
              <w:t>27,3</w:t>
            </w:r>
          </w:p>
        </w:tc>
      </w:tr>
      <w:tr w:rsidR="00D605BC">
        <w:trPr>
          <w:trHeight w:val="299"/>
        </w:trPr>
        <w:tc>
          <w:tcPr>
            <w:tcW w:w="797" w:type="dxa"/>
          </w:tcPr>
          <w:p w:rsidR="00D605BC" w:rsidRDefault="005C752B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:rsidR="00D605BC" w:rsidRDefault="005C752B">
            <w:pPr>
              <w:pStyle w:val="TableParagraph"/>
              <w:spacing w:before="17"/>
              <w:ind w:left="107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D605BC" w:rsidRDefault="005C752B">
            <w:pPr>
              <w:pStyle w:val="TableParagraph"/>
              <w:spacing w:before="17"/>
              <w:ind w:left="457" w:right="44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598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299"/>
        </w:trPr>
        <w:tc>
          <w:tcPr>
            <w:tcW w:w="797" w:type="dxa"/>
          </w:tcPr>
          <w:p w:rsidR="00D605BC" w:rsidRDefault="005C752B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9" w:type="dxa"/>
          </w:tcPr>
          <w:p w:rsidR="00D605BC" w:rsidRDefault="005C752B">
            <w:pPr>
              <w:pStyle w:val="TableParagraph"/>
              <w:spacing w:before="17"/>
              <w:ind w:left="107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D605BC" w:rsidRDefault="005C752B">
            <w:pPr>
              <w:pStyle w:val="TableParagraph"/>
              <w:spacing w:before="17"/>
              <w:ind w:left="457" w:right="44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598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301"/>
        </w:trPr>
        <w:tc>
          <w:tcPr>
            <w:tcW w:w="797" w:type="dxa"/>
          </w:tcPr>
          <w:p w:rsidR="00D605BC" w:rsidRDefault="005C752B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</w:tcPr>
          <w:p w:rsidR="00D605BC" w:rsidRDefault="005C752B">
            <w:pPr>
              <w:pStyle w:val="TableParagraph"/>
              <w:spacing w:before="17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D605BC" w:rsidRDefault="005C752B">
            <w:pPr>
              <w:pStyle w:val="TableParagraph"/>
              <w:spacing w:before="17"/>
              <w:ind w:right="347"/>
              <w:jc w:val="right"/>
            </w:pPr>
            <w:r>
              <w:t>Гкал</w:t>
            </w:r>
          </w:p>
        </w:tc>
        <w:tc>
          <w:tcPr>
            <w:tcW w:w="1598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299"/>
        </w:trPr>
        <w:tc>
          <w:tcPr>
            <w:tcW w:w="797" w:type="dxa"/>
          </w:tcPr>
          <w:p w:rsidR="00D605BC" w:rsidRDefault="005C752B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9" w:type="dxa"/>
          </w:tcPr>
          <w:p w:rsidR="00D605BC" w:rsidRDefault="005C752B">
            <w:pPr>
              <w:pStyle w:val="TableParagraph"/>
              <w:spacing w:before="17"/>
              <w:ind w:left="107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D605BC" w:rsidRDefault="005C752B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299"/>
        </w:trPr>
        <w:tc>
          <w:tcPr>
            <w:tcW w:w="797" w:type="dxa"/>
          </w:tcPr>
          <w:p w:rsidR="00D605BC" w:rsidRDefault="005C752B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9" w:type="dxa"/>
          </w:tcPr>
          <w:p w:rsidR="00D605BC" w:rsidRDefault="005C752B">
            <w:pPr>
              <w:pStyle w:val="TableParagraph"/>
              <w:spacing w:before="17"/>
              <w:ind w:left="107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D605BC" w:rsidRDefault="005C752B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506"/>
        </w:trPr>
        <w:tc>
          <w:tcPr>
            <w:tcW w:w="797" w:type="dxa"/>
          </w:tcPr>
          <w:p w:rsidR="00D605BC" w:rsidRDefault="005C752B">
            <w:pPr>
              <w:pStyle w:val="TableParagraph"/>
              <w:spacing w:before="125"/>
              <w:ind w:left="343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79" w:type="dxa"/>
          </w:tcPr>
          <w:p w:rsidR="00D605BC" w:rsidRDefault="005C752B">
            <w:pPr>
              <w:pStyle w:val="TableParagraph"/>
              <w:spacing w:line="247" w:lineRule="exact"/>
              <w:ind w:left="107"/>
            </w:pPr>
            <w:r>
              <w:t>Моторное</w:t>
            </w:r>
          </w:p>
          <w:p w:rsidR="00D605BC" w:rsidRDefault="005C752B">
            <w:pPr>
              <w:pStyle w:val="TableParagraph"/>
              <w:spacing w:before="1" w:line="238" w:lineRule="exact"/>
              <w:ind w:left="107"/>
            </w:pPr>
            <w:r>
              <w:t>топливо</w:t>
            </w:r>
          </w:p>
        </w:tc>
        <w:tc>
          <w:tcPr>
            <w:tcW w:w="1161" w:type="dxa"/>
          </w:tcPr>
          <w:p w:rsidR="00D605BC" w:rsidRDefault="005C752B">
            <w:pPr>
              <w:pStyle w:val="TableParagraph"/>
              <w:spacing w:before="121"/>
              <w:ind w:left="5"/>
              <w:jc w:val="center"/>
            </w:pPr>
            <w:r>
              <w:t>л</w:t>
            </w:r>
          </w:p>
        </w:tc>
        <w:tc>
          <w:tcPr>
            <w:tcW w:w="1598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299"/>
        </w:trPr>
        <w:tc>
          <w:tcPr>
            <w:tcW w:w="797" w:type="dxa"/>
          </w:tcPr>
          <w:p w:rsidR="00D605BC" w:rsidRDefault="005C752B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79" w:type="dxa"/>
          </w:tcPr>
          <w:p w:rsidR="00D605BC" w:rsidRDefault="005C752B">
            <w:pPr>
              <w:pStyle w:val="TableParagraph"/>
              <w:spacing w:before="22"/>
              <w:ind w:left="10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61" w:type="dxa"/>
          </w:tcPr>
          <w:p w:rsidR="00D605BC" w:rsidRDefault="005C752B">
            <w:pPr>
              <w:pStyle w:val="TableParagraph"/>
              <w:spacing w:before="17"/>
              <w:ind w:left="6"/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D605BC" w:rsidRDefault="005C752B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780" w:type="dxa"/>
          </w:tcPr>
          <w:p w:rsidR="00D605BC" w:rsidRDefault="005C752B">
            <w:pPr>
              <w:pStyle w:val="TableParagraph"/>
              <w:spacing w:before="22"/>
              <w:ind w:left="533"/>
              <w:rPr>
                <w:b/>
              </w:rPr>
            </w:pPr>
            <w:r>
              <w:rPr>
                <w:b/>
              </w:rPr>
              <w:t>316,500</w:t>
            </w:r>
          </w:p>
        </w:tc>
        <w:tc>
          <w:tcPr>
            <w:tcW w:w="1300" w:type="dxa"/>
          </w:tcPr>
          <w:p w:rsidR="00D605BC" w:rsidRDefault="005C752B">
            <w:pPr>
              <w:pStyle w:val="TableParagraph"/>
              <w:spacing w:before="17"/>
              <w:ind w:left="10"/>
              <w:jc w:val="center"/>
            </w:pPr>
            <w:r>
              <w:t>-</w:t>
            </w:r>
          </w:p>
        </w:tc>
        <w:tc>
          <w:tcPr>
            <w:tcW w:w="1458" w:type="dxa"/>
          </w:tcPr>
          <w:p w:rsidR="00D605BC" w:rsidRDefault="005C752B">
            <w:pPr>
              <w:pStyle w:val="TableParagraph"/>
              <w:spacing w:before="17"/>
              <w:ind w:left="516" w:right="505"/>
              <w:jc w:val="center"/>
            </w:pPr>
            <w:r>
              <w:t>100</w:t>
            </w:r>
          </w:p>
        </w:tc>
      </w:tr>
    </w:tbl>
    <w:p w:rsidR="00D605BC" w:rsidRDefault="00D605BC">
      <w:pPr>
        <w:pStyle w:val="a3"/>
        <w:spacing w:before="5"/>
        <w:rPr>
          <w:b/>
        </w:rPr>
      </w:pPr>
    </w:p>
    <w:p w:rsidR="00D605BC" w:rsidRDefault="00D605BC">
      <w:pPr>
        <w:sectPr w:rsidR="00D605BC">
          <w:pgSz w:w="11910" w:h="16840"/>
          <w:pgMar w:top="760" w:right="0" w:bottom="280" w:left="0" w:header="720" w:footer="720" w:gutter="0"/>
          <w:cols w:space="720"/>
        </w:sectPr>
      </w:pPr>
    </w:p>
    <w:p w:rsidR="00D605BC" w:rsidRDefault="005C752B">
      <w:pPr>
        <w:pStyle w:val="2"/>
        <w:spacing w:before="57" w:line="240" w:lineRule="auto"/>
        <w:ind w:left="1989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D605BC" w:rsidRDefault="00D605BC">
      <w:pPr>
        <w:pStyle w:val="a3"/>
        <w:rPr>
          <w:rFonts w:ascii="Calibri"/>
          <w:b/>
        </w:rPr>
      </w:pPr>
    </w:p>
    <w:p w:rsidR="00D605BC" w:rsidRDefault="005C752B">
      <w:pPr>
        <w:spacing w:before="149"/>
        <w:ind w:right="2771"/>
        <w:jc w:val="right"/>
        <w:rPr>
          <w:rFonts w:ascii="Calibri"/>
          <w:sz w:val="20"/>
        </w:rPr>
      </w:pPr>
      <w:r>
        <w:pict>
          <v:group id="_x0000_s1083" style="position:absolute;left:0;text-align:left;margin-left:118.1pt;margin-top:5.15pt;width:185.5pt;height:115pt;z-index:15732224;mso-position-horizontal-relative:page" coordorigin="2362,103" coordsize="3710,23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left:2388;top:103;width:3684;height:2292">
              <v:imagedata r:id="rId6" o:title=""/>
            </v:shape>
            <v:shape id="_x0000_s1085" style="position:absolute;left:2362;top:271;width:65;height:2087" coordorigin="2362,271" coordsize="65,2087" o:spt="100" adj="0,,0" path="m2427,2358r-65,m2427,1942r-65,m2427,1524r-65,m2427,1106r-65,m2427,689r-65,m2427,271r-65,e" filled="f" strokecolor="#878787">
              <v:stroke joinstyle="round"/>
              <v:formulas/>
              <v:path arrowok="t" o:connecttype="segments"/>
            </v:shape>
            <v:shape id="_x0000_s1084" style="position:absolute;left:2427;top:2359;width:3434;height:44" coordorigin="2427,2359" coordsize="3434,44" o:spt="100" adj="0,,0" path="m2427,2359r,43m2857,2359r,43m3286,2359r,43m3713,2359r,43m4143,2359r,43m4573,2359r,43m5002,2359r,43m5432,2359r,43m5860,2359r,43e" filled="f" strokecolor="#878787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sz w:val="20"/>
        </w:rPr>
        <w:t>250,000</w:t>
      </w:r>
    </w:p>
    <w:p w:rsidR="00D605BC" w:rsidRDefault="005C752B">
      <w:pPr>
        <w:spacing w:before="17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200,000</w:t>
      </w:r>
    </w:p>
    <w:p w:rsidR="00D605BC" w:rsidRDefault="005C752B">
      <w:pPr>
        <w:spacing w:before="17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150,000</w:t>
      </w:r>
    </w:p>
    <w:p w:rsidR="00D605BC" w:rsidRDefault="005C752B">
      <w:pPr>
        <w:spacing w:before="17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100,000</w:t>
      </w:r>
    </w:p>
    <w:p w:rsidR="00D605BC" w:rsidRDefault="005C752B">
      <w:pPr>
        <w:spacing w:before="173"/>
        <w:ind w:right="277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50,000</w:t>
      </w:r>
    </w:p>
    <w:p w:rsidR="00D605BC" w:rsidRDefault="005C752B">
      <w:pPr>
        <w:spacing w:before="173"/>
        <w:ind w:right="2769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0,000</w:t>
      </w:r>
    </w:p>
    <w:p w:rsidR="00D605BC" w:rsidRDefault="005C752B">
      <w:pPr>
        <w:pStyle w:val="a3"/>
        <w:rPr>
          <w:rFonts w:ascii="Calibri"/>
          <w:sz w:val="20"/>
        </w:rPr>
      </w:pPr>
      <w:r>
        <w:br w:type="column"/>
      </w:r>
    </w:p>
    <w:p w:rsidR="00D605BC" w:rsidRDefault="00D605BC">
      <w:pPr>
        <w:pStyle w:val="a3"/>
        <w:rPr>
          <w:rFonts w:ascii="Calibri"/>
          <w:sz w:val="20"/>
        </w:rPr>
      </w:pPr>
    </w:p>
    <w:p w:rsidR="00D605BC" w:rsidRDefault="00D605BC">
      <w:pPr>
        <w:pStyle w:val="a3"/>
        <w:rPr>
          <w:rFonts w:ascii="Calibri"/>
          <w:sz w:val="20"/>
        </w:rPr>
      </w:pPr>
    </w:p>
    <w:p w:rsidR="00D605BC" w:rsidRDefault="00D605BC">
      <w:pPr>
        <w:pStyle w:val="a3"/>
        <w:spacing w:before="8"/>
        <w:rPr>
          <w:rFonts w:ascii="Calibri"/>
        </w:rPr>
      </w:pPr>
    </w:p>
    <w:p w:rsidR="00D605BC" w:rsidRDefault="005C752B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</w:t>
      </w:r>
    </w:p>
    <w:p w:rsidR="00D605BC" w:rsidRDefault="005C752B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 w:rsidR="00D605BC" w:rsidRDefault="005C752B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 w:rsidR="00D605BC" w:rsidRDefault="005C752B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 w:rsidR="00D605BC" w:rsidRDefault="005C752B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 w:rsidR="00D605BC" w:rsidRDefault="005C752B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 w:rsidR="00D605BC" w:rsidRDefault="005C752B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 w:rsidR="00D605BC" w:rsidRDefault="005C752B">
      <w:pPr>
        <w:spacing w:before="5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 w:rsidR="00D605BC" w:rsidRDefault="005C752B">
      <w:pPr>
        <w:spacing w:before="51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 w:rsidR="00D605BC" w:rsidRDefault="005C752B">
      <w:pPr>
        <w:pStyle w:val="2"/>
        <w:spacing w:before="75" w:line="240" w:lineRule="auto"/>
        <w:ind w:left="2" w:right="1987" w:firstLine="47"/>
        <w:jc w:val="left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lastRenderedPageBreak/>
        <w:t>Доля затрат в базовом году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энергоресурсов,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%</w:t>
      </w:r>
    </w:p>
    <w:p w:rsidR="00D605BC" w:rsidRDefault="005C752B">
      <w:pPr>
        <w:pStyle w:val="a3"/>
        <w:spacing w:before="9"/>
        <w:rPr>
          <w:rFonts w:ascii="Calibri"/>
          <w:b/>
          <w:sz w:val="25"/>
        </w:rPr>
      </w:pPr>
      <w:r>
        <w:pict>
          <v:group id="_x0000_s1079" style="position:absolute;margin-left:362.15pt;margin-top:17.7pt;width:178.25pt;height:128.4pt;z-index:-15725568;mso-wrap-distance-left:0;mso-wrap-distance-right:0;mso-position-horizontal-relative:page" coordorigin="7243,354" coordsize="3565,2568">
            <v:shape id="_x0000_s1082" type="#_x0000_t75" style="position:absolute;left:7269;top:353;width:3538;height:2561">
              <v:imagedata r:id="rId7" o:title=""/>
            </v:shape>
            <v:shape id="_x0000_s1081" style="position:absolute;left:7243;top:519;width:65;height:2358" coordorigin="7243,520" coordsize="65,2358" o:spt="100" adj="0,,0" path="m7308,2877r-65,m7308,2581r-65,m7308,2288r-65,m7308,1993r-65,m7308,1698r-65,m7308,1403r-65,m7308,1108r-65,m7308,815r-65,m7308,520r-65,e" filled="f" strokecolor="#878787">
              <v:stroke joinstyle="round"/>
              <v:formulas/>
              <v:path arrowok="t" o:connecttype="segments"/>
            </v:shape>
            <v:shape id="_x0000_s1080" style="position:absolute;left:7308;top:2876;width:3294;height:46" coordorigin="7308,2876" coordsize="3294,46" o:spt="100" adj="0,,0" path="m7308,2876r,46m7718,2876r,46m8131,2876r,46m8544,2876r,46m8954,2876r,46m9367,2876r,46m9778,2876r,46m10190,2876r,46m10601,2876r,46e" filled="f" strokecolor="#878787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605BC" w:rsidRDefault="00D605BC">
      <w:pPr>
        <w:rPr>
          <w:rFonts w:ascii="Calibri"/>
          <w:sz w:val="25"/>
        </w:rPr>
        <w:sectPr w:rsidR="00D605BC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172"/>
            <w:col w:w="1937" w:space="39"/>
            <w:col w:w="4748"/>
          </w:cols>
        </w:sectPr>
      </w:pPr>
    </w:p>
    <w:p w:rsidR="00D605BC" w:rsidRDefault="00D605BC">
      <w:pPr>
        <w:pStyle w:val="a3"/>
        <w:spacing w:before="4"/>
        <w:rPr>
          <w:rFonts w:ascii="Calibri"/>
          <w:b/>
          <w:sz w:val="2"/>
        </w:rPr>
      </w:pPr>
    </w:p>
    <w:p w:rsidR="00D605BC" w:rsidRDefault="005C752B">
      <w:pPr>
        <w:tabs>
          <w:tab w:val="left" w:pos="6519"/>
        </w:tabs>
        <w:ind w:left="1648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543323" cy="63341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2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46570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rPr>
          <w:rFonts w:ascii="Calibri"/>
          <w:sz w:val="20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605BC" w:rsidRDefault="005C752B">
      <w:pPr>
        <w:pStyle w:val="1"/>
        <w:numPr>
          <w:ilvl w:val="0"/>
          <w:numId w:val="3"/>
        </w:numPr>
        <w:tabs>
          <w:tab w:val="left" w:pos="1697"/>
        </w:tabs>
        <w:spacing w:line="458" w:lineRule="auto"/>
        <w:ind w:left="4476" w:right="903" w:hanging="2998"/>
        <w:jc w:val="left"/>
      </w:pPr>
      <w:r>
        <w:rPr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D605BC" w:rsidRDefault="005C752B">
      <w:pPr>
        <w:pStyle w:val="2"/>
        <w:numPr>
          <w:ilvl w:val="1"/>
          <w:numId w:val="3"/>
        </w:numPr>
        <w:tabs>
          <w:tab w:val="left" w:pos="1872"/>
        </w:tabs>
        <w:spacing w:before="4" w:line="240" w:lineRule="auto"/>
        <w:ind w:right="848" w:firstLine="0"/>
        <w:jc w:val="both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D605BC" w:rsidRDefault="005C752B">
      <w:pPr>
        <w:pStyle w:val="a3"/>
        <w:spacing w:line="242" w:lineRule="auto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ind w:right="846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ind w:right="848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 xml:space="preserve">потреблении топливно-энергетических ресурсов и холодной воды, а также </w:t>
      </w:r>
      <w:proofErr w:type="gramStart"/>
      <w:r>
        <w:t>контроль за</w:t>
      </w:r>
      <w:proofErr w:type="gramEnd"/>
      <w:r>
        <w:t xml:space="preserve"> таким</w:t>
      </w:r>
      <w:r>
        <w:rPr>
          <w:spacing w:val="1"/>
        </w:rPr>
        <w:t xml:space="preserve"> </w:t>
      </w:r>
      <w:r>
        <w:t>потреблением.</w:t>
      </w:r>
    </w:p>
    <w:p w:rsidR="00D605BC" w:rsidRDefault="005C752B">
      <w:pPr>
        <w:pStyle w:val="a3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pStyle w:val="a3"/>
        <w:spacing w:before="9"/>
        <w:rPr>
          <w:sz w:val="20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30"/>
        </w:tabs>
        <w:spacing w:line="240" w:lineRule="auto"/>
        <w:ind w:right="849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D605BC" w:rsidRDefault="005C752B">
      <w:pPr>
        <w:pStyle w:val="a3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D605BC" w:rsidRDefault="005C752B">
      <w:pPr>
        <w:pStyle w:val="a3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pStyle w:val="a3"/>
        <w:rPr>
          <w:sz w:val="21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868"/>
        </w:tabs>
        <w:spacing w:before="1" w:line="240" w:lineRule="auto"/>
        <w:ind w:right="847" w:firstLine="0"/>
        <w:jc w:val="both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D605BC" w:rsidRDefault="005C752B">
      <w:pPr>
        <w:pStyle w:val="a3"/>
        <w:ind w:left="1418" w:right="846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ресурсоснабжающих</w:t>
      </w:r>
      <w:proofErr w:type="spellEnd"/>
      <w:r>
        <w:t xml:space="preserve"> организаций, необходима для предупреждения ошибок в </w:t>
      </w:r>
      <w:proofErr w:type="gramStart"/>
      <w:r>
        <w:t>работе</w:t>
      </w:r>
      <w:proofErr w:type="gramEnd"/>
      <w:r>
        <w:t xml:space="preserve">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D605BC" w:rsidRDefault="005C752B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5C752B">
      <w:pPr>
        <w:pStyle w:val="2"/>
        <w:numPr>
          <w:ilvl w:val="1"/>
          <w:numId w:val="3"/>
        </w:numPr>
        <w:tabs>
          <w:tab w:val="left" w:pos="1847"/>
        </w:tabs>
        <w:spacing w:before="212" w:line="240" w:lineRule="auto"/>
        <w:ind w:right="847" w:firstLine="0"/>
        <w:jc w:val="both"/>
      </w:pPr>
      <w:r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</w:t>
      </w:r>
      <w:r>
        <w:t>ической эффективности</w:t>
      </w:r>
    </w:p>
    <w:p w:rsidR="00D605BC" w:rsidRDefault="005C752B">
      <w:pPr>
        <w:pStyle w:val="a3"/>
        <w:ind w:left="1418" w:right="844" w:firstLine="427"/>
        <w:jc w:val="both"/>
      </w:pPr>
      <w:r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D605BC" w:rsidRDefault="005C752B">
      <w:pPr>
        <w:pStyle w:val="a3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rPr>
          <w:sz w:val="20"/>
        </w:rPr>
        <w:sectPr w:rsidR="00D605BC">
          <w:pgSz w:w="11910" w:h="16840"/>
          <w:pgMar w:top="760" w:right="0" w:bottom="280" w:left="0" w:header="720" w:footer="720" w:gutter="0"/>
          <w:cols w:space="720"/>
        </w:sect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839"/>
        </w:tabs>
        <w:spacing w:before="72" w:line="240" w:lineRule="auto"/>
        <w:ind w:right="848" w:firstLine="0"/>
        <w:jc w:val="both"/>
      </w:pPr>
      <w:r>
        <w:lastRenderedPageBreak/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D605BC" w:rsidRDefault="005C752B">
      <w:pPr>
        <w:pStyle w:val="a3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</w:t>
      </w:r>
      <w:r>
        <w:t>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воды.</w:t>
      </w:r>
    </w:p>
    <w:p w:rsidR="00D605BC" w:rsidRDefault="005C752B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D605BC">
      <w:pPr>
        <w:pStyle w:val="a3"/>
        <w:spacing w:before="5"/>
        <w:rPr>
          <w:sz w:val="19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2004"/>
        </w:tabs>
        <w:spacing w:line="240" w:lineRule="auto"/>
        <w:ind w:right="850" w:firstLine="0"/>
        <w:jc w:val="both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D605BC" w:rsidRDefault="005C752B">
      <w:pPr>
        <w:pStyle w:val="a3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неиспользуемые</w:t>
      </w:r>
      <w:r>
        <w:rPr>
          <w:spacing w:val="-3"/>
        </w:rPr>
        <w:t xml:space="preserve"> </w:t>
      </w:r>
      <w:r>
        <w:t>приборы»;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«Закрыва</w:t>
      </w:r>
      <w:r>
        <w:t>йте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дверь»;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«Окна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D605BC" w:rsidRDefault="005C752B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5C752B">
      <w:pPr>
        <w:pStyle w:val="2"/>
        <w:numPr>
          <w:ilvl w:val="1"/>
          <w:numId w:val="3"/>
        </w:numPr>
        <w:tabs>
          <w:tab w:val="left" w:pos="1805"/>
        </w:tabs>
        <w:spacing w:before="224"/>
        <w:ind w:left="1804" w:hanging="387"/>
        <w:jc w:val="both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D605BC" w:rsidRDefault="005C752B">
      <w:pPr>
        <w:pStyle w:val="a3"/>
        <w:ind w:left="1418" w:right="846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proofErr w:type="spellStart"/>
      <w:r>
        <w:t>многорежимность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D605BC" w:rsidRDefault="005C752B">
      <w:pPr>
        <w:pStyle w:val="a3"/>
        <w:ind w:left="1418"/>
        <w:jc w:val="both"/>
      </w:pPr>
      <w:proofErr w:type="gramStart"/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  <w:proofErr w:type="gramEnd"/>
    </w:p>
    <w:p w:rsidR="00D605BC" w:rsidRDefault="005C752B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D605BC">
      <w:pPr>
        <w:pStyle w:val="a3"/>
        <w:rPr>
          <w:sz w:val="20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772"/>
        </w:tabs>
        <w:spacing w:line="251" w:lineRule="exact"/>
        <w:ind w:left="1771" w:hanging="354"/>
        <w:jc w:val="both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D605BC" w:rsidRDefault="005C752B">
      <w:pPr>
        <w:pStyle w:val="a3"/>
        <w:spacing w:after="5"/>
        <w:ind w:left="1418" w:right="845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D605BC" w:rsidRDefault="005C752B">
      <w:pPr>
        <w:pStyle w:val="a3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rPr>
          <w:sz w:val="20"/>
        </w:rPr>
        <w:sectPr w:rsidR="00D605BC">
          <w:pgSz w:w="11910" w:h="16840"/>
          <w:pgMar w:top="760" w:right="0" w:bottom="280" w:left="0" w:header="720" w:footer="720" w:gutter="0"/>
          <w:cols w:space="720"/>
        </w:sect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805"/>
        </w:tabs>
        <w:spacing w:before="72"/>
        <w:ind w:left="1804" w:hanging="387"/>
        <w:jc w:val="both"/>
      </w:pPr>
      <w:r>
        <w:lastRenderedPageBreak/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D605BC" w:rsidRDefault="005C752B">
      <w:pPr>
        <w:pStyle w:val="a3"/>
        <w:ind w:left="1417" w:right="847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 xml:space="preserve">приборах. Если в одном помещении здания холодно, а в другом - жарко, </w:t>
      </w:r>
      <w:proofErr w:type="gramStart"/>
      <w:r>
        <w:t>значит система отопления не</w:t>
      </w:r>
      <w:r>
        <w:rPr>
          <w:spacing w:val="-52"/>
        </w:rPr>
        <w:t xml:space="preserve"> </w:t>
      </w:r>
      <w:r>
        <w:t>сбалансирована</w:t>
      </w:r>
      <w:proofErr w:type="gramEnd"/>
      <w:r>
        <w:t>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>давления и регулирующей арматуры с целью обеспечения равномерног</w:t>
      </w:r>
      <w:r>
        <w:t>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D605BC" w:rsidRDefault="005C752B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5C752B">
      <w:pPr>
        <w:pStyle w:val="2"/>
        <w:numPr>
          <w:ilvl w:val="1"/>
          <w:numId w:val="3"/>
        </w:numPr>
        <w:tabs>
          <w:tab w:val="left" w:pos="1915"/>
        </w:tabs>
        <w:spacing w:before="213"/>
        <w:ind w:left="1914" w:hanging="498"/>
        <w:jc w:val="both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D605BC" w:rsidRDefault="005C752B">
      <w:pPr>
        <w:pStyle w:val="a3"/>
        <w:ind w:left="1417" w:right="846" w:firstLine="427"/>
        <w:jc w:val="both"/>
      </w:pPr>
      <w:r>
        <w:t>Назначение</w:t>
      </w:r>
      <w:r>
        <w:rPr>
          <w:spacing w:val="1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</w:t>
      </w:r>
      <w:r>
        <w:t>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D605BC" w:rsidRDefault="005C752B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D605BC">
      <w:pPr>
        <w:pStyle w:val="a3"/>
        <w:spacing w:before="4"/>
        <w:rPr>
          <w:sz w:val="19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5"/>
        </w:tabs>
        <w:spacing w:before="1" w:line="251" w:lineRule="exact"/>
        <w:ind w:left="1914" w:hanging="498"/>
        <w:jc w:val="both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дня</w:t>
      </w:r>
    </w:p>
    <w:p w:rsidR="00D605BC" w:rsidRDefault="005C752B">
      <w:pPr>
        <w:pStyle w:val="a3"/>
        <w:ind w:left="1417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9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10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принять,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</w:t>
      </w:r>
      <w:r>
        <w:t>рибор</w:t>
      </w:r>
      <w:r>
        <w:rPr>
          <w:spacing w:val="10"/>
        </w:rPr>
        <w:t xml:space="preserve"> </w:t>
      </w:r>
      <w:r>
        <w:t>работает</w:t>
      </w:r>
    </w:p>
    <w:p w:rsidR="00D605BC" w:rsidRDefault="005C752B">
      <w:pPr>
        <w:pStyle w:val="a3"/>
        <w:ind w:left="1417" w:right="848"/>
        <w:jc w:val="both"/>
      </w:pP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D605BC" w:rsidRDefault="00D605BC">
      <w:pPr>
        <w:pStyle w:val="a3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D605BC">
        <w:trPr>
          <w:trHeight w:val="870"/>
        </w:trPr>
        <w:tc>
          <w:tcPr>
            <w:tcW w:w="3324" w:type="dxa"/>
            <w:shd w:val="clear" w:color="auto" w:fill="C6D9F1"/>
          </w:tcPr>
          <w:p w:rsidR="00D605BC" w:rsidRDefault="00D605BC">
            <w:pPr>
              <w:pStyle w:val="TableParagraph"/>
              <w:spacing w:before="9"/>
              <w:rPr>
                <w:sz w:val="26"/>
              </w:rPr>
            </w:pPr>
          </w:p>
          <w:p w:rsidR="00D605BC" w:rsidRDefault="005C752B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D605BC" w:rsidRDefault="005C752B">
            <w:pPr>
              <w:pStyle w:val="TableParagraph"/>
              <w:spacing w:before="181"/>
              <w:ind w:left="470" w:right="45" w:hanging="399"/>
              <w:rPr>
                <w:b/>
              </w:rPr>
            </w:pPr>
            <w:r>
              <w:rPr>
                <w:b/>
              </w:rPr>
              <w:t>Потребление электрической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 час,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Вт</w:t>
            </w:r>
            <w:proofErr w:type="gramEnd"/>
            <w:r>
              <w:rPr>
                <w:b/>
              </w:rPr>
              <w:t>*ч</w:t>
            </w:r>
          </w:p>
        </w:tc>
        <w:tc>
          <w:tcPr>
            <w:tcW w:w="2976" w:type="dxa"/>
            <w:shd w:val="clear" w:color="auto" w:fill="C6D9F1"/>
          </w:tcPr>
          <w:p w:rsidR="00D605BC" w:rsidRDefault="005C752B">
            <w:pPr>
              <w:pStyle w:val="TableParagraph"/>
              <w:spacing w:before="181"/>
              <w:ind w:left="412" w:right="45" w:hanging="341"/>
              <w:rPr>
                <w:b/>
              </w:rPr>
            </w:pPr>
            <w:r>
              <w:rPr>
                <w:b/>
              </w:rPr>
              <w:t>Потребление электрической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 год,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кВт*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</w:tr>
      <w:tr w:rsidR="00D605BC">
        <w:trPr>
          <w:trHeight w:val="443"/>
        </w:trPr>
        <w:tc>
          <w:tcPr>
            <w:tcW w:w="3324" w:type="dxa"/>
          </w:tcPr>
          <w:p w:rsidR="00D605BC" w:rsidRDefault="005C752B">
            <w:pPr>
              <w:pStyle w:val="TableParagraph"/>
              <w:spacing w:before="89"/>
              <w:ind w:left="57"/>
            </w:pPr>
            <w:r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D605BC">
        <w:trPr>
          <w:trHeight w:val="445"/>
        </w:trPr>
        <w:tc>
          <w:tcPr>
            <w:tcW w:w="3324" w:type="dxa"/>
          </w:tcPr>
          <w:p w:rsidR="00D605BC" w:rsidRDefault="005C752B">
            <w:pPr>
              <w:pStyle w:val="TableParagraph"/>
              <w:spacing w:before="89"/>
              <w:ind w:left="57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D605BC">
        <w:trPr>
          <w:trHeight w:val="443"/>
        </w:trPr>
        <w:tc>
          <w:tcPr>
            <w:tcW w:w="3324" w:type="dxa"/>
          </w:tcPr>
          <w:p w:rsidR="00D605BC" w:rsidRDefault="005C752B">
            <w:pPr>
              <w:pStyle w:val="TableParagraph"/>
              <w:spacing w:before="87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D605BC">
        <w:trPr>
          <w:trHeight w:val="443"/>
        </w:trPr>
        <w:tc>
          <w:tcPr>
            <w:tcW w:w="3324" w:type="dxa"/>
          </w:tcPr>
          <w:p w:rsidR="00D605BC" w:rsidRDefault="005C752B">
            <w:pPr>
              <w:pStyle w:val="TableParagraph"/>
              <w:spacing w:before="89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D605BC">
        <w:trPr>
          <w:trHeight w:val="443"/>
        </w:trPr>
        <w:tc>
          <w:tcPr>
            <w:tcW w:w="3324" w:type="dxa"/>
          </w:tcPr>
          <w:p w:rsidR="00D605BC" w:rsidRDefault="005C752B">
            <w:pPr>
              <w:pStyle w:val="TableParagraph"/>
              <w:spacing w:before="89"/>
              <w:ind w:left="57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D605BC">
        <w:trPr>
          <w:trHeight w:val="443"/>
        </w:trPr>
        <w:tc>
          <w:tcPr>
            <w:tcW w:w="3324" w:type="dxa"/>
          </w:tcPr>
          <w:p w:rsidR="00D605BC" w:rsidRDefault="005C752B">
            <w:pPr>
              <w:pStyle w:val="TableParagraph"/>
              <w:spacing w:before="89"/>
              <w:ind w:left="57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D605BC">
        <w:trPr>
          <w:trHeight w:val="443"/>
        </w:trPr>
        <w:tc>
          <w:tcPr>
            <w:tcW w:w="3324" w:type="dxa"/>
          </w:tcPr>
          <w:p w:rsidR="00D605BC" w:rsidRDefault="005C752B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D605BC">
        <w:trPr>
          <w:trHeight w:val="446"/>
        </w:trPr>
        <w:tc>
          <w:tcPr>
            <w:tcW w:w="3324" w:type="dxa"/>
          </w:tcPr>
          <w:p w:rsidR="00D605BC" w:rsidRDefault="005C752B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D605BC">
        <w:trPr>
          <w:trHeight w:val="443"/>
        </w:trPr>
        <w:tc>
          <w:tcPr>
            <w:tcW w:w="3324" w:type="dxa"/>
          </w:tcPr>
          <w:p w:rsidR="00D605BC" w:rsidRDefault="005C752B">
            <w:pPr>
              <w:pStyle w:val="TableParagraph"/>
              <w:spacing w:before="87"/>
              <w:ind w:left="4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D605BC" w:rsidRDefault="005C752B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D605BC" w:rsidRDefault="00D605BC">
      <w:pPr>
        <w:jc w:val="right"/>
        <w:sectPr w:rsidR="00D605BC">
          <w:pgSz w:w="11910" w:h="16840"/>
          <w:pgMar w:top="760" w:right="0" w:bottom="280" w:left="0" w:header="720" w:footer="720" w:gutter="0"/>
          <w:cols w:space="720"/>
        </w:sect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D605BC" w:rsidRDefault="005C752B">
      <w:pPr>
        <w:pStyle w:val="a3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proofErr w:type="gramStart"/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  <w:proofErr w:type="gramEnd"/>
    </w:p>
    <w:p w:rsidR="00D605BC" w:rsidRDefault="005C752B">
      <w:pPr>
        <w:pStyle w:val="a3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pStyle w:val="a3"/>
        <w:spacing w:before="2"/>
        <w:rPr>
          <w:sz w:val="21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4"/>
        </w:tabs>
        <w:ind w:left="1913" w:hanging="496"/>
        <w:jc w:val="both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D605BC" w:rsidRDefault="005C752B">
      <w:pPr>
        <w:pStyle w:val="a3"/>
        <w:spacing w:line="242" w:lineRule="auto"/>
        <w:ind w:left="1418" w:right="846" w:firstLine="427"/>
        <w:jc w:val="both"/>
      </w:pPr>
      <w:r>
        <w:t>Нерегулярная очистка светильников уменьшает срок их службы и повышает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D605BC" w:rsidRDefault="005C752B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D605BC">
      <w:pPr>
        <w:pStyle w:val="a3"/>
        <w:spacing w:before="1"/>
        <w:rPr>
          <w:sz w:val="19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4"/>
        </w:tabs>
        <w:spacing w:line="240" w:lineRule="auto"/>
        <w:ind w:left="1913" w:hanging="496"/>
        <w:jc w:val="both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D605BC" w:rsidRDefault="005C752B">
      <w:pPr>
        <w:pStyle w:val="a5"/>
        <w:numPr>
          <w:ilvl w:val="1"/>
          <w:numId w:val="3"/>
        </w:numPr>
        <w:tabs>
          <w:tab w:val="left" w:pos="1914"/>
        </w:tabs>
        <w:spacing w:before="2" w:line="250" w:lineRule="exact"/>
        <w:ind w:left="1913" w:hanging="496"/>
        <w:jc w:val="both"/>
        <w:rPr>
          <w:b/>
        </w:rPr>
      </w:pPr>
      <w:r>
        <w:rPr>
          <w:b/>
        </w:rPr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6"/>
        </w:rPr>
        <w:t xml:space="preserve"> </w:t>
      </w:r>
      <w:r>
        <w:rPr>
          <w:b/>
        </w:rPr>
        <w:t>воды</w:t>
      </w:r>
    </w:p>
    <w:p w:rsidR="00D605BC" w:rsidRDefault="005C752B">
      <w:pPr>
        <w:pStyle w:val="a3"/>
        <w:ind w:left="1418" w:right="847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ind w:right="848"/>
        <w:jc w:val="left"/>
      </w:pPr>
      <w:r>
        <w:t>надо</w:t>
      </w:r>
      <w:r>
        <w:rPr>
          <w:spacing w:val="26"/>
        </w:rPr>
        <w:t xml:space="preserve"> </w:t>
      </w:r>
      <w:r>
        <w:t>мыть</w:t>
      </w:r>
      <w:r>
        <w:rPr>
          <w:spacing w:val="26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6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7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proofErr w:type="gramStart"/>
      <w:r>
        <w:t>при</w:t>
      </w:r>
      <w:proofErr w:type="gramEnd"/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ind w:right="849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D605BC" w:rsidRDefault="005C752B">
      <w:pPr>
        <w:pStyle w:val="a3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D605BC" w:rsidRDefault="005C752B">
      <w:pPr>
        <w:pStyle w:val="a3"/>
        <w:spacing w:after="6" w:line="250" w:lineRule="exact"/>
        <w:ind w:left="1418"/>
      </w:pPr>
      <w:r>
        <w:t>.</w:t>
      </w:r>
    </w:p>
    <w:p w:rsidR="00D605BC" w:rsidRDefault="005C752B">
      <w:pPr>
        <w:pStyle w:val="a3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pStyle w:val="a3"/>
        <w:spacing w:before="9"/>
        <w:rPr>
          <w:sz w:val="20"/>
        </w:rPr>
      </w:pPr>
    </w:p>
    <w:p w:rsidR="00D605BC" w:rsidRDefault="005C752B">
      <w:pPr>
        <w:pStyle w:val="1"/>
        <w:spacing w:before="0"/>
        <w:ind w:right="1355"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D605BC" w:rsidRDefault="00D605BC">
      <w:pPr>
        <w:pStyle w:val="a3"/>
        <w:spacing w:before="1"/>
        <w:rPr>
          <w:b/>
          <w:sz w:val="14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before="92" w:line="251" w:lineRule="exact"/>
        <w:ind w:left="1915" w:hanging="498"/>
        <w:jc w:val="both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D605BC" w:rsidRDefault="005C752B">
      <w:pPr>
        <w:pStyle w:val="a3"/>
        <w:ind w:left="1418" w:right="844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 xml:space="preserve">вносить коррективы в </w:t>
      </w:r>
      <w:proofErr w:type="gramStart"/>
      <w:r>
        <w:t>установленный</w:t>
      </w:r>
      <w:proofErr w:type="gramEnd"/>
      <w:r>
        <w:t xml:space="preserve">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D605BC" w:rsidRDefault="005C752B">
      <w:pPr>
        <w:pStyle w:val="a3"/>
        <w:ind w:left="1418" w:right="844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proofErr w:type="spellStart"/>
      <w:r>
        <w:t>водовоздушной</w:t>
      </w:r>
      <w:proofErr w:type="spellEnd"/>
      <w:r>
        <w:rPr>
          <w:spacing w:val="1"/>
        </w:rPr>
        <w:t xml:space="preserve"> </w:t>
      </w:r>
      <w:r>
        <w:t>с</w:t>
      </w:r>
      <w:r>
        <w:t>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D605BC" w:rsidRDefault="005C752B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D605BC">
      <w:pPr>
        <w:rPr>
          <w:sz w:val="18"/>
        </w:rPr>
        <w:sectPr w:rsidR="00D605BC">
          <w:pgSz w:w="11910" w:h="16840"/>
          <w:pgMar w:top="760" w:right="0" w:bottom="280" w:left="0" w:header="720" w:footer="720" w:gutter="0"/>
          <w:cols w:space="720"/>
        </w:sect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D605BC" w:rsidRDefault="005C752B">
      <w:pPr>
        <w:pStyle w:val="a3"/>
        <w:ind w:left="1418" w:right="847" w:firstLine="427"/>
        <w:jc w:val="both"/>
      </w:pPr>
      <w:r>
        <w:t xml:space="preserve">Наиболее эффективным и менее </w:t>
      </w:r>
      <w:proofErr w:type="spellStart"/>
      <w:r>
        <w:t>трудозатратным</w:t>
      </w:r>
      <w:proofErr w:type="spellEnd"/>
      <w:r>
        <w:t xml:space="preserve"> вариантом промывки трубопроводов системы</w:t>
      </w:r>
      <w:r>
        <w:rPr>
          <w:spacing w:val="1"/>
        </w:rPr>
        <w:t xml:space="preserve"> </w:t>
      </w:r>
      <w:r>
        <w:t xml:space="preserve">отопления является химическая </w:t>
      </w:r>
      <w:proofErr w:type="spellStart"/>
      <w:r>
        <w:t>безразборная</w:t>
      </w:r>
      <w:proofErr w:type="spellEnd"/>
      <w:r>
        <w:t xml:space="preserve"> очистка, которая позволяет переве</w:t>
      </w:r>
      <w:r>
        <w:t>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D605BC" w:rsidRDefault="005C752B">
      <w:pPr>
        <w:pStyle w:val="a3"/>
        <w:spacing w:after="23"/>
        <w:ind w:left="1418" w:right="844" w:firstLine="427"/>
        <w:jc w:val="both"/>
      </w:pPr>
      <w:r>
        <w:t xml:space="preserve">Для химической </w:t>
      </w:r>
      <w:proofErr w:type="spellStart"/>
      <w:r>
        <w:t>безразборной</w:t>
      </w:r>
      <w:proofErr w:type="spellEnd"/>
      <w:r>
        <w:t xml:space="preserve"> очистки используются кислые и щелочные растворы различн</w:t>
      </w:r>
      <w:r>
        <w:t>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</w:t>
      </w:r>
      <w:r>
        <w:t>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D605BC" w:rsidRDefault="005C752B">
      <w:pPr>
        <w:pStyle w:val="a3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pStyle w:val="a3"/>
        <w:rPr>
          <w:sz w:val="24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4"/>
        </w:rPr>
        <w:t xml:space="preserve"> </w:t>
      </w:r>
      <w:r>
        <w:t>вентилей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D605BC" w:rsidRDefault="005C752B">
      <w:pPr>
        <w:pStyle w:val="a3"/>
        <w:ind w:left="1418" w:right="845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ограничение или перекрытие доступа теплоносителя в </w:t>
      </w:r>
      <w:proofErr w:type="gramStart"/>
      <w:r>
        <w:t>отопительный</w:t>
      </w:r>
      <w:proofErr w:type="gramEnd"/>
      <w:r>
        <w:t xml:space="preserve"> отопления.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</w:t>
      </w:r>
      <w:r>
        <w:t>я.</w:t>
      </w:r>
    </w:p>
    <w:p w:rsidR="00D605BC" w:rsidRDefault="005C752B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D605BC">
      <w:pPr>
        <w:pStyle w:val="a3"/>
        <w:spacing w:before="2"/>
        <w:rPr>
          <w:sz w:val="19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Установка</w:t>
      </w:r>
      <w:r>
        <w:rPr>
          <w:spacing w:val="-4"/>
        </w:rPr>
        <w:t xml:space="preserve"> </w:t>
      </w:r>
      <w:proofErr w:type="spellStart"/>
      <w:r>
        <w:t>теплоотражателей</w:t>
      </w:r>
      <w:proofErr w:type="spellEnd"/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D605BC" w:rsidRDefault="005C752B">
      <w:pPr>
        <w:pStyle w:val="a3"/>
        <w:ind w:left="1418" w:right="842" w:firstLine="427"/>
        <w:jc w:val="both"/>
      </w:pPr>
      <w:r>
        <w:t>Установка</w:t>
      </w:r>
      <w:r>
        <w:rPr>
          <w:spacing w:val="1"/>
        </w:rPr>
        <w:t xml:space="preserve"> </w:t>
      </w:r>
      <w:proofErr w:type="spellStart"/>
      <w:r>
        <w:t>теплоотражателей</w:t>
      </w:r>
      <w:proofErr w:type="spellEnd"/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D605BC" w:rsidRDefault="005C752B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5C752B">
      <w:pPr>
        <w:pStyle w:val="2"/>
        <w:numPr>
          <w:ilvl w:val="1"/>
          <w:numId w:val="3"/>
        </w:numPr>
        <w:tabs>
          <w:tab w:val="left" w:pos="1914"/>
        </w:tabs>
        <w:spacing w:before="213"/>
        <w:ind w:left="1913" w:hanging="496"/>
        <w:jc w:val="both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D605BC" w:rsidRDefault="005C752B">
      <w:pPr>
        <w:pStyle w:val="a3"/>
        <w:spacing w:after="5"/>
        <w:ind w:left="1418" w:right="845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</w:t>
      </w:r>
      <w:r>
        <w:rPr>
          <w:spacing w:val="1"/>
        </w:rPr>
        <w:t xml:space="preserve"> </w:t>
      </w:r>
      <w:r>
        <w:t>нарушенной или отсутствующей тепловой изоляцией значительно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>но</w:t>
      </w:r>
      <w:r>
        <w:t>рмативные, и поэтому меры по её восстановлению являются первоочередными. Согласно нормам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</w:t>
      </w:r>
      <w:r>
        <w:t>ературу</w:t>
      </w:r>
      <w:r>
        <w:rPr>
          <w:spacing w:val="1"/>
        </w:rPr>
        <w:t xml:space="preserve"> </w:t>
      </w:r>
      <w:r>
        <w:t>теплоносителя ниже 100</w:t>
      </w:r>
      <w:proofErr w:type="gramStart"/>
      <w:r>
        <w:t>°С</w:t>
      </w:r>
      <w:proofErr w:type="gramEnd"/>
      <w:r>
        <w:t>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D605BC" w:rsidRDefault="005C752B">
      <w:pPr>
        <w:pStyle w:val="a3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rPr>
          <w:sz w:val="20"/>
        </w:rPr>
        <w:sectPr w:rsidR="00D605BC">
          <w:pgSz w:w="11910" w:h="16840"/>
          <w:pgMar w:top="760" w:right="0" w:bottom="280" w:left="0" w:header="720" w:footer="720" w:gutter="0"/>
          <w:cols w:space="720"/>
        </w:sect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D605BC" w:rsidRDefault="005C752B">
      <w:pPr>
        <w:pStyle w:val="a3"/>
        <w:ind w:left="1418" w:right="844" w:firstLine="427"/>
        <w:jc w:val="both"/>
      </w:pPr>
      <w:r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D605BC" w:rsidRDefault="005C752B">
      <w:pPr>
        <w:pStyle w:val="a3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</w:t>
      </w:r>
      <w:proofErr w:type="gramStart"/>
      <w:r>
        <w:t>ств тр</w:t>
      </w:r>
      <w:proofErr w:type="gramEnd"/>
      <w:r>
        <w:t>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D605BC" w:rsidRDefault="005C752B">
      <w:pPr>
        <w:pStyle w:val="a3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pStyle w:val="a3"/>
        <w:spacing w:before="4"/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5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D605BC" w:rsidRDefault="005C752B">
      <w:pPr>
        <w:pStyle w:val="a3"/>
        <w:ind w:left="1418" w:right="843" w:firstLine="427"/>
        <w:jc w:val="both"/>
      </w:pPr>
      <w:bookmarkStart w:id="1" w:name="Через_ограждающие_контуры_(фасад,_подвал"/>
      <w:bookmarkEnd w:id="1"/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proofErr w:type="spellStart"/>
      <w:r>
        <w:t>пенополистирола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D605BC" w:rsidRDefault="005C752B">
      <w:pPr>
        <w:pStyle w:val="a3"/>
        <w:ind w:left="1418" w:right="845" w:firstLine="427"/>
        <w:jc w:val="both"/>
      </w:pPr>
      <w:bookmarkStart w:id="2" w:name="Получается,_лишние_5_сантиметров_соврмен"/>
      <w:bookmarkEnd w:id="2"/>
      <w:r>
        <w:t xml:space="preserve">Получается, </w:t>
      </w:r>
      <w:r>
        <w:t xml:space="preserve">лишние 5 сантиметров </w:t>
      </w:r>
      <w:proofErr w:type="spellStart"/>
      <w:r>
        <w:t>соврменного</w:t>
      </w:r>
      <w:proofErr w:type="spellEnd"/>
      <w:r>
        <w:t xml:space="preserve"> </w:t>
      </w:r>
      <w:proofErr w:type="gramStart"/>
      <w:r>
        <w:t>утеплителя</w:t>
      </w:r>
      <w:proofErr w:type="gramEnd"/>
      <w:r>
        <w:t xml:space="preserve"> такого как минеральная вата или</w:t>
      </w:r>
      <w:r>
        <w:rPr>
          <w:spacing w:val="1"/>
        </w:rPr>
        <w:t xml:space="preserve"> </w:t>
      </w:r>
      <w:proofErr w:type="spellStart"/>
      <w:r>
        <w:t>пенополистирола</w:t>
      </w:r>
      <w:proofErr w:type="spellEnd"/>
      <w:r>
        <w:t xml:space="preserve">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D605BC" w:rsidRDefault="00D605BC">
      <w:pPr>
        <w:pStyle w:val="a3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D605BC">
        <w:trPr>
          <w:trHeight w:val="561"/>
        </w:trPr>
        <w:tc>
          <w:tcPr>
            <w:tcW w:w="3684" w:type="dxa"/>
            <w:shd w:val="clear" w:color="auto" w:fill="8DB3E2"/>
          </w:tcPr>
          <w:p w:rsidR="00D605BC" w:rsidRDefault="005C752B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D605BC" w:rsidRDefault="005C752B">
            <w:pPr>
              <w:pStyle w:val="TableParagraph"/>
              <w:spacing w:before="27"/>
              <w:ind w:left="28" w:right="86"/>
              <w:rPr>
                <w:b/>
              </w:rPr>
            </w:pPr>
            <w:r>
              <w:rPr>
                <w:b/>
              </w:rPr>
              <w:t>Сопротивление теплопередаче,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²*°C/Вт)</w:t>
            </w:r>
          </w:p>
        </w:tc>
        <w:tc>
          <w:tcPr>
            <w:tcW w:w="2079" w:type="dxa"/>
            <w:shd w:val="clear" w:color="auto" w:fill="8DB3E2"/>
          </w:tcPr>
          <w:p w:rsidR="00D605BC" w:rsidRDefault="005C752B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Вт</w:t>
            </w:r>
            <w:proofErr w:type="gramEnd"/>
            <w:r>
              <w:rPr>
                <w:b/>
              </w:rPr>
              <w:t>/м²*°C</w:t>
            </w:r>
          </w:p>
        </w:tc>
      </w:tr>
      <w:tr w:rsidR="00D605BC">
        <w:trPr>
          <w:trHeight w:val="366"/>
        </w:trPr>
        <w:tc>
          <w:tcPr>
            <w:tcW w:w="3684" w:type="dxa"/>
          </w:tcPr>
          <w:p w:rsidR="00D605BC" w:rsidRDefault="005C752B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Tecolit</w:t>
            </w:r>
            <w:proofErr w:type="spellEnd"/>
            <w:r>
              <w:t xml:space="preserve"> 380 мм</w:t>
            </w:r>
          </w:p>
        </w:tc>
        <w:tc>
          <w:tcPr>
            <w:tcW w:w="3262" w:type="dxa"/>
          </w:tcPr>
          <w:p w:rsidR="00D605BC" w:rsidRDefault="005C752B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D605BC" w:rsidRDefault="005C752B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D605BC">
        <w:trPr>
          <w:trHeight w:val="369"/>
        </w:trPr>
        <w:tc>
          <w:tcPr>
            <w:tcW w:w="3684" w:type="dxa"/>
          </w:tcPr>
          <w:p w:rsidR="00D605BC" w:rsidRDefault="005C752B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</w:tcPr>
          <w:p w:rsidR="00D605BC" w:rsidRDefault="005C752B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D605BC" w:rsidRDefault="005C752B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D605BC">
        <w:trPr>
          <w:trHeight w:val="366"/>
        </w:trPr>
        <w:tc>
          <w:tcPr>
            <w:tcW w:w="3684" w:type="dxa"/>
          </w:tcPr>
          <w:p w:rsidR="00D605BC" w:rsidRDefault="005C752B">
            <w:pPr>
              <w:pStyle w:val="TableParagraph"/>
              <w:spacing w:before="49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</w:tcPr>
          <w:p w:rsidR="00D605BC" w:rsidRDefault="005C752B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D605BC" w:rsidRDefault="005C752B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D605BC">
        <w:trPr>
          <w:trHeight w:val="366"/>
        </w:trPr>
        <w:tc>
          <w:tcPr>
            <w:tcW w:w="3684" w:type="dxa"/>
          </w:tcPr>
          <w:p w:rsidR="00D605BC" w:rsidRDefault="005C752B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клееного</w:t>
            </w:r>
            <w:r>
              <w:rPr>
                <w:spacing w:val="-3"/>
              </w:rPr>
              <w:t xml:space="preserve"> </w:t>
            </w:r>
            <w:r>
              <w:t>бруса</w:t>
            </w:r>
            <w:r>
              <w:rPr>
                <w:spacing w:val="-2"/>
              </w:rPr>
              <w:t xml:space="preserve"> </w:t>
            </w:r>
            <w:r>
              <w:t>380 мм</w:t>
            </w:r>
          </w:p>
        </w:tc>
        <w:tc>
          <w:tcPr>
            <w:tcW w:w="3262" w:type="dxa"/>
          </w:tcPr>
          <w:p w:rsidR="00D605BC" w:rsidRDefault="005C752B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D605BC" w:rsidRDefault="005C752B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D605BC">
        <w:trPr>
          <w:trHeight w:val="366"/>
        </w:trPr>
        <w:tc>
          <w:tcPr>
            <w:tcW w:w="3684" w:type="dxa"/>
          </w:tcPr>
          <w:p w:rsidR="00D605BC" w:rsidRDefault="005C752B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силикатного</w:t>
            </w:r>
            <w:r>
              <w:rPr>
                <w:spacing w:val="-4"/>
              </w:rPr>
              <w:t xml:space="preserve"> </w:t>
            </w:r>
            <w:r>
              <w:t>кирпича</w:t>
            </w:r>
            <w:r>
              <w:rPr>
                <w:spacing w:val="-1"/>
              </w:rPr>
              <w:t xml:space="preserve"> </w:t>
            </w:r>
            <w:r>
              <w:t>380 см</w:t>
            </w:r>
          </w:p>
        </w:tc>
        <w:tc>
          <w:tcPr>
            <w:tcW w:w="3262" w:type="dxa"/>
          </w:tcPr>
          <w:p w:rsidR="00D605BC" w:rsidRDefault="005C752B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D605BC" w:rsidRDefault="005C752B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D605BC" w:rsidRDefault="00D605BC">
      <w:pPr>
        <w:pStyle w:val="a3"/>
        <w:spacing w:before="9"/>
        <w:rPr>
          <w:sz w:val="21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D605BC" w:rsidRDefault="005C752B">
      <w:pPr>
        <w:pStyle w:val="a3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D605BC" w:rsidRDefault="005C752B">
      <w:pPr>
        <w:pStyle w:val="a3"/>
        <w:spacing w:after="4"/>
        <w:ind w:left="1418" w:right="844" w:firstLine="427"/>
        <w:jc w:val="both"/>
      </w:pPr>
      <w:r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</w:t>
      </w:r>
      <w:proofErr w:type="spellStart"/>
      <w:r>
        <w:t>Вилатерм</w:t>
      </w:r>
      <w:proofErr w:type="spellEnd"/>
      <w:r>
        <w:t>» или аналог, полость которого</w:t>
      </w:r>
      <w:r>
        <w:rPr>
          <w:spacing w:val="1"/>
        </w:rPr>
        <w:t xml:space="preserve"> </w:t>
      </w:r>
      <w:r>
        <w:t>иногда также запенивается. Затем замазывают стык плит герметизирующей</w:t>
      </w:r>
      <w:r>
        <w:t xml:space="preserve"> мастикой, </w:t>
      </w:r>
      <w:proofErr w:type="spellStart"/>
      <w:r>
        <w:t>герметиком</w:t>
      </w:r>
      <w:proofErr w:type="spellEnd"/>
      <w:r>
        <w:t>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D605BC" w:rsidRDefault="005C752B">
      <w:pPr>
        <w:pStyle w:val="a3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rPr>
          <w:sz w:val="20"/>
        </w:rPr>
        <w:sectPr w:rsidR="00D605BC">
          <w:pgSz w:w="11910" w:h="16840"/>
          <w:pgMar w:top="760" w:right="0" w:bottom="280" w:left="0" w:header="720" w:footer="720" w:gutter="0"/>
          <w:cols w:space="720"/>
        </w:sect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D605BC" w:rsidRDefault="005C752B">
      <w:pPr>
        <w:pStyle w:val="a3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D605BC" w:rsidRDefault="005C752B">
      <w:pPr>
        <w:pStyle w:val="a3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pStyle w:val="a3"/>
        <w:rPr>
          <w:sz w:val="21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gramStart"/>
      <w:r>
        <w:t>пластиковые</w:t>
      </w:r>
      <w:proofErr w:type="gramEnd"/>
      <w:r>
        <w:rPr>
          <w:spacing w:val="-4"/>
        </w:rPr>
        <w:t xml:space="preserve"> </w:t>
      </w:r>
      <w:r>
        <w:t>многокамерные</w:t>
      </w:r>
    </w:p>
    <w:p w:rsidR="00D605BC" w:rsidRDefault="005C752B">
      <w:pPr>
        <w:pStyle w:val="a3"/>
        <w:ind w:left="1418" w:right="845" w:firstLine="427"/>
        <w:jc w:val="both"/>
      </w:pPr>
      <w:r>
        <w:t>В деревянных окнах тепло- и звукоизоляционную функцию выполняли двуствор</w:t>
      </w:r>
      <w:r>
        <w:t>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>из 2-х и более стекол, которые внутри заполнены осушенным воздухом и соединены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</w:t>
      </w:r>
      <w:r>
        <w:t>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рассыхаются, сохраняя свой функционал более 50 лет, что не сравнимо с </w:t>
      </w:r>
      <w:proofErr w:type="gramStart"/>
      <w:r>
        <w:t>деревянными</w:t>
      </w:r>
      <w:proofErr w:type="gramEnd"/>
      <w:r>
        <w:t>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D605BC" w:rsidRDefault="005C752B">
      <w:pPr>
        <w:pStyle w:val="a3"/>
        <w:spacing w:after="5"/>
        <w:ind w:left="1418" w:right="84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>составляет 0,3 – 0,35 м</w:t>
      </w:r>
      <w:proofErr w:type="gramStart"/>
      <w:r>
        <w:t>²·°С</w:t>
      </w:r>
      <w:proofErr w:type="gramEnd"/>
      <w:r>
        <w:t xml:space="preserve">/Вт, в то время как у пластикового </w:t>
      </w:r>
      <w:proofErr w:type="spellStart"/>
      <w:r>
        <w:t>трехкамерного</w:t>
      </w:r>
      <w:proofErr w:type="spellEnd"/>
      <w:r>
        <w:t xml:space="preserve">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</w:t>
      </w:r>
      <w:r>
        <w:t>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D605BC" w:rsidRDefault="005C752B">
      <w:pPr>
        <w:pStyle w:val="a3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pStyle w:val="a3"/>
        <w:rPr>
          <w:sz w:val="20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Установка</w:t>
      </w:r>
      <w:r>
        <w:rPr>
          <w:spacing w:val="-4"/>
        </w:rPr>
        <w:t xml:space="preserve"> </w:t>
      </w:r>
      <w:proofErr w:type="spellStart"/>
      <w:r>
        <w:t>низкоэмиссионной</w:t>
      </w:r>
      <w:proofErr w:type="spellEnd"/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D605BC" w:rsidRDefault="005C752B">
      <w:pPr>
        <w:pStyle w:val="a3"/>
        <w:ind w:left="1418" w:right="845" w:firstLine="427"/>
        <w:jc w:val="both"/>
      </w:pPr>
      <w:proofErr w:type="spellStart"/>
      <w:r>
        <w:t>Низкоэмиссионная</w:t>
      </w:r>
      <w:proofErr w:type="spellEnd"/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</w:t>
      </w:r>
      <w:r>
        <w:t>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proofErr w:type="spellStart"/>
      <w:r>
        <w:t>светопрозраные</w:t>
      </w:r>
      <w:proofErr w:type="spellEnd"/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5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  <w:jc w:val="left"/>
      </w:pPr>
      <w:r>
        <w:t>проникновение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6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D605BC" w:rsidRDefault="005C752B">
      <w:pPr>
        <w:pStyle w:val="a3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rPr>
          <w:sz w:val="20"/>
        </w:rPr>
        <w:sectPr w:rsidR="00D605BC">
          <w:pgSz w:w="11910" w:h="16840"/>
          <w:pgMar w:top="760" w:right="0" w:bottom="280" w:left="0" w:header="720" w:footer="720" w:gutter="0"/>
          <w:cols w:space="720"/>
        </w:sect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before="64"/>
        <w:ind w:left="1915" w:hanging="498"/>
        <w:jc w:val="both"/>
      </w:pPr>
      <w:r>
        <w:lastRenderedPageBreak/>
        <w:t>Установка</w:t>
      </w:r>
      <w:r>
        <w:rPr>
          <w:spacing w:val="-6"/>
        </w:rPr>
        <w:t xml:space="preserve"> </w:t>
      </w:r>
      <w:proofErr w:type="spellStart"/>
      <w:r>
        <w:t>микропроветривателей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оконные</w:t>
      </w:r>
      <w:r>
        <w:rPr>
          <w:spacing w:val="-2"/>
        </w:rPr>
        <w:t xml:space="preserve"> </w:t>
      </w:r>
      <w:r>
        <w:t>рамы</w:t>
      </w:r>
      <w:r>
        <w:rPr>
          <w:spacing w:val="-4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открывания</w:t>
      </w:r>
      <w:r>
        <w:rPr>
          <w:spacing w:val="-2"/>
        </w:rPr>
        <w:t xml:space="preserve"> </w:t>
      </w:r>
      <w:r>
        <w:t>створок</w:t>
      </w:r>
    </w:p>
    <w:p w:rsidR="00D605BC" w:rsidRDefault="005C752B">
      <w:pPr>
        <w:pStyle w:val="a3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proofErr w:type="spellStart"/>
      <w:r>
        <w:t>ми</w:t>
      </w:r>
      <w:r>
        <w:t>кропроветривания</w:t>
      </w:r>
      <w:proofErr w:type="spellEnd"/>
      <w:r>
        <w:t>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D605BC" w:rsidRDefault="005C752B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D605BC">
      <w:pPr>
        <w:pStyle w:val="a3"/>
        <w:spacing w:before="7"/>
        <w:rPr>
          <w:sz w:val="19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line="240" w:lineRule="auto"/>
        <w:ind w:right="2230" w:firstLine="0"/>
        <w:jc w:val="both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светодиодные</w:t>
      </w:r>
    </w:p>
    <w:p w:rsidR="00D605BC" w:rsidRDefault="005C752B">
      <w:pPr>
        <w:pStyle w:val="a3"/>
        <w:ind w:left="1418" w:right="845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D605BC" w:rsidRDefault="005C752B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D605BC">
      <w:pPr>
        <w:pStyle w:val="a3"/>
        <w:spacing w:before="1"/>
        <w:rPr>
          <w:sz w:val="20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proofErr w:type="gramStart"/>
      <w:r>
        <w:t>щитовых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D605BC" w:rsidRDefault="005C752B">
      <w:pPr>
        <w:pStyle w:val="a3"/>
        <w:ind w:left="1418" w:right="845" w:firstLine="427"/>
        <w:jc w:val="both"/>
      </w:pPr>
      <w:r>
        <w:t>При протекании тока по кабелю существуют потери электроэнергии. Эти потери выражаются в</w:t>
      </w:r>
      <w:r>
        <w:rPr>
          <w:spacing w:val="1"/>
        </w:rPr>
        <w:t xml:space="preserve"> </w:t>
      </w:r>
      <w:r>
        <w:t>виде нагрева самих проводов и вызваны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</w:t>
      </w:r>
      <w:r>
        <w:t xml:space="preserve">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D605BC" w:rsidRDefault="005C752B">
      <w:pPr>
        <w:pStyle w:val="a3"/>
        <w:ind w:left="1418" w:right="845" w:firstLine="427"/>
        <w:jc w:val="both"/>
      </w:pPr>
      <w:r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>алюминием, логика проектантов была понятна – дешево и раз все штукатурили и прятали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</w:t>
      </w:r>
      <w:r>
        <w:t>ов вообще не</w:t>
      </w:r>
      <w:r>
        <w:rPr>
          <w:spacing w:val="1"/>
        </w:rPr>
        <w:t xml:space="preserve"> </w:t>
      </w:r>
      <w:r>
        <w:t>задумывались.</w:t>
      </w:r>
    </w:p>
    <w:p w:rsidR="00D605BC" w:rsidRDefault="005C752B">
      <w:pPr>
        <w:pStyle w:val="a3"/>
        <w:ind w:left="1418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D605BC" w:rsidRDefault="005C752B">
      <w:pPr>
        <w:pStyle w:val="a3"/>
        <w:spacing w:line="252" w:lineRule="exact"/>
        <w:ind w:left="1418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D605BC" w:rsidRDefault="005C752B">
      <w:pPr>
        <w:pStyle w:val="a3"/>
        <w:spacing w:after="6"/>
        <w:ind w:left="1418" w:right="844" w:firstLine="427"/>
        <w:jc w:val="both"/>
      </w:pPr>
      <w:r>
        <w:t>Также большие потери энергии про</w:t>
      </w:r>
      <w:r>
        <w:t>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D605BC" w:rsidRDefault="005C752B">
      <w:pPr>
        <w:pStyle w:val="a3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rPr>
          <w:sz w:val="20"/>
        </w:rPr>
        <w:sectPr w:rsidR="00D605BC">
          <w:pgSz w:w="11910" w:h="16840"/>
          <w:pgMar w:top="1020" w:right="0" w:bottom="280" w:left="0" w:header="720" w:footer="720" w:gutter="0"/>
          <w:cols w:space="720"/>
        </w:sect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D605BC" w:rsidRDefault="005C752B">
      <w:pPr>
        <w:pStyle w:val="a3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D605BC" w:rsidRDefault="005C752B">
      <w:pPr>
        <w:pStyle w:val="a3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</w:t>
      </w:r>
      <w:r>
        <w:t>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прокладка специальных сетей управления. Датчики 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 к</w:t>
      </w:r>
      <w:r>
        <w:rPr>
          <w:spacing w:val="-1"/>
        </w:rPr>
        <w:t xml:space="preserve"> </w:t>
      </w:r>
      <w:r>
        <w:t>эксплуатации. Экономия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составить до</w:t>
      </w:r>
      <w:r>
        <w:rPr>
          <w:spacing w:val="-4"/>
        </w:rPr>
        <w:t xml:space="preserve"> </w:t>
      </w:r>
      <w:r>
        <w:t>40-50%</w:t>
      </w:r>
    </w:p>
    <w:p w:rsidR="00D605BC" w:rsidRDefault="005C752B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D605BC">
      <w:pPr>
        <w:pStyle w:val="a3"/>
        <w:spacing w:before="8"/>
        <w:rPr>
          <w:sz w:val="20"/>
        </w:r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D605BC" w:rsidRDefault="005C752B">
      <w:pPr>
        <w:pStyle w:val="a3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</w:t>
      </w:r>
      <w:proofErr w:type="gramStart"/>
      <w:r>
        <w:t>сс</w:t>
      </w:r>
      <w:r>
        <w:rPr>
          <w:spacing w:val="1"/>
        </w:rPr>
        <w:t xml:space="preserve"> </w:t>
      </w:r>
      <w:r>
        <w:t>вкл</w:t>
      </w:r>
      <w:proofErr w:type="gramEnd"/>
      <w:r>
        <w:t xml:space="preserve">ючения/выключения наружного освещения, в том числе </w:t>
      </w:r>
      <w:r>
        <w:t>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D605BC" w:rsidRDefault="005C752B">
      <w:pPr>
        <w:pStyle w:val="a3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ind w:left="1845" w:right="7510" w:firstLine="0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D605BC" w:rsidRDefault="005C752B">
      <w:pPr>
        <w:pStyle w:val="a3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proofErr w:type="gramStart"/>
      <w:r>
        <w:t>стационарные</w:t>
      </w:r>
      <w:proofErr w:type="gramEnd"/>
      <w:r>
        <w:t>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D605BC" w:rsidRDefault="005C752B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before="211"/>
        <w:ind w:left="1915" w:hanging="497"/>
        <w:jc w:val="both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3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диммеры</w:t>
      </w:r>
      <w:proofErr w:type="spellEnd"/>
    </w:p>
    <w:p w:rsidR="00D605BC" w:rsidRDefault="005C752B">
      <w:pPr>
        <w:pStyle w:val="a3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 xml:space="preserve">можно внедрить </w:t>
      </w:r>
      <w:proofErr w:type="spellStart"/>
      <w:r>
        <w:t>димме</w:t>
      </w:r>
      <w:r>
        <w:t>ры</w:t>
      </w:r>
      <w:proofErr w:type="spellEnd"/>
      <w:r>
        <w:t xml:space="preserve">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D605BC" w:rsidRDefault="005C752B">
      <w:pPr>
        <w:pStyle w:val="a3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proofErr w:type="spellStart"/>
      <w:r>
        <w:t>диммеров</w:t>
      </w:r>
      <w:proofErr w:type="spellEnd"/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D605BC" w:rsidRDefault="005C752B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D605BC" w:rsidRDefault="005C752B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D605BC">
      <w:pPr>
        <w:rPr>
          <w:sz w:val="19"/>
        </w:rPr>
        <w:sectPr w:rsidR="00D605BC">
          <w:pgSz w:w="11910" w:h="16840"/>
          <w:pgMar w:top="760" w:right="0" w:bottom="280" w:left="0" w:header="720" w:footer="720" w:gutter="0"/>
          <w:cols w:space="720"/>
        </w:sectPr>
      </w:pPr>
    </w:p>
    <w:p w:rsidR="00D605BC" w:rsidRDefault="005C752B">
      <w:pPr>
        <w:pStyle w:val="2"/>
        <w:numPr>
          <w:ilvl w:val="1"/>
          <w:numId w:val="3"/>
        </w:numPr>
        <w:tabs>
          <w:tab w:val="left" w:pos="1916"/>
        </w:tabs>
        <w:spacing w:before="72" w:line="252" w:lineRule="exact"/>
        <w:ind w:left="1915" w:hanging="498"/>
        <w:jc w:val="both"/>
      </w:pPr>
      <w:r>
        <w:lastRenderedPageBreak/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рычажные</w:t>
      </w:r>
      <w:proofErr w:type="gramEnd"/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D605BC" w:rsidRDefault="005C752B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рычажные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D605BC" w:rsidRDefault="005C752B">
      <w:pPr>
        <w:pStyle w:val="a3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proofErr w:type="gramStart"/>
      <w:r>
        <w:t>вентильным</w:t>
      </w:r>
      <w:proofErr w:type="gramEnd"/>
      <w:r>
        <w:t>:</w:t>
      </w:r>
    </w:p>
    <w:p w:rsidR="00D605BC" w:rsidRDefault="005C752B">
      <w:pPr>
        <w:pStyle w:val="a5"/>
        <w:numPr>
          <w:ilvl w:val="0"/>
          <w:numId w:val="2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D605BC" w:rsidRDefault="005C752B">
      <w:pPr>
        <w:pStyle w:val="a5"/>
        <w:numPr>
          <w:ilvl w:val="0"/>
          <w:numId w:val="2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 xml:space="preserve">больше 2 </w:t>
      </w:r>
      <w:r>
        <w:t>лет</w:t>
      </w:r>
      <w:r>
        <w:rPr>
          <w:spacing w:val="-1"/>
        </w:rPr>
        <w:t xml:space="preserve"> </w:t>
      </w:r>
      <w:r>
        <w:t>не прослужит;</w:t>
      </w:r>
    </w:p>
    <w:p w:rsidR="00D605BC" w:rsidRDefault="005C752B">
      <w:pPr>
        <w:pStyle w:val="a5"/>
        <w:numPr>
          <w:ilvl w:val="0"/>
          <w:numId w:val="2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D605BC" w:rsidRDefault="005C752B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BC" w:rsidRDefault="00D605BC">
      <w:pPr>
        <w:pStyle w:val="a3"/>
        <w:spacing w:before="3"/>
        <w:rPr>
          <w:sz w:val="20"/>
        </w:rPr>
      </w:pPr>
    </w:p>
    <w:p w:rsidR="00D605BC" w:rsidRDefault="005C752B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D605BC" w:rsidRDefault="005C752B">
      <w:pPr>
        <w:pStyle w:val="a5"/>
        <w:numPr>
          <w:ilvl w:val="1"/>
          <w:numId w:val="1"/>
        </w:numPr>
        <w:tabs>
          <w:tab w:val="left" w:pos="1916"/>
        </w:tabs>
        <w:spacing w:line="251" w:lineRule="exact"/>
        <w:ind w:hanging="498"/>
        <w:jc w:val="both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на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D605BC" w:rsidRDefault="005C752B">
      <w:pPr>
        <w:pStyle w:val="a3"/>
        <w:spacing w:after="4"/>
        <w:ind w:left="1418" w:right="844" w:firstLine="427"/>
        <w:jc w:val="both"/>
      </w:pPr>
      <w:r>
        <w:t xml:space="preserve">Аэратор представляет собой специальную насадку, которая устанавливается на носик </w:t>
      </w:r>
      <w:proofErr w:type="spellStart"/>
      <w:r>
        <w:t>излива</w:t>
      </w:r>
      <w:proofErr w:type="spellEnd"/>
      <w:r>
        <w:t>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</w:t>
      </w:r>
      <w:r>
        <w:t>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D605BC" w:rsidRDefault="005C752B">
      <w:pPr>
        <w:pStyle w:val="a3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pStyle w:val="a3"/>
        <w:spacing w:before="8"/>
        <w:rPr>
          <w:sz w:val="21"/>
        </w:rPr>
      </w:pPr>
    </w:p>
    <w:p w:rsidR="00D605BC" w:rsidRDefault="005C752B">
      <w:pPr>
        <w:pStyle w:val="2"/>
        <w:numPr>
          <w:ilvl w:val="1"/>
          <w:numId w:val="1"/>
        </w:numPr>
        <w:tabs>
          <w:tab w:val="left" w:pos="1916"/>
        </w:tabs>
        <w:spacing w:line="251" w:lineRule="exact"/>
        <w:ind w:hanging="498"/>
        <w:jc w:val="both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D605BC" w:rsidRDefault="005C752B">
      <w:pPr>
        <w:pStyle w:val="a3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D605BC" w:rsidRDefault="005C752B">
      <w:pPr>
        <w:pStyle w:val="a3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40115" cy="1068133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BC" w:rsidRDefault="00D605BC">
      <w:pPr>
        <w:rPr>
          <w:sz w:val="20"/>
        </w:rPr>
        <w:sectPr w:rsidR="00D605BC">
          <w:pgSz w:w="11910" w:h="16840"/>
          <w:pgMar w:top="760" w:right="0" w:bottom="280" w:left="0" w:header="720" w:footer="720" w:gutter="0"/>
          <w:cols w:space="720"/>
        </w:sectPr>
      </w:pPr>
    </w:p>
    <w:p w:rsidR="00D605BC" w:rsidRDefault="005C752B">
      <w:pPr>
        <w:pStyle w:val="1"/>
        <w:numPr>
          <w:ilvl w:val="0"/>
          <w:numId w:val="3"/>
        </w:numPr>
        <w:tabs>
          <w:tab w:val="left" w:pos="2890"/>
        </w:tabs>
        <w:ind w:left="3739" w:right="2085" w:hanging="1090"/>
        <w:jc w:val="left"/>
      </w:pPr>
      <w:r>
        <w:lastRenderedPageBreak/>
        <w:t>График внедрения мероприятий программы энергосб</w:t>
      </w:r>
      <w:r>
        <w:t>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D605BC" w:rsidRDefault="00D605BC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D605BC">
        <w:trPr>
          <w:trHeight w:val="678"/>
        </w:trPr>
        <w:tc>
          <w:tcPr>
            <w:tcW w:w="514" w:type="dxa"/>
            <w:shd w:val="clear" w:color="auto" w:fill="C6D9F1"/>
          </w:tcPr>
          <w:p w:rsidR="00D605BC" w:rsidRDefault="005C752B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242" w:type="dxa"/>
            <w:shd w:val="clear" w:color="auto" w:fill="C6D9F1"/>
          </w:tcPr>
          <w:p w:rsidR="00D605BC" w:rsidRDefault="005C752B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D605BC" w:rsidRDefault="005C752B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D605BC" w:rsidRDefault="005C752B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D605BC">
        <w:trPr>
          <w:trHeight w:val="455"/>
        </w:trPr>
        <w:tc>
          <w:tcPr>
            <w:tcW w:w="9662" w:type="dxa"/>
            <w:gridSpan w:val="4"/>
          </w:tcPr>
          <w:p w:rsidR="00D605BC" w:rsidRDefault="005C752B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D605BC">
        <w:trPr>
          <w:trHeight w:val="1012"/>
        </w:trPr>
        <w:tc>
          <w:tcPr>
            <w:tcW w:w="514" w:type="dxa"/>
          </w:tcPr>
          <w:p w:rsidR="00D605BC" w:rsidRDefault="00D605BC">
            <w:pPr>
              <w:pStyle w:val="TableParagraph"/>
              <w:spacing w:before="9"/>
              <w:rPr>
                <w:b/>
                <w:sz w:val="32"/>
              </w:rPr>
            </w:pPr>
          </w:p>
          <w:p w:rsidR="00D605BC" w:rsidRDefault="005C752B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ind w:left="83" w:right="1295"/>
            </w:pPr>
            <w:r>
              <w:t>Обучение ответственного за реализацию</w:t>
            </w:r>
            <w:r>
              <w:rPr>
                <w:spacing w:val="-52"/>
              </w:rPr>
              <w:t xml:space="preserve"> </w:t>
            </w:r>
            <w:r>
              <w:t>мероприятий программы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D605BC" w:rsidRDefault="00D605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605BC" w:rsidRDefault="005C752B">
            <w:pPr>
              <w:pStyle w:val="TableParagraph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605BC" w:rsidRDefault="005C752B">
            <w:pPr>
              <w:pStyle w:val="TableParagraph"/>
              <w:spacing w:before="1"/>
              <w:ind w:left="176" w:right="171"/>
              <w:jc w:val="center"/>
            </w:pPr>
            <w:r>
              <w:t>2021</w:t>
            </w:r>
          </w:p>
        </w:tc>
      </w:tr>
      <w:tr w:rsidR="00D605BC">
        <w:trPr>
          <w:trHeight w:val="757"/>
        </w:trPr>
        <w:tc>
          <w:tcPr>
            <w:tcW w:w="514" w:type="dxa"/>
          </w:tcPr>
          <w:p w:rsidR="00D605BC" w:rsidRDefault="00D605B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605BC" w:rsidRDefault="005C752B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ind w:left="83" w:right="871"/>
            </w:pPr>
            <w:r>
              <w:t>Отчет о реализации мероприятий программы</w:t>
            </w:r>
            <w:r>
              <w:rPr>
                <w:spacing w:val="-52"/>
              </w:rPr>
              <w:t xml:space="preserve"> </w:t>
            </w:r>
            <w:r>
              <w:t>энергосбережения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D605BC" w:rsidRDefault="005C752B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18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605BC" w:rsidRDefault="005C752B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D605BC">
        <w:trPr>
          <w:trHeight w:val="758"/>
        </w:trPr>
        <w:tc>
          <w:tcPr>
            <w:tcW w:w="514" w:type="dxa"/>
          </w:tcPr>
          <w:p w:rsidR="00D605BC" w:rsidRDefault="00D605B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605BC" w:rsidRDefault="005C752B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2" w:lineRule="auto"/>
              <w:ind w:left="83" w:right="1832"/>
            </w:pPr>
            <w:r>
              <w:t>Сверка данных журнала учета</w:t>
            </w:r>
            <w:r>
              <w:rPr>
                <w:spacing w:val="1"/>
              </w:rPr>
              <w:t xml:space="preserve"> </w:t>
            </w:r>
            <w:r>
              <w:t>топливно-энергетических</w:t>
            </w:r>
            <w:r>
              <w:rPr>
                <w:spacing w:val="-8"/>
              </w:rPr>
              <w:t xml:space="preserve"> </w:t>
            </w:r>
            <w:r>
              <w:t>ресурсов</w:t>
            </w:r>
          </w:p>
          <w:p w:rsidR="00D605BC" w:rsidRDefault="005C752B">
            <w:pPr>
              <w:pStyle w:val="TableParagraph"/>
              <w:spacing w:line="233" w:lineRule="exact"/>
              <w:ind w:left="83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счетами</w:t>
            </w:r>
            <w:r>
              <w:rPr>
                <w:spacing w:val="-2"/>
              </w:rPr>
              <w:t xml:space="preserve"> </w:t>
            </w:r>
            <w:r>
              <w:t>поставщиков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605BC" w:rsidRDefault="005C752B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D605BC">
        <w:trPr>
          <w:trHeight w:val="760"/>
        </w:trPr>
        <w:tc>
          <w:tcPr>
            <w:tcW w:w="514" w:type="dxa"/>
          </w:tcPr>
          <w:p w:rsidR="00D605BC" w:rsidRDefault="00D605B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605BC" w:rsidRDefault="005C752B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ind w:left="83" w:right="438"/>
            </w:pPr>
            <w:r>
              <w:t>Создание комплекта материалов для инструктажа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наглядной</w:t>
            </w:r>
            <w:r>
              <w:rPr>
                <w:spacing w:val="-3"/>
              </w:rPr>
              <w:t xml:space="preserve"> </w:t>
            </w:r>
            <w:r>
              <w:t>агитации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энергосбережению</w:t>
            </w:r>
          </w:p>
          <w:p w:rsidR="00D605BC" w:rsidRDefault="005C752B">
            <w:pPr>
              <w:pStyle w:val="TableParagraph"/>
              <w:spacing w:line="238" w:lineRule="exact"/>
              <w:ind w:left="83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605BC" w:rsidRDefault="005C752B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D605BC">
        <w:trPr>
          <w:trHeight w:val="758"/>
        </w:trPr>
        <w:tc>
          <w:tcPr>
            <w:tcW w:w="514" w:type="dxa"/>
          </w:tcPr>
          <w:p w:rsidR="00D605BC" w:rsidRDefault="00D605B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605BC" w:rsidRDefault="005C752B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ind w:left="83" w:right="1591"/>
            </w:pPr>
            <w:r>
              <w:t>Инструктаж персонала и посетителей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энергосбережению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повышению</w:t>
            </w:r>
          </w:p>
          <w:p w:rsidR="00D605BC" w:rsidRDefault="005C752B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605BC" w:rsidRDefault="005C752B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D605BC">
        <w:trPr>
          <w:trHeight w:val="760"/>
        </w:trPr>
        <w:tc>
          <w:tcPr>
            <w:tcW w:w="514" w:type="dxa"/>
          </w:tcPr>
          <w:p w:rsidR="00D605BC" w:rsidRDefault="00D605B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605BC" w:rsidRDefault="005C752B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наглядной</w:t>
            </w:r>
            <w:r>
              <w:rPr>
                <w:spacing w:val="-2"/>
              </w:rPr>
              <w:t xml:space="preserve"> </w:t>
            </w:r>
            <w:r>
              <w:t>агитации</w:t>
            </w:r>
          </w:p>
          <w:p w:rsidR="00D605BC" w:rsidRDefault="005C752B">
            <w:pPr>
              <w:pStyle w:val="TableParagraph"/>
              <w:spacing w:line="252" w:lineRule="exact"/>
              <w:ind w:left="83" w:right="1687"/>
            </w:pPr>
            <w:r>
              <w:t>по энергосбережению и повышению</w:t>
            </w:r>
            <w:r>
              <w:rPr>
                <w:spacing w:val="-52"/>
              </w:rPr>
              <w:t xml:space="preserve"> </w:t>
            </w:r>
            <w:r>
              <w:t>энергетической</w:t>
            </w:r>
            <w:r>
              <w:rPr>
                <w:spacing w:val="-2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605BC" w:rsidRDefault="005C752B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D605BC">
        <w:trPr>
          <w:trHeight w:val="50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графика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режимов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18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5C752B">
            <w:pPr>
              <w:pStyle w:val="TableParagraph"/>
              <w:spacing w:before="118"/>
              <w:ind w:left="176" w:right="173"/>
              <w:jc w:val="center"/>
            </w:pPr>
            <w:r>
              <w:t>2021-2023</w:t>
            </w: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Освобождение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3"/>
              </w:rPr>
              <w:t xml:space="preserve"> </w:t>
            </w:r>
            <w:proofErr w:type="gramStart"/>
            <w:r>
              <w:t>от</w:t>
            </w:r>
            <w:proofErr w:type="gramEnd"/>
            <w:r>
              <w:rPr>
                <w:spacing w:val="-3"/>
              </w:rPr>
              <w:t xml:space="preserve"> </w:t>
            </w:r>
            <w:r>
              <w:t>декоративных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ограждений,</w:t>
            </w:r>
            <w:r>
              <w:rPr>
                <w:spacing w:val="-4"/>
              </w:rPr>
              <w:t xml:space="preserve"> </w:t>
            </w:r>
            <w:r>
              <w:t>штор,</w:t>
            </w:r>
            <w:r>
              <w:rPr>
                <w:spacing w:val="-3"/>
              </w:rPr>
              <w:t xml:space="preserve"> </w:t>
            </w:r>
            <w:r>
              <w:t>близко стоящей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18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5C752B">
            <w:pPr>
              <w:pStyle w:val="TableParagraph"/>
              <w:spacing w:before="118"/>
              <w:ind w:left="176" w:right="170"/>
              <w:jc w:val="center"/>
            </w:pPr>
            <w:r>
              <w:t>2021</w:t>
            </w:r>
          </w:p>
        </w:tc>
      </w:tr>
      <w:tr w:rsidR="00D605BC">
        <w:trPr>
          <w:trHeight w:val="453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before="94"/>
              <w:ind w:right="1187"/>
              <w:jc w:val="right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94"/>
              <w:ind w:left="165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5C752B">
            <w:pPr>
              <w:pStyle w:val="TableParagraph"/>
              <w:spacing w:before="94"/>
              <w:ind w:left="176" w:right="173"/>
              <w:jc w:val="center"/>
            </w:pPr>
            <w:r>
              <w:t>2021-2023</w:t>
            </w: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Своевременное</w:t>
            </w:r>
            <w:r>
              <w:rPr>
                <w:spacing w:val="-3"/>
              </w:rPr>
              <w:t xml:space="preserve"> </w:t>
            </w:r>
            <w:r>
              <w:t>включение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выключение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светильников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5C752B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Отключение</w:t>
            </w:r>
            <w:r>
              <w:rPr>
                <w:spacing w:val="-2"/>
              </w:rPr>
              <w:t xml:space="preserve"> </w:t>
            </w:r>
            <w:r>
              <w:t>электроприборов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розетки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 рабочего</w:t>
            </w:r>
            <w:r>
              <w:rPr>
                <w:spacing w:val="-3"/>
              </w:rPr>
              <w:t xml:space="preserve"> </w:t>
            </w:r>
            <w:r>
              <w:t>дня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5C752B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D605BC">
        <w:trPr>
          <w:trHeight w:val="50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Запрет</w:t>
            </w:r>
            <w:r>
              <w:rPr>
                <w:spacing w:val="-2"/>
              </w:rPr>
              <w:t xml:space="preserve"> </w:t>
            </w:r>
            <w:r>
              <w:t>на использование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подзарядку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личных</w:t>
            </w:r>
            <w:r>
              <w:rPr>
                <w:spacing w:val="-3"/>
              </w:rPr>
              <w:t xml:space="preserve"> </w:t>
            </w:r>
            <w:r>
              <w:t>бытовых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5C752B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Регулярная</w:t>
            </w:r>
            <w:r>
              <w:rPr>
                <w:spacing w:val="-3"/>
              </w:rPr>
              <w:t xml:space="preserve"> </w:t>
            </w:r>
            <w:r>
              <w:t>очистка</w:t>
            </w:r>
            <w:r>
              <w:rPr>
                <w:spacing w:val="-4"/>
              </w:rPr>
              <w:t xml:space="preserve"> </w:t>
            </w:r>
            <w:r>
              <w:t>светильников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пыли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отложений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5C752B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Рациональное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эффективное</w:t>
            </w:r>
            <w:r>
              <w:rPr>
                <w:spacing w:val="-2"/>
              </w:rPr>
              <w:t xml:space="preserve"> </w:t>
            </w:r>
            <w:r>
              <w:t>потребление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Рациональное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эффективное</w:t>
            </w:r>
            <w:r>
              <w:rPr>
                <w:spacing w:val="-2"/>
              </w:rPr>
              <w:t xml:space="preserve"> </w:t>
            </w:r>
            <w:r>
              <w:t>потребление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</w:tbl>
    <w:p w:rsidR="00D605BC" w:rsidRDefault="00D605BC">
      <w:pPr>
        <w:sectPr w:rsidR="00D605BC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D605BC">
        <w:trPr>
          <w:trHeight w:val="678"/>
        </w:trPr>
        <w:tc>
          <w:tcPr>
            <w:tcW w:w="514" w:type="dxa"/>
            <w:shd w:val="clear" w:color="auto" w:fill="C6D9F1"/>
          </w:tcPr>
          <w:p w:rsidR="00D605BC" w:rsidRDefault="005C752B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242" w:type="dxa"/>
            <w:shd w:val="clear" w:color="auto" w:fill="C6D9F1"/>
          </w:tcPr>
          <w:p w:rsidR="00D605BC" w:rsidRDefault="005C752B">
            <w:pPr>
              <w:pStyle w:val="TableParagraph"/>
              <w:spacing w:before="212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D605BC" w:rsidRDefault="005C752B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D605BC" w:rsidRDefault="005C752B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D605BC">
        <w:trPr>
          <w:trHeight w:val="455"/>
        </w:trPr>
        <w:tc>
          <w:tcPr>
            <w:tcW w:w="9662" w:type="dxa"/>
            <w:gridSpan w:val="4"/>
          </w:tcPr>
          <w:p w:rsidR="00D605BC" w:rsidRDefault="005C752B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D605BC">
        <w:trPr>
          <w:trHeight w:val="50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гидропневматической</w:t>
            </w:r>
            <w:r>
              <w:rPr>
                <w:spacing w:val="-4"/>
              </w:rPr>
              <w:t xml:space="preserve"> </w:t>
            </w:r>
            <w:r>
              <w:t>промывки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химической</w:t>
            </w:r>
            <w:r>
              <w:rPr>
                <w:spacing w:val="-4"/>
              </w:rPr>
              <w:t xml:space="preserve"> </w:t>
            </w:r>
            <w:r>
              <w:t>очистки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термостатических</w:t>
            </w:r>
            <w:r>
              <w:rPr>
                <w:spacing w:val="-3"/>
              </w:rPr>
              <w:t xml:space="preserve"> </w:t>
            </w:r>
            <w:r>
              <w:t>вентилей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отопительные</w:t>
            </w:r>
            <w:r>
              <w:rPr>
                <w:spacing w:val="-2"/>
              </w:rPr>
              <w:t xml:space="preserve"> </w:t>
            </w:r>
            <w:r>
              <w:t>приборы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теплоотражателей</w:t>
            </w:r>
            <w:proofErr w:type="spellEnd"/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за</w:t>
            </w:r>
            <w:r>
              <w:rPr>
                <w:spacing w:val="-2"/>
              </w:rPr>
              <w:t xml:space="preserve"> </w:t>
            </w:r>
            <w:r>
              <w:t>отопительными</w:t>
            </w:r>
            <w:r>
              <w:rPr>
                <w:spacing w:val="-3"/>
              </w:rPr>
              <w:t xml:space="preserve"> </w:t>
            </w:r>
            <w:r>
              <w:t>приборами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Восстановление</w:t>
            </w:r>
            <w:r>
              <w:rPr>
                <w:spacing w:val="-5"/>
              </w:rPr>
              <w:t xml:space="preserve"> </w:t>
            </w:r>
            <w:r>
              <w:t>теплоизоляции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транзитных</w:t>
            </w:r>
            <w:r>
              <w:rPr>
                <w:spacing w:val="-3"/>
              </w:rPr>
              <w:t xml:space="preserve"> </w:t>
            </w:r>
            <w:r>
              <w:t>труб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труб</w:t>
            </w:r>
            <w:r>
              <w:rPr>
                <w:spacing w:val="-1"/>
              </w:rPr>
              <w:t xml:space="preserve"> </w:t>
            </w:r>
            <w:r>
              <w:t>отопления,</w:t>
            </w:r>
            <w:r>
              <w:rPr>
                <w:spacing w:val="-2"/>
              </w:rPr>
              <w:t xml:space="preserve"> </w:t>
            </w:r>
            <w:r>
              <w:t>наружных</w:t>
            </w:r>
            <w:r>
              <w:rPr>
                <w:spacing w:val="-1"/>
              </w:rPr>
              <w:t xml:space="preserve"> </w:t>
            </w:r>
            <w:r>
              <w:t>стен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подвала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Утепление</w:t>
            </w:r>
            <w:r>
              <w:rPr>
                <w:spacing w:val="-3"/>
              </w:rPr>
              <w:t xml:space="preserve"> </w:t>
            </w:r>
            <w:r>
              <w:t>фасада,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подвальных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чердачных</w:t>
            </w:r>
            <w:r>
              <w:rPr>
                <w:spacing w:val="-3"/>
              </w:rPr>
              <w:t xml:space="preserve"> </w:t>
            </w:r>
            <w:r>
              <w:t>помещений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453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before="94"/>
              <w:ind w:left="83"/>
            </w:pPr>
            <w:r>
              <w:t>Герметизация</w:t>
            </w:r>
            <w:r>
              <w:rPr>
                <w:spacing w:val="-3"/>
              </w:rPr>
              <w:t xml:space="preserve"> </w:t>
            </w:r>
            <w:r>
              <w:t>межпанельных</w:t>
            </w:r>
            <w:r>
              <w:rPr>
                <w:spacing w:val="-1"/>
              </w:rPr>
              <w:t xml:space="preserve"> </w:t>
            </w:r>
            <w:r>
              <w:t>стыков</w:t>
            </w:r>
            <w:r>
              <w:rPr>
                <w:spacing w:val="-3"/>
              </w:rPr>
              <w:t xml:space="preserve"> </w:t>
            </w:r>
            <w:r>
              <w:t>наружных</w:t>
            </w:r>
            <w:r>
              <w:rPr>
                <w:spacing w:val="-4"/>
              </w:rPr>
              <w:t xml:space="preserve"> </w:t>
            </w:r>
            <w:r>
              <w:t>стен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94"/>
              <w:ind w:left="165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7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наружных</w:t>
            </w:r>
            <w:r>
              <w:rPr>
                <w:spacing w:val="-2"/>
              </w:rPr>
              <w:t xml:space="preserve"> </w:t>
            </w:r>
            <w:r>
              <w:t>дверных</w:t>
            </w:r>
            <w:r>
              <w:rPr>
                <w:spacing w:val="-2"/>
              </w:rPr>
              <w:t xml:space="preserve"> </w:t>
            </w:r>
            <w:r>
              <w:t>блоков,</w:t>
            </w:r>
          </w:p>
          <w:p w:rsidR="00D605BC" w:rsidRDefault="005C752B">
            <w:pPr>
              <w:pStyle w:val="TableParagraph"/>
              <w:spacing w:before="1" w:line="238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доводчиков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7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окон</w:t>
            </w:r>
            <w:r>
              <w:rPr>
                <w:spacing w:val="-3"/>
              </w:rPr>
              <w:t xml:space="preserve"> </w:t>
            </w:r>
            <w:r>
              <w:t>деревянных</w:t>
            </w:r>
            <w:r>
              <w:rPr>
                <w:spacing w:val="-5"/>
              </w:rPr>
              <w:t xml:space="preserve"> </w:t>
            </w:r>
            <w:r>
              <w:t>двустворчатых</w:t>
            </w:r>
          </w:p>
          <w:p w:rsidR="00D605BC" w:rsidRDefault="005C752B">
            <w:pPr>
              <w:pStyle w:val="TableParagraph"/>
              <w:spacing w:before="1" w:line="238" w:lineRule="exact"/>
              <w:ind w:left="8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пластиковые</w:t>
            </w:r>
            <w:r>
              <w:rPr>
                <w:spacing w:val="-3"/>
              </w:rPr>
              <w:t xml:space="preserve"> </w:t>
            </w:r>
            <w:r>
              <w:t>многокамерные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низкоэмиссионной</w:t>
            </w:r>
            <w:proofErr w:type="spellEnd"/>
            <w:r>
              <w:rPr>
                <w:spacing w:val="-4"/>
              </w:rPr>
              <w:t xml:space="preserve"> </w:t>
            </w:r>
            <w:r>
              <w:t>пленки</w:t>
            </w:r>
          </w:p>
          <w:p w:rsidR="00D605BC" w:rsidRDefault="005C752B">
            <w:pPr>
              <w:pStyle w:val="TableParagraph"/>
              <w:spacing w:before="1" w:line="238" w:lineRule="exact"/>
              <w:ind w:left="83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оконные</w:t>
            </w:r>
            <w:r>
              <w:rPr>
                <w:spacing w:val="-1"/>
              </w:rPr>
              <w:t xml:space="preserve"> </w:t>
            </w:r>
            <w:r>
              <w:t>блоки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микропроветривателей</w:t>
            </w:r>
            <w:proofErr w:type="spell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оконные</w:t>
            </w:r>
            <w:r>
              <w:rPr>
                <w:spacing w:val="-2"/>
              </w:rPr>
              <w:t xml:space="preserve"> </w:t>
            </w:r>
            <w:r>
              <w:t>рамы</w:t>
            </w:r>
          </w:p>
          <w:p w:rsidR="00D605BC" w:rsidRDefault="005C752B">
            <w:pPr>
              <w:pStyle w:val="TableParagraph"/>
              <w:spacing w:before="1" w:line="238" w:lineRule="exact"/>
              <w:ind w:left="83"/>
            </w:pPr>
            <w:r>
              <w:t>вместо</w:t>
            </w:r>
            <w:r>
              <w:rPr>
                <w:spacing w:val="-3"/>
              </w:rPr>
              <w:t xml:space="preserve"> </w:t>
            </w:r>
            <w:r>
              <w:t>открывания</w:t>
            </w:r>
            <w:r>
              <w:rPr>
                <w:spacing w:val="-4"/>
              </w:rPr>
              <w:t xml:space="preserve"> </w:t>
            </w:r>
            <w:r>
              <w:t>створок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7" w:lineRule="exact"/>
              <w:ind w:left="83"/>
            </w:pPr>
            <w:r>
              <w:t>Замена</w:t>
            </w:r>
            <w:r>
              <w:rPr>
                <w:spacing w:val="-3"/>
              </w:rPr>
              <w:t xml:space="preserve"> </w:t>
            </w:r>
            <w:r>
              <w:t>светильников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лампами</w:t>
            </w:r>
            <w:r>
              <w:rPr>
                <w:spacing w:val="-3"/>
              </w:rPr>
              <w:t xml:space="preserve"> </w:t>
            </w:r>
            <w:r>
              <w:t>накаливания</w:t>
            </w:r>
          </w:p>
          <w:p w:rsidR="00D605BC" w:rsidRDefault="005C752B">
            <w:pPr>
              <w:pStyle w:val="TableParagraph"/>
              <w:spacing w:before="1" w:line="238" w:lineRule="exact"/>
              <w:ind w:left="83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люминесцентными</w:t>
            </w:r>
            <w:r>
              <w:rPr>
                <w:spacing w:val="-3"/>
              </w:rPr>
              <w:t xml:space="preserve"> </w:t>
            </w:r>
            <w:r>
              <w:t>лампами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светодиодные</w:t>
            </w:r>
            <w:proofErr w:type="gramEnd"/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5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453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before="94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электропроводки,</w:t>
            </w:r>
            <w:r>
              <w:rPr>
                <w:spacing w:val="-4"/>
              </w:rPr>
              <w:t xml:space="preserve"> </w:t>
            </w:r>
            <w:proofErr w:type="gramStart"/>
            <w:r>
              <w:t>щитовых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ВРУ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94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датчиков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шума</w:t>
            </w:r>
          </w:p>
          <w:p w:rsidR="00D605BC" w:rsidRDefault="005C752B">
            <w:pPr>
              <w:pStyle w:val="TableParagraph"/>
              <w:spacing w:before="1" w:line="238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внутреннего</w:t>
            </w:r>
            <w:r>
              <w:rPr>
                <w:spacing w:val="-1"/>
              </w:rPr>
              <w:t xml:space="preserve"> </w:t>
            </w:r>
            <w:r>
              <w:t>освещения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5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2"/>
              </w:rPr>
              <w:t xml:space="preserve"> </w:t>
            </w:r>
            <w:r>
              <w:t>таймера</w:t>
            </w:r>
            <w:r>
              <w:rPr>
                <w:spacing w:val="-3"/>
              </w:rPr>
              <w:t xml:space="preserve"> </w:t>
            </w:r>
            <w:r>
              <w:t>света</w:t>
            </w:r>
          </w:p>
          <w:p w:rsidR="00D605BC" w:rsidRDefault="005C752B">
            <w:pPr>
              <w:pStyle w:val="TableParagraph"/>
              <w:spacing w:before="1" w:line="238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наружного освещения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45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before="94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выключателей</w:t>
            </w:r>
            <w:r>
              <w:rPr>
                <w:spacing w:val="-4"/>
              </w:rPr>
              <w:t xml:space="preserve"> </w:t>
            </w:r>
            <w:r>
              <w:t>освещения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диммеры</w:t>
            </w:r>
            <w:proofErr w:type="spellEnd"/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94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  <w:r>
              <w:rPr>
                <w:spacing w:val="-3"/>
              </w:rPr>
              <w:t xml:space="preserve"> </w:t>
            </w:r>
            <w:r>
              <w:t>вентильных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рычажные</w:t>
            </w:r>
            <w:proofErr w:type="gramEnd"/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(горячая</w:t>
            </w:r>
            <w:r>
              <w:rPr>
                <w:spacing w:val="-2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18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аэраторов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излив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(горячая</w:t>
            </w:r>
            <w:r>
              <w:rPr>
                <w:spacing w:val="-2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18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6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  <w:r>
              <w:rPr>
                <w:spacing w:val="-3"/>
              </w:rPr>
              <w:t xml:space="preserve"> </w:t>
            </w:r>
            <w:r>
              <w:t>вентильных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рычажные</w:t>
            </w:r>
            <w:proofErr w:type="gramEnd"/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(холодная</w:t>
            </w:r>
            <w:r>
              <w:rPr>
                <w:spacing w:val="-3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18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50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23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line="246" w:lineRule="exact"/>
              <w:ind w:left="83"/>
            </w:pPr>
            <w:r>
              <w:t>Установка</w:t>
            </w:r>
            <w:r>
              <w:rPr>
                <w:spacing w:val="-8"/>
              </w:rPr>
              <w:t xml:space="preserve"> </w:t>
            </w:r>
            <w:r>
              <w:t>аэраторов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rPr>
                <w:spacing w:val="-8"/>
              </w:rPr>
              <w:t xml:space="preserve"> </w:t>
            </w:r>
            <w:r>
              <w:t>излив</w:t>
            </w:r>
            <w:r>
              <w:rPr>
                <w:spacing w:val="-12"/>
              </w:rPr>
              <w:t xml:space="preserve"> </w:t>
            </w:r>
            <w:r>
              <w:t>смесителей</w:t>
            </w:r>
          </w:p>
          <w:p w:rsidR="00D605BC" w:rsidRDefault="005C752B">
            <w:pPr>
              <w:pStyle w:val="TableParagraph"/>
              <w:spacing w:line="240" w:lineRule="exact"/>
              <w:ind w:left="83"/>
            </w:pPr>
            <w:r>
              <w:t>(холодная</w:t>
            </w:r>
            <w:r>
              <w:rPr>
                <w:spacing w:val="-10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118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453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D605BC" w:rsidRDefault="005C752B">
            <w:pPr>
              <w:pStyle w:val="TableParagraph"/>
              <w:spacing w:before="94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двухрежимных</w:t>
            </w:r>
            <w:r>
              <w:rPr>
                <w:spacing w:val="-1"/>
              </w:rPr>
              <w:t xml:space="preserve"> </w:t>
            </w:r>
            <w:r>
              <w:t>смывных</w:t>
            </w:r>
            <w:r>
              <w:rPr>
                <w:spacing w:val="-3"/>
              </w:rPr>
              <w:t xml:space="preserve"> </w:t>
            </w:r>
            <w:r>
              <w:t>бачков</w:t>
            </w:r>
          </w:p>
        </w:tc>
        <w:tc>
          <w:tcPr>
            <w:tcW w:w="2552" w:type="dxa"/>
          </w:tcPr>
          <w:p w:rsidR="00D605BC" w:rsidRDefault="005C752B">
            <w:pPr>
              <w:pStyle w:val="TableParagraph"/>
              <w:spacing w:before="94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453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D605BC" w:rsidRDefault="00D605BC">
            <w:pPr>
              <w:pStyle w:val="TableParagraph"/>
            </w:pPr>
          </w:p>
        </w:tc>
        <w:tc>
          <w:tcPr>
            <w:tcW w:w="2552" w:type="dxa"/>
          </w:tcPr>
          <w:p w:rsidR="00D605BC" w:rsidRDefault="00D605BC">
            <w:pPr>
              <w:pStyle w:val="TableParagraph"/>
            </w:pP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453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99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D605BC" w:rsidRDefault="00D605BC">
            <w:pPr>
              <w:pStyle w:val="TableParagraph"/>
            </w:pPr>
          </w:p>
        </w:tc>
        <w:tc>
          <w:tcPr>
            <w:tcW w:w="2552" w:type="dxa"/>
          </w:tcPr>
          <w:p w:rsidR="00D605BC" w:rsidRDefault="00D605BC">
            <w:pPr>
              <w:pStyle w:val="TableParagraph"/>
            </w:pP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  <w:tr w:rsidR="00D605BC">
        <w:trPr>
          <w:trHeight w:val="455"/>
        </w:trPr>
        <w:tc>
          <w:tcPr>
            <w:tcW w:w="514" w:type="dxa"/>
          </w:tcPr>
          <w:p w:rsidR="00D605BC" w:rsidRDefault="005C752B">
            <w:pPr>
              <w:pStyle w:val="TableParagraph"/>
              <w:spacing w:before="101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D605BC" w:rsidRDefault="00D605BC">
            <w:pPr>
              <w:pStyle w:val="TableParagraph"/>
            </w:pPr>
          </w:p>
        </w:tc>
        <w:tc>
          <w:tcPr>
            <w:tcW w:w="2552" w:type="dxa"/>
          </w:tcPr>
          <w:p w:rsidR="00D605BC" w:rsidRDefault="00D605BC">
            <w:pPr>
              <w:pStyle w:val="TableParagraph"/>
            </w:pPr>
          </w:p>
        </w:tc>
        <w:tc>
          <w:tcPr>
            <w:tcW w:w="1354" w:type="dxa"/>
          </w:tcPr>
          <w:p w:rsidR="00D605BC" w:rsidRDefault="00D605BC">
            <w:pPr>
              <w:pStyle w:val="TableParagraph"/>
            </w:pPr>
          </w:p>
        </w:tc>
      </w:tr>
    </w:tbl>
    <w:p w:rsidR="00D605BC" w:rsidRDefault="00D605BC">
      <w:pPr>
        <w:sectPr w:rsidR="00D605BC">
          <w:pgSz w:w="11910" w:h="16840"/>
          <w:pgMar w:top="1080" w:right="0" w:bottom="280" w:left="0" w:header="720" w:footer="720" w:gutter="0"/>
          <w:cols w:space="720"/>
        </w:sectPr>
      </w:pPr>
    </w:p>
    <w:p w:rsidR="00D605BC" w:rsidRDefault="00D605BC">
      <w:pPr>
        <w:pStyle w:val="a3"/>
        <w:rPr>
          <w:b/>
          <w:sz w:val="24"/>
        </w:rPr>
      </w:pPr>
    </w:p>
    <w:p w:rsidR="00D605BC" w:rsidRDefault="00D605BC">
      <w:pPr>
        <w:pStyle w:val="a3"/>
        <w:rPr>
          <w:b/>
          <w:sz w:val="24"/>
        </w:rPr>
      </w:pPr>
    </w:p>
    <w:p w:rsidR="00D605BC" w:rsidRDefault="00D605BC">
      <w:pPr>
        <w:pStyle w:val="a3"/>
        <w:rPr>
          <w:b/>
          <w:sz w:val="24"/>
        </w:rPr>
      </w:pPr>
    </w:p>
    <w:p w:rsidR="00D605BC" w:rsidRDefault="00D605BC">
      <w:pPr>
        <w:pStyle w:val="a3"/>
        <w:rPr>
          <w:b/>
          <w:sz w:val="24"/>
        </w:rPr>
      </w:pPr>
    </w:p>
    <w:p w:rsidR="00D605BC" w:rsidRDefault="00D605BC">
      <w:pPr>
        <w:pStyle w:val="a3"/>
        <w:rPr>
          <w:b/>
          <w:sz w:val="24"/>
        </w:rPr>
      </w:pPr>
    </w:p>
    <w:p w:rsidR="00D605BC" w:rsidRDefault="00D605BC">
      <w:pPr>
        <w:pStyle w:val="a3"/>
        <w:rPr>
          <w:b/>
          <w:sz w:val="24"/>
        </w:rPr>
      </w:pPr>
    </w:p>
    <w:p w:rsidR="00D605BC" w:rsidRDefault="00D605BC">
      <w:pPr>
        <w:pStyle w:val="a3"/>
        <w:spacing w:before="10"/>
        <w:rPr>
          <w:b/>
          <w:sz w:val="30"/>
        </w:rPr>
      </w:pPr>
    </w:p>
    <w:p w:rsidR="00D605BC" w:rsidRDefault="005C752B">
      <w:pPr>
        <w:pStyle w:val="a3"/>
        <w:jc w:val="right"/>
      </w:pPr>
      <w:r>
        <w:t>СВЕДЕНИЯ</w:t>
      </w:r>
    </w:p>
    <w:p w:rsidR="00D605BC" w:rsidRDefault="005C752B">
      <w:pPr>
        <w:spacing w:before="68" w:line="266" w:lineRule="auto"/>
        <w:ind w:left="1440" w:right="898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2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D605BC" w:rsidRDefault="005C752B">
      <w:pPr>
        <w:spacing w:before="2" w:line="266" w:lineRule="auto"/>
        <w:ind w:left="1949" w:right="889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D605BC" w:rsidRDefault="005C752B">
      <w:pPr>
        <w:spacing w:before="2" w:line="266" w:lineRule="auto"/>
        <w:ind w:left="1481" w:right="895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D605BC" w:rsidRDefault="00D605BC">
      <w:pPr>
        <w:spacing w:line="266" w:lineRule="auto"/>
        <w:jc w:val="right"/>
        <w:rPr>
          <w:sz w:val="18"/>
        </w:rPr>
        <w:sectPr w:rsidR="00D605BC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/>
          </w:cols>
        </w:sectPr>
      </w:pPr>
    </w:p>
    <w:p w:rsidR="00D605BC" w:rsidRDefault="005C752B">
      <w:pPr>
        <w:pStyle w:val="a3"/>
        <w:spacing w:before="26" w:after="38" w:line="264" w:lineRule="auto"/>
        <w:ind w:left="3338" w:right="2139" w:hanging="514"/>
      </w:pPr>
      <w:r>
        <w:lastRenderedPageBreak/>
        <w:t>О ЦЕЛЕВЫХ ПОКАЗАТЕЛЯХ ПРОГРАММЫ ЭНЕРГОСБЕРЕЖЕНИЯ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D605BC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76" w:line="264" w:lineRule="auto"/>
              <w:ind w:left="897" w:right="875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3868" w:type="dxa"/>
            <w:gridSpan w:val="4"/>
            <w:shd w:val="clear" w:color="auto" w:fill="C5D9F1"/>
          </w:tcPr>
          <w:p w:rsidR="00D605BC" w:rsidRDefault="005C752B">
            <w:pPr>
              <w:pStyle w:val="TableParagraph"/>
              <w:spacing w:before="29" w:line="264" w:lineRule="auto"/>
              <w:ind w:left="707" w:right="449" w:hanging="233"/>
              <w:rPr>
                <w:b/>
              </w:rPr>
            </w:pPr>
            <w:r>
              <w:rPr>
                <w:b/>
              </w:rPr>
              <w:t>Плановые значения целевых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показателей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D605BC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before="10" w:line="240" w:lineRule="exact"/>
              <w:ind w:left="132" w:right="109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D605BC">
        <w:trPr>
          <w:trHeight w:val="270"/>
        </w:trPr>
        <w:tc>
          <w:tcPr>
            <w:tcW w:w="420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D605BC">
        <w:trPr>
          <w:trHeight w:val="270"/>
        </w:trPr>
        <w:tc>
          <w:tcPr>
            <w:tcW w:w="420" w:type="dxa"/>
          </w:tcPr>
          <w:p w:rsidR="00D605BC" w:rsidRDefault="005C752B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D605BC" w:rsidRDefault="005C752B">
            <w:pPr>
              <w:pStyle w:val="TableParagraph"/>
              <w:spacing w:before="5" w:line="245" w:lineRule="exact"/>
              <w:ind w:left="151" w:right="126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36500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36500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36500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36500</w:t>
            </w:r>
          </w:p>
        </w:tc>
      </w:tr>
      <w:tr w:rsidR="00D605BC">
        <w:trPr>
          <w:trHeight w:val="270"/>
        </w:trPr>
        <w:tc>
          <w:tcPr>
            <w:tcW w:w="420" w:type="dxa"/>
          </w:tcPr>
          <w:p w:rsidR="00D605BC" w:rsidRDefault="005C752B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D605BC" w:rsidRDefault="005C752B">
            <w:pPr>
              <w:pStyle w:val="TableParagraph"/>
              <w:spacing w:before="5" w:line="245" w:lineRule="exact"/>
              <w:ind w:left="151" w:right="12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13857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13857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13857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13857</w:t>
            </w:r>
          </w:p>
        </w:tc>
      </w:tr>
      <w:tr w:rsidR="00D605BC">
        <w:trPr>
          <w:trHeight w:val="270"/>
        </w:trPr>
        <w:tc>
          <w:tcPr>
            <w:tcW w:w="420" w:type="dxa"/>
          </w:tcPr>
          <w:p w:rsidR="00D605BC" w:rsidRDefault="005C752B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D605BC" w:rsidRDefault="005C752B">
            <w:pPr>
              <w:pStyle w:val="TableParagraph"/>
              <w:spacing w:before="5" w:line="245" w:lineRule="exact"/>
              <w:ind w:left="151" w:right="12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270"/>
        </w:trPr>
        <w:tc>
          <w:tcPr>
            <w:tcW w:w="420" w:type="dxa"/>
          </w:tcPr>
          <w:p w:rsidR="00D605BC" w:rsidRDefault="005C752B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D605BC" w:rsidRDefault="005C752B">
            <w:pPr>
              <w:pStyle w:val="TableParagraph"/>
              <w:spacing w:before="5" w:line="245" w:lineRule="exact"/>
              <w:ind w:left="151" w:right="12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270"/>
        </w:trPr>
        <w:tc>
          <w:tcPr>
            <w:tcW w:w="420" w:type="dxa"/>
          </w:tcPr>
          <w:p w:rsidR="00D605BC" w:rsidRDefault="005C752B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D605BC" w:rsidRDefault="005C752B">
            <w:pPr>
              <w:pStyle w:val="TableParagraph"/>
              <w:spacing w:before="5" w:line="245" w:lineRule="exact"/>
              <w:ind w:left="148" w:right="128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851"/>
        </w:trPr>
        <w:tc>
          <w:tcPr>
            <w:tcW w:w="420" w:type="dxa"/>
          </w:tcPr>
          <w:p w:rsidR="00D605BC" w:rsidRDefault="00D605BC">
            <w:pPr>
              <w:pStyle w:val="TableParagraph"/>
              <w:spacing w:before="1"/>
              <w:rPr>
                <w:sz w:val="26"/>
              </w:rPr>
            </w:pPr>
          </w:p>
          <w:p w:rsidR="00D605BC" w:rsidRDefault="005C752B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156" w:line="264" w:lineRule="auto"/>
              <w:ind w:left="37" w:right="155"/>
            </w:pPr>
            <w:r>
              <w:t>Удельное потребление электрической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расчете</w:t>
            </w:r>
            <w:r>
              <w:rPr>
                <w:spacing w:val="-1"/>
              </w:rPr>
              <w:t xml:space="preserve"> </w:t>
            </w:r>
            <w:r>
              <w:t>на 1</w:t>
            </w:r>
            <w:r>
              <w:rPr>
                <w:spacing w:val="-1"/>
              </w:rPr>
              <w:t xml:space="preserve"> </w:t>
            </w:r>
            <w:r>
              <w:t>м² общей площади</w:t>
            </w:r>
          </w:p>
        </w:tc>
        <w:tc>
          <w:tcPr>
            <w:tcW w:w="1176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51" w:right="12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  <w:r>
              <w:t>/м²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32" w:right="108"/>
              <w:jc w:val="center"/>
            </w:pPr>
            <w:r>
              <w:t>62,93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32" w:right="107"/>
              <w:jc w:val="center"/>
            </w:pPr>
            <w:r>
              <w:t>62,93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32" w:right="107"/>
              <w:jc w:val="center"/>
            </w:pPr>
            <w:r>
              <w:t>62,93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32" w:right="107"/>
              <w:jc w:val="center"/>
            </w:pPr>
            <w:r>
              <w:t>62,93</w:t>
            </w:r>
          </w:p>
        </w:tc>
      </w:tr>
      <w:tr w:rsidR="00D605BC">
        <w:trPr>
          <w:trHeight w:val="851"/>
        </w:trPr>
        <w:tc>
          <w:tcPr>
            <w:tcW w:w="420" w:type="dxa"/>
          </w:tcPr>
          <w:p w:rsidR="00D605BC" w:rsidRDefault="00D605BC">
            <w:pPr>
              <w:pStyle w:val="TableParagraph"/>
              <w:spacing w:before="1"/>
              <w:rPr>
                <w:sz w:val="26"/>
              </w:rPr>
            </w:pPr>
          </w:p>
          <w:p w:rsidR="00D605BC" w:rsidRDefault="005C752B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156" w:line="264" w:lineRule="auto"/>
              <w:ind w:left="37" w:right="178"/>
            </w:pPr>
            <w:r>
              <w:t>Удельное потребление природного газа в</w:t>
            </w:r>
            <w:r>
              <w:rPr>
                <w:spacing w:val="-52"/>
              </w:rPr>
              <w:t xml:space="preserve"> </w:t>
            </w:r>
            <w:r>
              <w:t>расчете на 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1"/>
              </w:rPr>
              <w:t xml:space="preserve"> </w:t>
            </w:r>
            <w:r>
              <w:t>отапливаемой площади</w:t>
            </w:r>
          </w:p>
        </w:tc>
        <w:tc>
          <w:tcPr>
            <w:tcW w:w="1176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49" w:right="128"/>
              <w:jc w:val="center"/>
            </w:pPr>
            <w:r>
              <w:t>м³/</w:t>
            </w: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32" w:right="108"/>
              <w:jc w:val="center"/>
            </w:pPr>
            <w:r>
              <w:t>23,89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32" w:right="107"/>
              <w:jc w:val="center"/>
            </w:pPr>
            <w:r>
              <w:t>23,89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32" w:right="107"/>
              <w:jc w:val="center"/>
            </w:pPr>
            <w:r>
              <w:t>23,89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32" w:right="107"/>
              <w:jc w:val="center"/>
            </w:pPr>
            <w:r>
              <w:t>23,89</w:t>
            </w:r>
          </w:p>
        </w:tc>
      </w:tr>
      <w:tr w:rsidR="00D605BC">
        <w:trPr>
          <w:trHeight w:val="851"/>
        </w:trPr>
        <w:tc>
          <w:tcPr>
            <w:tcW w:w="420" w:type="dxa"/>
          </w:tcPr>
          <w:p w:rsidR="00D605BC" w:rsidRDefault="00D605BC">
            <w:pPr>
              <w:pStyle w:val="TableParagraph"/>
              <w:spacing w:before="1"/>
              <w:rPr>
                <w:sz w:val="26"/>
              </w:rPr>
            </w:pPr>
          </w:p>
          <w:p w:rsidR="00D605BC" w:rsidRDefault="005C752B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line="278" w:lineRule="exact"/>
              <w:ind w:left="38" w:right="445" w:hanging="1"/>
            </w:pPr>
            <w:r>
              <w:t>Удельное потребление горячей воды в</w:t>
            </w:r>
            <w:r>
              <w:rPr>
                <w:spacing w:val="-52"/>
              </w:rPr>
              <w:t xml:space="preserve"> </w:t>
            </w:r>
            <w:r>
              <w:t>расчете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(сотрудники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посетители)</w:t>
            </w:r>
          </w:p>
        </w:tc>
        <w:tc>
          <w:tcPr>
            <w:tcW w:w="1176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50" w:right="128"/>
              <w:jc w:val="center"/>
            </w:pPr>
            <w:proofErr w:type="gramStart"/>
            <w:r>
              <w:t>м</w:t>
            </w:r>
            <w:proofErr w:type="gramEnd"/>
            <w:r>
              <w:t>³/чел.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851"/>
        </w:trPr>
        <w:tc>
          <w:tcPr>
            <w:tcW w:w="420" w:type="dxa"/>
          </w:tcPr>
          <w:p w:rsidR="00D605BC" w:rsidRDefault="00D605BC">
            <w:pPr>
              <w:pStyle w:val="TableParagraph"/>
              <w:spacing w:before="1"/>
              <w:rPr>
                <w:sz w:val="26"/>
              </w:rPr>
            </w:pPr>
          </w:p>
          <w:p w:rsidR="00D605BC" w:rsidRDefault="005C752B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line="278" w:lineRule="exact"/>
              <w:ind w:left="38" w:right="284"/>
            </w:pPr>
            <w:r>
              <w:t>Удельное потребление холодной воды в</w:t>
            </w:r>
            <w:r>
              <w:rPr>
                <w:spacing w:val="-52"/>
              </w:rPr>
              <w:t xml:space="preserve"> </w:t>
            </w:r>
            <w:r>
              <w:t>расчете на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(сотрудники и</w:t>
            </w:r>
            <w:r>
              <w:rPr>
                <w:spacing w:val="1"/>
              </w:rPr>
              <w:t xml:space="preserve"> </w:t>
            </w:r>
            <w:r>
              <w:t>посетители)</w:t>
            </w:r>
          </w:p>
        </w:tc>
        <w:tc>
          <w:tcPr>
            <w:tcW w:w="1176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50" w:right="128"/>
              <w:jc w:val="center"/>
            </w:pPr>
            <w:proofErr w:type="gramStart"/>
            <w:r>
              <w:t>м</w:t>
            </w:r>
            <w:proofErr w:type="gramEnd"/>
            <w:r>
              <w:t>³/чел.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851"/>
        </w:trPr>
        <w:tc>
          <w:tcPr>
            <w:tcW w:w="420" w:type="dxa"/>
          </w:tcPr>
          <w:p w:rsidR="00D605BC" w:rsidRDefault="00D605BC">
            <w:pPr>
              <w:pStyle w:val="TableParagraph"/>
              <w:spacing w:before="1"/>
              <w:rPr>
                <w:sz w:val="26"/>
              </w:rPr>
            </w:pPr>
          </w:p>
          <w:p w:rsidR="00D605BC" w:rsidRDefault="005C752B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156" w:line="264" w:lineRule="auto"/>
              <w:ind w:left="38" w:right="46"/>
            </w:pPr>
            <w:r>
              <w:t>Удельное потребление тепловой энергии в</w:t>
            </w:r>
            <w:r>
              <w:rPr>
                <w:spacing w:val="-52"/>
              </w:rPr>
              <w:t xml:space="preserve"> </w:t>
            </w:r>
            <w:r>
              <w:t>расчете на 1 м²</w:t>
            </w:r>
            <w:r>
              <w:rPr>
                <w:spacing w:val="2"/>
              </w:rPr>
              <w:t xml:space="preserve"> </w:t>
            </w:r>
            <w:r>
              <w:t>отапливаемой площади</w:t>
            </w:r>
          </w:p>
        </w:tc>
        <w:tc>
          <w:tcPr>
            <w:tcW w:w="1176" w:type="dxa"/>
          </w:tcPr>
          <w:p w:rsidR="00D605BC" w:rsidRDefault="00D605BC">
            <w:pPr>
              <w:pStyle w:val="TableParagraph"/>
              <w:spacing w:before="8"/>
              <w:rPr>
                <w:sz w:val="25"/>
              </w:rPr>
            </w:pPr>
          </w:p>
          <w:p w:rsidR="00D605BC" w:rsidRDefault="005C752B">
            <w:pPr>
              <w:pStyle w:val="TableParagraph"/>
              <w:ind w:left="149" w:right="128"/>
              <w:jc w:val="center"/>
            </w:pPr>
            <w:r>
              <w:t>Гкал/</w:t>
            </w: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560"/>
        </w:trPr>
        <w:tc>
          <w:tcPr>
            <w:tcW w:w="420" w:type="dxa"/>
          </w:tcPr>
          <w:p w:rsidR="00D605BC" w:rsidRDefault="005C752B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D605BC" w:rsidRDefault="005C752B">
            <w:pPr>
              <w:pStyle w:val="TableParagraph"/>
              <w:spacing w:before="26" w:line="250" w:lineRule="exact"/>
              <w:ind w:left="37"/>
            </w:pP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D605BC" w:rsidRDefault="005C752B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152"/>
              <w:ind w:left="132" w:right="107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152"/>
              <w:ind w:left="132" w:right="107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152"/>
              <w:ind w:left="132" w:right="106"/>
              <w:jc w:val="center"/>
            </w:pPr>
            <w:r>
              <w:t>0,0</w:t>
            </w:r>
          </w:p>
        </w:tc>
      </w:tr>
      <w:tr w:rsidR="00D605BC">
        <w:trPr>
          <w:trHeight w:val="560"/>
        </w:trPr>
        <w:tc>
          <w:tcPr>
            <w:tcW w:w="420" w:type="dxa"/>
          </w:tcPr>
          <w:p w:rsidR="00D605BC" w:rsidRDefault="005C752B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D605BC" w:rsidRDefault="005C752B">
            <w:pPr>
              <w:pStyle w:val="TableParagraph"/>
              <w:spacing w:before="26" w:line="250" w:lineRule="exact"/>
              <w:ind w:left="37"/>
            </w:pP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D605BC" w:rsidRDefault="005C752B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152"/>
              <w:ind w:left="132" w:right="107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152"/>
              <w:ind w:left="132" w:right="107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152"/>
              <w:ind w:left="132" w:right="106"/>
              <w:jc w:val="center"/>
            </w:pPr>
            <w:r>
              <w:t>0,0</w:t>
            </w:r>
          </w:p>
        </w:tc>
      </w:tr>
      <w:tr w:rsidR="00D605BC">
        <w:trPr>
          <w:trHeight w:val="560"/>
        </w:trPr>
        <w:tc>
          <w:tcPr>
            <w:tcW w:w="420" w:type="dxa"/>
          </w:tcPr>
          <w:p w:rsidR="00D605BC" w:rsidRDefault="005C752B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D605BC" w:rsidRDefault="005C752B">
            <w:pPr>
              <w:pStyle w:val="TableParagraph"/>
              <w:spacing w:before="26" w:line="250" w:lineRule="exact"/>
              <w:ind w:left="38"/>
            </w:pP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D605BC" w:rsidRDefault="005C752B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560"/>
        </w:trPr>
        <w:tc>
          <w:tcPr>
            <w:tcW w:w="420" w:type="dxa"/>
          </w:tcPr>
          <w:p w:rsidR="00D605BC" w:rsidRDefault="005C752B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12"/>
              <w:ind w:left="38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D605BC" w:rsidRDefault="005C752B">
            <w:pPr>
              <w:pStyle w:val="TableParagraph"/>
              <w:spacing w:before="26" w:line="250" w:lineRule="exact"/>
              <w:ind w:left="38"/>
            </w:pPr>
            <w:r>
              <w:t>холодной воды</w:t>
            </w:r>
          </w:p>
        </w:tc>
        <w:tc>
          <w:tcPr>
            <w:tcW w:w="1176" w:type="dxa"/>
          </w:tcPr>
          <w:p w:rsidR="00D605BC" w:rsidRDefault="005C752B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  <w:tr w:rsidR="00D605BC">
        <w:trPr>
          <w:trHeight w:val="560"/>
        </w:trPr>
        <w:tc>
          <w:tcPr>
            <w:tcW w:w="420" w:type="dxa"/>
          </w:tcPr>
          <w:p w:rsidR="00D605BC" w:rsidRDefault="005C752B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42" w:type="dxa"/>
          </w:tcPr>
          <w:p w:rsidR="00D605BC" w:rsidRDefault="005C752B">
            <w:pPr>
              <w:pStyle w:val="TableParagraph"/>
              <w:spacing w:before="12"/>
              <w:ind w:left="38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D605BC" w:rsidRDefault="005C752B">
            <w:pPr>
              <w:pStyle w:val="TableParagraph"/>
              <w:spacing w:before="26" w:line="250" w:lineRule="exact"/>
              <w:ind w:left="38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D605BC" w:rsidRDefault="005C752B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</w:tc>
      </w:tr>
    </w:tbl>
    <w:p w:rsidR="00D605BC" w:rsidRDefault="00D605BC">
      <w:pPr>
        <w:rPr>
          <w:sz w:val="20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spacing w:before="5"/>
        <w:rPr>
          <w:sz w:val="35"/>
        </w:rPr>
      </w:pPr>
    </w:p>
    <w:p w:rsidR="00D605BC" w:rsidRDefault="005C752B">
      <w:pPr>
        <w:pStyle w:val="a3"/>
        <w:spacing w:before="1"/>
        <w:jc w:val="right"/>
      </w:pPr>
      <w:r>
        <w:t>ПЕРЕЧЕНЬ</w:t>
      </w:r>
    </w:p>
    <w:p w:rsidR="00D605BC" w:rsidRDefault="005C752B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D605BC" w:rsidRDefault="005C752B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D605BC" w:rsidRDefault="005C752B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D605BC" w:rsidRDefault="00D605BC">
      <w:pPr>
        <w:spacing w:line="266" w:lineRule="auto"/>
        <w:jc w:val="right"/>
        <w:rPr>
          <w:sz w:val="18"/>
        </w:rPr>
        <w:sectPr w:rsidR="00D605BC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D605BC" w:rsidRDefault="005C752B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D605BC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D605BC" w:rsidRDefault="005C752B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D605BC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D605BC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D605BC" w:rsidRDefault="005C752B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D605BC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D605BC" w:rsidRDefault="005C752B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270"/>
        </w:trPr>
        <w:tc>
          <w:tcPr>
            <w:tcW w:w="482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D605BC">
        <w:trPr>
          <w:trHeight w:val="270"/>
        </w:trPr>
        <w:tc>
          <w:tcPr>
            <w:tcW w:w="9618" w:type="dxa"/>
            <w:gridSpan w:val="7"/>
          </w:tcPr>
          <w:p w:rsidR="00D605BC" w:rsidRDefault="005C752B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D605BC">
        <w:trPr>
          <w:trHeight w:val="908"/>
        </w:trPr>
        <w:tc>
          <w:tcPr>
            <w:tcW w:w="482" w:type="dxa"/>
          </w:tcPr>
          <w:p w:rsidR="00D605BC" w:rsidRDefault="00D605BC">
            <w:pPr>
              <w:pStyle w:val="TableParagraph"/>
              <w:spacing w:before="7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676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D605BC" w:rsidRDefault="005C752B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675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D605BC" w:rsidRDefault="005C752B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908"/>
        </w:trPr>
        <w:tc>
          <w:tcPr>
            <w:tcW w:w="482" w:type="dxa"/>
          </w:tcPr>
          <w:p w:rsidR="00D605BC" w:rsidRDefault="00D605BC">
            <w:pPr>
              <w:pStyle w:val="TableParagraph"/>
              <w:spacing w:before="7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D605BC" w:rsidRDefault="005C752B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675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D605BC" w:rsidRDefault="005C752B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675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D605BC" w:rsidRDefault="005C752B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675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D605BC" w:rsidRDefault="005C752B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270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5" w:line="245" w:lineRule="exact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</w:tbl>
    <w:p w:rsidR="00D605BC" w:rsidRDefault="00D605BC">
      <w:pPr>
        <w:rPr>
          <w:sz w:val="18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D605BC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D605BC" w:rsidRDefault="005C752B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D605BC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D605BC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D605BC" w:rsidRDefault="005C752B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D605BC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D605BC" w:rsidRDefault="00D605BC">
            <w:pPr>
              <w:pStyle w:val="TableParagraph"/>
              <w:spacing w:before="4"/>
              <w:rPr>
                <w:sz w:val="27"/>
              </w:rPr>
            </w:pPr>
          </w:p>
          <w:p w:rsidR="00D605BC" w:rsidRDefault="005C752B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D605BC" w:rsidRDefault="005C752B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D605BC" w:rsidRDefault="00D605BC">
            <w:pPr>
              <w:pStyle w:val="TableParagraph"/>
              <w:spacing w:before="4"/>
              <w:rPr>
                <w:sz w:val="27"/>
              </w:rPr>
            </w:pPr>
          </w:p>
          <w:p w:rsidR="00D605BC" w:rsidRDefault="005C752B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D605BC" w:rsidRDefault="00D605BC">
            <w:pPr>
              <w:pStyle w:val="TableParagraph"/>
              <w:spacing w:before="4"/>
              <w:rPr>
                <w:sz w:val="27"/>
              </w:rPr>
            </w:pPr>
          </w:p>
          <w:p w:rsidR="00D605BC" w:rsidRDefault="005C752B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241"/>
        </w:trPr>
        <w:tc>
          <w:tcPr>
            <w:tcW w:w="482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D605BC">
        <w:trPr>
          <w:trHeight w:val="270"/>
        </w:trPr>
        <w:tc>
          <w:tcPr>
            <w:tcW w:w="9618" w:type="dxa"/>
            <w:gridSpan w:val="7"/>
          </w:tcPr>
          <w:p w:rsidR="00D605BC" w:rsidRDefault="005C752B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676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676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62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62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62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</w:tbl>
    <w:p w:rsidR="00D605BC" w:rsidRDefault="00D605BC">
      <w:pPr>
        <w:rPr>
          <w:sz w:val="18"/>
        </w:rPr>
        <w:sectPr w:rsidR="00D605BC">
          <w:pgSz w:w="11910" w:h="16840"/>
          <w:pgMar w:top="840" w:right="0" w:bottom="280" w:left="0" w:header="720" w:footer="720" w:gutter="0"/>
          <w:cols w:space="720"/>
        </w:sect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spacing w:before="5"/>
        <w:rPr>
          <w:sz w:val="35"/>
        </w:rPr>
      </w:pPr>
    </w:p>
    <w:p w:rsidR="00D605BC" w:rsidRDefault="005C752B">
      <w:pPr>
        <w:pStyle w:val="a3"/>
        <w:spacing w:before="1"/>
        <w:jc w:val="right"/>
      </w:pPr>
      <w:r>
        <w:t>ПЕРЕЧЕНЬ</w:t>
      </w:r>
    </w:p>
    <w:p w:rsidR="00D605BC" w:rsidRDefault="005C752B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D605BC" w:rsidRDefault="005C752B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D605BC" w:rsidRDefault="005C752B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D605BC" w:rsidRDefault="00D605BC">
      <w:pPr>
        <w:spacing w:line="266" w:lineRule="auto"/>
        <w:jc w:val="right"/>
        <w:rPr>
          <w:sz w:val="18"/>
        </w:rPr>
        <w:sectPr w:rsidR="00D605BC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D605BC" w:rsidRDefault="005C752B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D605BC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D605BC" w:rsidRDefault="005C752B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D605BC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D605BC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D605BC" w:rsidRDefault="005C752B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D605BC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D605BC" w:rsidRDefault="005C752B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270"/>
        </w:trPr>
        <w:tc>
          <w:tcPr>
            <w:tcW w:w="482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12</w:t>
            </w:r>
          </w:p>
        </w:tc>
      </w:tr>
      <w:tr w:rsidR="00D605BC">
        <w:trPr>
          <w:trHeight w:val="270"/>
        </w:trPr>
        <w:tc>
          <w:tcPr>
            <w:tcW w:w="9618" w:type="dxa"/>
            <w:gridSpan w:val="7"/>
          </w:tcPr>
          <w:p w:rsidR="00D605BC" w:rsidRDefault="005C752B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D605BC">
        <w:trPr>
          <w:trHeight w:val="908"/>
        </w:trPr>
        <w:tc>
          <w:tcPr>
            <w:tcW w:w="482" w:type="dxa"/>
          </w:tcPr>
          <w:p w:rsidR="00D605BC" w:rsidRDefault="00D605BC">
            <w:pPr>
              <w:pStyle w:val="TableParagraph"/>
              <w:spacing w:before="7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676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D605BC" w:rsidRDefault="005C752B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675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D605BC" w:rsidRDefault="005C752B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908"/>
        </w:trPr>
        <w:tc>
          <w:tcPr>
            <w:tcW w:w="482" w:type="dxa"/>
          </w:tcPr>
          <w:p w:rsidR="00D605BC" w:rsidRDefault="00D605BC">
            <w:pPr>
              <w:pStyle w:val="TableParagraph"/>
              <w:spacing w:before="7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D605BC" w:rsidRDefault="005C752B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675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D605BC" w:rsidRDefault="005C752B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675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D605BC" w:rsidRDefault="005C752B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675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D605BC" w:rsidRDefault="005C752B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5" w:line="245" w:lineRule="exact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left="350" w:right="31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</w:tbl>
    <w:p w:rsidR="00D605BC" w:rsidRDefault="00D605BC">
      <w:pPr>
        <w:rPr>
          <w:sz w:val="18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D605BC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D605BC" w:rsidRDefault="005C752B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D605BC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D605BC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D605BC" w:rsidRDefault="005C752B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D605BC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D605BC" w:rsidRDefault="00D605BC">
            <w:pPr>
              <w:pStyle w:val="TableParagraph"/>
              <w:spacing w:before="4"/>
              <w:rPr>
                <w:sz w:val="27"/>
              </w:rPr>
            </w:pPr>
          </w:p>
          <w:p w:rsidR="00D605BC" w:rsidRDefault="005C752B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D605BC" w:rsidRDefault="005C752B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D605BC" w:rsidRDefault="00D605BC">
            <w:pPr>
              <w:pStyle w:val="TableParagraph"/>
              <w:spacing w:before="4"/>
              <w:rPr>
                <w:sz w:val="27"/>
              </w:rPr>
            </w:pPr>
          </w:p>
          <w:p w:rsidR="00D605BC" w:rsidRDefault="005C752B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D605BC" w:rsidRDefault="00D605BC">
            <w:pPr>
              <w:pStyle w:val="TableParagraph"/>
              <w:spacing w:before="4"/>
              <w:rPr>
                <w:sz w:val="27"/>
              </w:rPr>
            </w:pPr>
          </w:p>
          <w:p w:rsidR="00D605BC" w:rsidRDefault="005C752B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241"/>
        </w:trPr>
        <w:tc>
          <w:tcPr>
            <w:tcW w:w="482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D605BC">
        <w:trPr>
          <w:trHeight w:val="270"/>
        </w:trPr>
        <w:tc>
          <w:tcPr>
            <w:tcW w:w="9618" w:type="dxa"/>
            <w:gridSpan w:val="7"/>
          </w:tcPr>
          <w:p w:rsidR="00D605BC" w:rsidRDefault="005C752B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676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676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62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62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62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</w:tbl>
    <w:p w:rsidR="00D605BC" w:rsidRDefault="00D605BC">
      <w:pPr>
        <w:rPr>
          <w:sz w:val="18"/>
        </w:rPr>
        <w:sectPr w:rsidR="00D605BC">
          <w:pgSz w:w="11910" w:h="16840"/>
          <w:pgMar w:top="840" w:right="0" w:bottom="280" w:left="0" w:header="720" w:footer="720" w:gutter="0"/>
          <w:cols w:space="720"/>
        </w:sect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rPr>
          <w:sz w:val="24"/>
        </w:rPr>
      </w:pPr>
    </w:p>
    <w:p w:rsidR="00D605BC" w:rsidRDefault="00D605BC">
      <w:pPr>
        <w:pStyle w:val="a3"/>
        <w:spacing w:before="5"/>
        <w:rPr>
          <w:sz w:val="35"/>
        </w:rPr>
      </w:pPr>
    </w:p>
    <w:p w:rsidR="00D605BC" w:rsidRDefault="005C752B">
      <w:pPr>
        <w:pStyle w:val="a3"/>
        <w:spacing w:before="1"/>
        <w:jc w:val="right"/>
      </w:pPr>
      <w:r>
        <w:t>ПЕРЕЧЕНЬ</w:t>
      </w:r>
    </w:p>
    <w:p w:rsidR="00D605BC" w:rsidRDefault="005C752B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D605BC" w:rsidRDefault="005C752B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D605BC" w:rsidRDefault="005C752B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D605BC" w:rsidRDefault="00D605BC">
      <w:pPr>
        <w:spacing w:line="266" w:lineRule="auto"/>
        <w:jc w:val="right"/>
        <w:rPr>
          <w:sz w:val="18"/>
        </w:rPr>
        <w:sectPr w:rsidR="00D605BC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D605BC" w:rsidRDefault="005C752B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</w:t>
      </w:r>
      <w:r>
        <w:t>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D605BC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D605BC" w:rsidRDefault="005C752B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D605BC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D605BC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D605BC" w:rsidRDefault="005C752B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D605BC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D605BC" w:rsidRDefault="005C752B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270"/>
        </w:trPr>
        <w:tc>
          <w:tcPr>
            <w:tcW w:w="482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17</w:t>
            </w:r>
          </w:p>
        </w:tc>
      </w:tr>
      <w:tr w:rsidR="00D605BC">
        <w:trPr>
          <w:trHeight w:val="270"/>
        </w:trPr>
        <w:tc>
          <w:tcPr>
            <w:tcW w:w="9618" w:type="dxa"/>
            <w:gridSpan w:val="7"/>
          </w:tcPr>
          <w:p w:rsidR="00D605BC" w:rsidRDefault="005C752B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D605BC">
        <w:trPr>
          <w:trHeight w:val="908"/>
        </w:trPr>
        <w:tc>
          <w:tcPr>
            <w:tcW w:w="482" w:type="dxa"/>
          </w:tcPr>
          <w:p w:rsidR="00D605BC" w:rsidRDefault="00D605BC">
            <w:pPr>
              <w:pStyle w:val="TableParagraph"/>
              <w:spacing w:before="7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676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D605BC" w:rsidRDefault="005C752B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675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D605BC" w:rsidRDefault="005C752B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908"/>
        </w:trPr>
        <w:tc>
          <w:tcPr>
            <w:tcW w:w="482" w:type="dxa"/>
          </w:tcPr>
          <w:p w:rsidR="00D605BC" w:rsidRDefault="00D605BC">
            <w:pPr>
              <w:pStyle w:val="TableParagraph"/>
              <w:spacing w:before="7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D605BC" w:rsidRDefault="005C752B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spacing w:before="2"/>
              <w:rPr>
                <w:sz w:val="28"/>
              </w:rPr>
            </w:pPr>
          </w:p>
          <w:p w:rsidR="00D605BC" w:rsidRDefault="005C752B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675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D605BC" w:rsidRDefault="005C752B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675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D605BC" w:rsidRDefault="005C752B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675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D605BC" w:rsidRDefault="005C752B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5" w:line="245" w:lineRule="exact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5C752B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D605BC" w:rsidRDefault="005C752B">
            <w:pPr>
              <w:pStyle w:val="TableParagraph"/>
              <w:spacing w:before="92"/>
              <w:ind w:left="132" w:right="92"/>
              <w:jc w:val="center"/>
            </w:pPr>
            <w:r>
              <w:t>0,0</w:t>
            </w: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5C752B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D605BC" w:rsidRDefault="005C752B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</w:tbl>
    <w:p w:rsidR="00D605BC" w:rsidRDefault="00D605BC">
      <w:pPr>
        <w:rPr>
          <w:sz w:val="18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D605BC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D605BC" w:rsidRDefault="005C752B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D605BC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D605BC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D605BC" w:rsidRDefault="005C752B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D605BC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D605BC" w:rsidRDefault="00D605BC">
            <w:pPr>
              <w:pStyle w:val="TableParagraph"/>
              <w:spacing w:before="4"/>
              <w:rPr>
                <w:sz w:val="27"/>
              </w:rPr>
            </w:pPr>
          </w:p>
          <w:p w:rsidR="00D605BC" w:rsidRDefault="005C752B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D605BC" w:rsidRDefault="005C752B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D605BC" w:rsidRDefault="00D605BC">
            <w:pPr>
              <w:pStyle w:val="TableParagraph"/>
              <w:spacing w:before="4"/>
              <w:rPr>
                <w:sz w:val="27"/>
              </w:rPr>
            </w:pPr>
          </w:p>
          <w:p w:rsidR="00D605BC" w:rsidRDefault="005C752B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D605BC" w:rsidRDefault="00D605BC">
            <w:pPr>
              <w:pStyle w:val="TableParagraph"/>
              <w:spacing w:before="4"/>
              <w:rPr>
                <w:sz w:val="27"/>
              </w:rPr>
            </w:pPr>
          </w:p>
          <w:p w:rsidR="00D605BC" w:rsidRDefault="005C752B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241"/>
        </w:trPr>
        <w:tc>
          <w:tcPr>
            <w:tcW w:w="482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D605BC" w:rsidRDefault="005C752B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D605BC" w:rsidRDefault="005C752B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D605BC">
        <w:trPr>
          <w:trHeight w:val="270"/>
        </w:trPr>
        <w:tc>
          <w:tcPr>
            <w:tcW w:w="9618" w:type="dxa"/>
            <w:gridSpan w:val="7"/>
          </w:tcPr>
          <w:p w:rsidR="00D605BC" w:rsidRDefault="005C752B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676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676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209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43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D605BC" w:rsidRDefault="005C752B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D605BC" w:rsidRDefault="005C752B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5C752B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62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62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62"/>
        </w:trPr>
        <w:tc>
          <w:tcPr>
            <w:tcW w:w="482" w:type="dxa"/>
          </w:tcPr>
          <w:p w:rsidR="00D605BC" w:rsidRDefault="005C752B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</w:tbl>
    <w:p w:rsidR="00D605BC" w:rsidRDefault="00D605BC">
      <w:pPr>
        <w:rPr>
          <w:sz w:val="18"/>
        </w:rPr>
        <w:sectPr w:rsidR="00D605BC">
          <w:pgSz w:w="11910" w:h="16840"/>
          <w:pgMar w:top="840" w:right="0" w:bottom="280" w:left="0" w:header="720" w:footer="720" w:gutter="0"/>
          <w:cols w:space="720"/>
        </w:sectPr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5C752B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D605BC" w:rsidRDefault="005C752B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D605BC" w:rsidRDefault="005C752B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D605BC" w:rsidRDefault="005C752B">
      <w:pPr>
        <w:spacing w:before="2" w:line="266" w:lineRule="auto"/>
        <w:ind w:left="1755" w:right="897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D605BC" w:rsidRDefault="00D605BC">
      <w:pPr>
        <w:spacing w:line="266" w:lineRule="auto"/>
        <w:jc w:val="right"/>
        <w:rPr>
          <w:sz w:val="18"/>
        </w:rPr>
        <w:sectPr w:rsidR="00D605BC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D605BC" w:rsidRDefault="005C752B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</w:t>
      </w:r>
      <w:r>
        <w:rPr>
          <w:sz w:val="20"/>
        </w:rPr>
        <w:t>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D605BC" w:rsidRDefault="005C752B">
      <w:pPr>
        <w:pStyle w:val="a3"/>
        <w:tabs>
          <w:tab w:val="left" w:pos="9580"/>
        </w:tabs>
        <w:spacing w:before="186"/>
        <w:ind w:left="721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502.7pt;margin-top:0;width:49.8pt;height:33.4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D605BC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D605BC" w:rsidRDefault="005C752B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D605BC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D605BC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D605BC" w:rsidRDefault="00D605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D605BC" w:rsidRDefault="00D605BC">
      <w:pPr>
        <w:pStyle w:val="a3"/>
        <w:spacing w:before="5"/>
        <w:rPr>
          <w:sz w:val="13"/>
        </w:rPr>
      </w:pPr>
    </w:p>
    <w:p w:rsidR="00D605BC" w:rsidRDefault="00D605BC">
      <w:pPr>
        <w:rPr>
          <w:sz w:val="13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605BC" w:rsidRDefault="00D605BC">
      <w:pPr>
        <w:pStyle w:val="a3"/>
        <w:spacing w:before="1"/>
        <w:rPr>
          <w:sz w:val="26"/>
        </w:rPr>
      </w:pPr>
    </w:p>
    <w:p w:rsidR="00D605BC" w:rsidRDefault="005C752B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D605BC" w:rsidRDefault="005C752B">
      <w:pPr>
        <w:spacing w:before="93" w:line="266" w:lineRule="auto"/>
        <w:ind w:left="1725" w:right="854" w:firstLine="880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Новобуяновского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9"/>
          <w:sz w:val="18"/>
        </w:rPr>
        <w:t xml:space="preserve"> </w:t>
      </w:r>
      <w:r>
        <w:rPr>
          <w:sz w:val="18"/>
        </w:rPr>
        <w:t>поселения</w:t>
      </w:r>
    </w:p>
    <w:p w:rsidR="00D605BC" w:rsidRDefault="005C752B">
      <w:pPr>
        <w:spacing w:before="1"/>
        <w:ind w:left="1463"/>
        <w:rPr>
          <w:sz w:val="18"/>
        </w:rPr>
      </w:pPr>
      <w:proofErr w:type="spellStart"/>
      <w:r>
        <w:rPr>
          <w:sz w:val="18"/>
        </w:rPr>
        <w:t>Янтиковского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D605BC" w:rsidRDefault="00D605BC">
      <w:pPr>
        <w:rPr>
          <w:sz w:val="18"/>
        </w:rPr>
        <w:sectPr w:rsidR="00D605BC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D605BC" w:rsidRDefault="00D605BC">
      <w:pPr>
        <w:pStyle w:val="a3"/>
        <w:spacing w:before="6"/>
        <w:rPr>
          <w:sz w:val="5"/>
        </w:rPr>
      </w:pPr>
    </w:p>
    <w:p w:rsidR="00D605BC" w:rsidRDefault="005C752B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6" style="width:192.75pt;height:1pt;mso-position-horizontal-relative:char;mso-position-vertical-relative:line" coordsize="3855,20">
            <v:rect id="_x0000_s1077" style="position:absolute;width:3855;height:20" fillcolor="black" stroked="f"/>
            <w10:wrap type="none"/>
            <w10:anchorlock/>
          </v:group>
        </w:pict>
      </w:r>
    </w:p>
    <w:p w:rsidR="00D605BC" w:rsidRDefault="00D605BC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D605BC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9"/>
              <w:rPr>
                <w:sz w:val="27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9"/>
              <w:rPr>
                <w:sz w:val="27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D605BC" w:rsidRDefault="005C752B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D605BC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D605BC" w:rsidRDefault="005C752B">
            <w:pPr>
              <w:pStyle w:val="TableParagraph"/>
              <w:spacing w:before="171"/>
              <w:ind w:left="154" w:right="118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D605BC" w:rsidRDefault="005C752B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D605BC" w:rsidRDefault="005C752B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D605BC">
        <w:trPr>
          <w:trHeight w:val="270"/>
        </w:trPr>
        <w:tc>
          <w:tcPr>
            <w:tcW w:w="434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36500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13857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2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62,93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2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23,89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2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1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2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1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</w:tbl>
    <w:p w:rsidR="00D605BC" w:rsidRDefault="00D605BC">
      <w:pPr>
        <w:pStyle w:val="a3"/>
        <w:spacing w:before="3"/>
        <w:rPr>
          <w:sz w:val="19"/>
        </w:rPr>
      </w:pPr>
    </w:p>
    <w:p w:rsidR="00D605BC" w:rsidRDefault="00D605BC">
      <w:pPr>
        <w:rPr>
          <w:sz w:val="19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605BC" w:rsidRDefault="005C752B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D605BC" w:rsidRDefault="00D605BC">
      <w:pPr>
        <w:pStyle w:val="a3"/>
        <w:spacing w:before="7"/>
        <w:rPr>
          <w:sz w:val="21"/>
        </w:rPr>
      </w:pPr>
    </w:p>
    <w:p w:rsidR="00D605BC" w:rsidRDefault="005C752B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75" style="position:absolute;left:0;text-align:left;margin-left:358.9pt;margin-top:10pt;width:54.1pt;height:.95pt;z-index:-22895104;mso-position-horizontal-relative:page" fillcolor="black" stroked="f">
            <w10:wrap anchorx="page"/>
          </v:rect>
        </w:pict>
      </w:r>
      <w:r>
        <w:pict>
          <v:rect id="_x0000_s1074" style="position:absolute;left:0;text-align:left;margin-left:358.9pt;margin-top:31.6pt;width:54.1pt;height:.95pt;z-index:-22894592;mso-position-horizontal-relative:page" fillcolor="black" stroked="f">
            <w10:wrap anchorx="page"/>
          </v:rect>
        </w:pic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r>
        <w:rPr>
          <w:sz w:val="16"/>
        </w:rPr>
        <w:t>технической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2022 г.</w:t>
      </w:r>
    </w:p>
    <w:p w:rsidR="00D605BC" w:rsidRDefault="005C752B">
      <w:pPr>
        <w:pStyle w:val="a3"/>
        <w:rPr>
          <w:sz w:val="18"/>
        </w:rPr>
      </w:pPr>
      <w:r>
        <w:br w:type="column"/>
      </w:r>
    </w:p>
    <w:p w:rsidR="00D605BC" w:rsidRDefault="005C752B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73" style="position:absolute;left:0;text-align:left;margin-left:358.9pt;margin-top:4.4pt;width:54.1pt;height:.95pt;z-index:15742976;mso-position-horizontal-relative:page" fillcolor="black" stroked="f">
            <w10:wrap anchorx="page"/>
          </v:rect>
        </w:pic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D605BC" w:rsidRDefault="005C752B">
      <w:pPr>
        <w:pStyle w:val="a3"/>
        <w:spacing w:before="2" w:after="40"/>
      </w:pPr>
      <w:r>
        <w:br w:type="column"/>
      </w:r>
    </w:p>
    <w:p w:rsidR="00D605BC" w:rsidRDefault="005C752B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1" style="width:96.85pt;height:1pt;mso-position-horizontal-relative:char;mso-position-vertical-relative:line" coordsize="1937,20">
            <v:rect id="_x0000_s1072" style="position:absolute;width:1937;height:20" fillcolor="black" stroked="f"/>
            <w10:wrap type="none"/>
            <w10:anchorlock/>
          </v:group>
        </w:pict>
      </w:r>
    </w:p>
    <w:p w:rsidR="00D605BC" w:rsidRDefault="005C752B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70" style="position:absolute;left:0;text-align:left;margin-left:454.8pt;margin-top:20.9pt;width:96.85pt;height:.95pt;z-index:-22894080;mso-position-horizontal-relative:page" fillcolor="black" stroked="f">
            <w10:wrap anchorx="page"/>
          </v:rect>
        </w:pict>
      </w:r>
      <w:r>
        <w:pict>
          <v:rect id="_x0000_s1069" style="position:absolute;left:0;text-align:left;margin-left:454.8pt;margin-top:42.5pt;width:96.85pt;height:.95pt;z-index:-22893568;mso-position-horizontal-relative:page" fillcolor="black" stroked="f">
            <w10:wrap anchorx="page"/>
          </v:rect>
        </w:pic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D605BC" w:rsidRDefault="00D605BC">
      <w:pPr>
        <w:spacing w:line="564" w:lineRule="auto"/>
        <w:jc w:val="both"/>
        <w:rPr>
          <w:sz w:val="16"/>
        </w:rPr>
        <w:sectPr w:rsidR="00D605BC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5C752B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D605BC" w:rsidRDefault="005C752B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D605BC" w:rsidRDefault="005C752B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D605BC" w:rsidRDefault="005C752B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D605BC" w:rsidRDefault="00D605BC">
      <w:pPr>
        <w:spacing w:line="266" w:lineRule="auto"/>
        <w:jc w:val="right"/>
        <w:rPr>
          <w:sz w:val="18"/>
        </w:rPr>
        <w:sectPr w:rsidR="00D605BC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D605BC" w:rsidRDefault="005C752B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D605BC" w:rsidRDefault="005C752B">
      <w:pPr>
        <w:pStyle w:val="a3"/>
        <w:tabs>
          <w:tab w:val="left" w:pos="9580"/>
        </w:tabs>
        <w:spacing w:before="186"/>
        <w:ind w:left="7216"/>
      </w:pPr>
      <w:r>
        <w:pict>
          <v:shape id="_x0000_s1068" type="#_x0000_t202" style="position:absolute;left:0;text-align:left;margin-left:502.7pt;margin-top:0;width:49.8pt;height:33.4pt;z-index:15749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D605BC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D605BC" w:rsidRDefault="005C752B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D605BC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D605BC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D605BC" w:rsidRDefault="00D605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2023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D605BC" w:rsidRDefault="00D605BC">
      <w:pPr>
        <w:pStyle w:val="a3"/>
        <w:spacing w:before="5"/>
        <w:rPr>
          <w:sz w:val="13"/>
        </w:rPr>
      </w:pPr>
    </w:p>
    <w:p w:rsidR="00D605BC" w:rsidRDefault="00D605BC">
      <w:pPr>
        <w:rPr>
          <w:sz w:val="13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605BC" w:rsidRDefault="00D605BC">
      <w:pPr>
        <w:pStyle w:val="a3"/>
        <w:spacing w:before="1"/>
        <w:rPr>
          <w:sz w:val="26"/>
        </w:rPr>
      </w:pPr>
    </w:p>
    <w:p w:rsidR="00D605BC" w:rsidRDefault="005C752B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D605BC" w:rsidRDefault="005C752B">
      <w:pPr>
        <w:spacing w:before="93" w:line="266" w:lineRule="auto"/>
        <w:ind w:left="1725" w:right="854" w:firstLine="880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Новобуяновского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9"/>
          <w:sz w:val="18"/>
        </w:rPr>
        <w:t xml:space="preserve"> </w:t>
      </w:r>
      <w:r>
        <w:rPr>
          <w:sz w:val="18"/>
        </w:rPr>
        <w:t>поселения</w:t>
      </w:r>
    </w:p>
    <w:p w:rsidR="00D605BC" w:rsidRDefault="005C752B">
      <w:pPr>
        <w:spacing w:before="1"/>
        <w:ind w:left="1463"/>
        <w:rPr>
          <w:sz w:val="18"/>
        </w:rPr>
      </w:pPr>
      <w:proofErr w:type="spellStart"/>
      <w:r>
        <w:rPr>
          <w:sz w:val="18"/>
        </w:rPr>
        <w:t>Янтиковского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D605BC" w:rsidRDefault="00D605BC">
      <w:pPr>
        <w:rPr>
          <w:sz w:val="18"/>
        </w:rPr>
        <w:sectPr w:rsidR="00D605BC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D605BC" w:rsidRDefault="00D605BC">
      <w:pPr>
        <w:pStyle w:val="a3"/>
        <w:spacing w:before="6"/>
        <w:rPr>
          <w:sz w:val="5"/>
        </w:rPr>
      </w:pPr>
    </w:p>
    <w:p w:rsidR="00D605BC" w:rsidRDefault="005C752B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6" style="width:192.75pt;height:1pt;mso-position-horizontal-relative:char;mso-position-vertical-relative:line" coordsize="3855,20">
            <v:rect id="_x0000_s1067" style="position:absolute;width:3855;height:20" fillcolor="black" stroked="f"/>
            <w10:wrap type="none"/>
            <w10:anchorlock/>
          </v:group>
        </w:pict>
      </w:r>
    </w:p>
    <w:p w:rsidR="00D605BC" w:rsidRDefault="00D605BC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D605BC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9"/>
              <w:rPr>
                <w:sz w:val="27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9"/>
              <w:rPr>
                <w:sz w:val="27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D605BC" w:rsidRDefault="005C752B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D605BC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D605BC" w:rsidRDefault="005C752B">
            <w:pPr>
              <w:pStyle w:val="TableParagraph"/>
              <w:spacing w:before="171"/>
              <w:ind w:left="154" w:right="118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D605BC" w:rsidRDefault="005C752B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D605BC" w:rsidRDefault="005C752B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D605BC">
        <w:trPr>
          <w:trHeight w:val="270"/>
        </w:trPr>
        <w:tc>
          <w:tcPr>
            <w:tcW w:w="434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36500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13857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2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62,93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2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23,89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2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1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2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1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</w:tbl>
    <w:p w:rsidR="00D605BC" w:rsidRDefault="00D605BC">
      <w:pPr>
        <w:pStyle w:val="a3"/>
        <w:spacing w:before="3"/>
        <w:rPr>
          <w:sz w:val="19"/>
        </w:rPr>
      </w:pPr>
    </w:p>
    <w:p w:rsidR="00D605BC" w:rsidRDefault="00D605BC">
      <w:pPr>
        <w:rPr>
          <w:sz w:val="19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605BC" w:rsidRDefault="005C752B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D605BC" w:rsidRDefault="00D605BC">
      <w:pPr>
        <w:pStyle w:val="a3"/>
        <w:spacing w:before="7"/>
        <w:rPr>
          <w:sz w:val="21"/>
        </w:rPr>
      </w:pPr>
    </w:p>
    <w:p w:rsidR="00D605BC" w:rsidRDefault="005C752B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65" style="position:absolute;left:0;text-align:left;margin-left:358.9pt;margin-top:10pt;width:54.1pt;height:.95pt;z-index:-22891008;mso-position-horizontal-relative:page" fillcolor="black" stroked="f">
            <w10:wrap anchorx="page"/>
          </v:rect>
        </w:pict>
      </w:r>
      <w:r>
        <w:pict>
          <v:rect id="_x0000_s1064" style="position:absolute;left:0;text-align:left;margin-left:358.9pt;margin-top:31.6pt;width:54.1pt;height:.95pt;z-index:-22890496;mso-position-horizontal-relative:page" fillcolor="black" stroked="f">
            <w10:wrap anchorx="page"/>
          </v:rect>
        </w:pic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r>
        <w:rPr>
          <w:sz w:val="16"/>
        </w:rPr>
        <w:t>технической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2023 г.</w:t>
      </w:r>
    </w:p>
    <w:p w:rsidR="00D605BC" w:rsidRDefault="005C752B">
      <w:pPr>
        <w:pStyle w:val="a3"/>
        <w:rPr>
          <w:sz w:val="18"/>
        </w:rPr>
      </w:pPr>
      <w:r>
        <w:br w:type="column"/>
      </w:r>
    </w:p>
    <w:p w:rsidR="00D605BC" w:rsidRDefault="005C752B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63" style="position:absolute;left:0;text-align:left;margin-left:358.9pt;margin-top:4.4pt;width:54.1pt;height:.95pt;z-index:15747072;mso-position-horizontal-relative:page" fillcolor="black" stroked="f">
            <w10:wrap anchorx="page"/>
          </v:rect>
        </w:pic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D605BC" w:rsidRDefault="005C752B">
      <w:pPr>
        <w:pStyle w:val="a3"/>
        <w:spacing w:before="2" w:after="40"/>
      </w:pPr>
      <w:r>
        <w:br w:type="column"/>
      </w:r>
    </w:p>
    <w:p w:rsidR="00D605BC" w:rsidRDefault="005C752B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96.85pt;height:1pt;mso-position-horizontal-relative:char;mso-position-vertical-relative:line" coordsize="1937,20">
            <v:rect id="_x0000_s1062" style="position:absolute;width:1937;height:20" fillcolor="black" stroked="f"/>
            <w10:wrap type="none"/>
            <w10:anchorlock/>
          </v:group>
        </w:pict>
      </w:r>
    </w:p>
    <w:p w:rsidR="00D605BC" w:rsidRDefault="005C752B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60" style="position:absolute;left:0;text-align:left;margin-left:454.8pt;margin-top:20.9pt;width:96.85pt;height:.95pt;z-index:-22889984;mso-position-horizontal-relative:page" fillcolor="black" stroked="f">
            <w10:wrap anchorx="page"/>
          </v:rect>
        </w:pict>
      </w:r>
      <w:r>
        <w:pict>
          <v:rect id="_x0000_s1059" style="position:absolute;left:0;text-align:left;margin-left:454.8pt;margin-top:42.5pt;width:96.85pt;height:.95pt;z-index:-22889472;mso-position-horizontal-relative:page" fillcolor="black" stroked="f">
            <w10:wrap anchorx="page"/>
          </v:rect>
        </w:pic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D605BC" w:rsidRDefault="00D605BC">
      <w:pPr>
        <w:spacing w:line="564" w:lineRule="auto"/>
        <w:jc w:val="both"/>
        <w:rPr>
          <w:sz w:val="16"/>
        </w:rPr>
        <w:sectPr w:rsidR="00D605BC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5C752B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D605BC" w:rsidRDefault="005C752B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D605BC" w:rsidRDefault="005C752B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D605BC" w:rsidRDefault="005C752B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D605BC" w:rsidRDefault="00D605BC">
      <w:pPr>
        <w:spacing w:line="266" w:lineRule="auto"/>
        <w:jc w:val="right"/>
        <w:rPr>
          <w:sz w:val="18"/>
        </w:rPr>
        <w:sectPr w:rsidR="00D605BC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D605BC" w:rsidRDefault="005C752B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D605BC" w:rsidRDefault="005C752B">
      <w:pPr>
        <w:pStyle w:val="a3"/>
        <w:tabs>
          <w:tab w:val="left" w:pos="9580"/>
        </w:tabs>
        <w:spacing w:before="186"/>
        <w:ind w:left="7216"/>
      </w:pPr>
      <w:r>
        <w:pict>
          <v:shape id="_x0000_s1058" type="#_x0000_t202" style="position:absolute;left:0;text-align:left;margin-left:502.7pt;margin-top:0;width:49.8pt;height:33.4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D605BC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D605BC" w:rsidRDefault="005C752B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D605BC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D605BC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D605BC" w:rsidRDefault="00D605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2024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D605BC" w:rsidRDefault="00D605BC">
      <w:pPr>
        <w:pStyle w:val="a3"/>
        <w:spacing w:before="5"/>
        <w:rPr>
          <w:sz w:val="13"/>
        </w:rPr>
      </w:pPr>
    </w:p>
    <w:p w:rsidR="00D605BC" w:rsidRDefault="00D605BC">
      <w:pPr>
        <w:rPr>
          <w:sz w:val="13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605BC" w:rsidRDefault="00D605BC">
      <w:pPr>
        <w:pStyle w:val="a3"/>
        <w:spacing w:before="1"/>
        <w:rPr>
          <w:sz w:val="26"/>
        </w:rPr>
      </w:pPr>
    </w:p>
    <w:p w:rsidR="00D605BC" w:rsidRDefault="005C752B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D605BC" w:rsidRDefault="005C752B">
      <w:pPr>
        <w:spacing w:before="93" w:line="266" w:lineRule="auto"/>
        <w:ind w:left="1725" w:right="854" w:firstLine="880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Новобуяновского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9"/>
          <w:sz w:val="18"/>
        </w:rPr>
        <w:t xml:space="preserve"> </w:t>
      </w:r>
      <w:r>
        <w:rPr>
          <w:sz w:val="18"/>
        </w:rPr>
        <w:t>поселения</w:t>
      </w:r>
    </w:p>
    <w:p w:rsidR="00D605BC" w:rsidRDefault="005C752B">
      <w:pPr>
        <w:spacing w:before="1"/>
        <w:ind w:left="1463"/>
        <w:rPr>
          <w:sz w:val="18"/>
        </w:rPr>
      </w:pPr>
      <w:proofErr w:type="spellStart"/>
      <w:r>
        <w:rPr>
          <w:sz w:val="18"/>
        </w:rPr>
        <w:t>Янтиковского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D605BC" w:rsidRDefault="00D605BC">
      <w:pPr>
        <w:rPr>
          <w:sz w:val="18"/>
        </w:rPr>
        <w:sectPr w:rsidR="00D605BC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D605BC" w:rsidRDefault="00D605BC">
      <w:pPr>
        <w:pStyle w:val="a3"/>
        <w:spacing w:before="6"/>
        <w:rPr>
          <w:sz w:val="5"/>
        </w:rPr>
      </w:pPr>
    </w:p>
    <w:p w:rsidR="00D605BC" w:rsidRDefault="005C752B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6" style="width:192.75pt;height:1pt;mso-position-horizontal-relative:char;mso-position-vertical-relative:line" coordsize="3855,20">
            <v:rect id="_x0000_s1057" style="position:absolute;width:3855;height:20" fillcolor="black" stroked="f"/>
            <w10:wrap type="none"/>
            <w10:anchorlock/>
          </v:group>
        </w:pict>
      </w:r>
    </w:p>
    <w:p w:rsidR="00D605BC" w:rsidRDefault="00D605BC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D605BC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9"/>
              <w:rPr>
                <w:sz w:val="27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9"/>
              <w:rPr>
                <w:sz w:val="27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D605BC" w:rsidRDefault="005C752B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D605BC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D605BC" w:rsidRDefault="005C752B">
            <w:pPr>
              <w:pStyle w:val="TableParagraph"/>
              <w:spacing w:before="171"/>
              <w:ind w:left="154" w:right="118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D605BC" w:rsidRDefault="005C752B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D605BC" w:rsidRDefault="005C752B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D605BC">
        <w:trPr>
          <w:trHeight w:val="270"/>
        </w:trPr>
        <w:tc>
          <w:tcPr>
            <w:tcW w:w="434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D605BC" w:rsidRDefault="005C752B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36500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13857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2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62,93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2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23,89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2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1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2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D605BC" w:rsidRDefault="005C752B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471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5C752B">
            <w:pPr>
              <w:pStyle w:val="TableParagraph"/>
              <w:spacing w:before="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  <w:tr w:rsidR="00D605BC">
        <w:trPr>
          <w:trHeight w:val="270"/>
        </w:trPr>
        <w:tc>
          <w:tcPr>
            <w:tcW w:w="434" w:type="dxa"/>
          </w:tcPr>
          <w:p w:rsidR="00D605BC" w:rsidRDefault="005C752B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D605BC" w:rsidRDefault="005C752B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05BC" w:rsidRDefault="005C752B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</w:tc>
      </w:tr>
    </w:tbl>
    <w:p w:rsidR="00D605BC" w:rsidRDefault="00D605BC">
      <w:pPr>
        <w:pStyle w:val="a3"/>
        <w:spacing w:before="3"/>
        <w:rPr>
          <w:sz w:val="19"/>
        </w:rPr>
      </w:pPr>
    </w:p>
    <w:p w:rsidR="00D605BC" w:rsidRDefault="00D605BC">
      <w:pPr>
        <w:rPr>
          <w:sz w:val="19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605BC" w:rsidRDefault="005C752B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D605BC" w:rsidRDefault="00D605BC">
      <w:pPr>
        <w:pStyle w:val="a3"/>
        <w:spacing w:before="7"/>
        <w:rPr>
          <w:sz w:val="21"/>
        </w:rPr>
      </w:pPr>
    </w:p>
    <w:p w:rsidR="00D605BC" w:rsidRDefault="005C752B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55" style="position:absolute;left:0;text-align:left;margin-left:358.9pt;margin-top:10pt;width:54.1pt;height:.95pt;z-index:-22886912;mso-position-horizontal-relative:page" fillcolor="black" stroked="f">
            <w10:wrap anchorx="page"/>
          </v:rect>
        </w:pict>
      </w:r>
      <w:r>
        <w:pict>
          <v:rect id="_x0000_s1054" style="position:absolute;left:0;text-align:left;margin-left:358.9pt;margin-top:31.6pt;width:54.1pt;height:.95pt;z-index:-22886400;mso-position-horizontal-relative:page" fillcolor="black" stroked="f">
            <w10:wrap anchorx="page"/>
          </v:rect>
        </w:pic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r>
        <w:rPr>
          <w:sz w:val="16"/>
        </w:rPr>
        <w:t>технической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2024 г.</w:t>
      </w:r>
    </w:p>
    <w:p w:rsidR="00D605BC" w:rsidRDefault="005C752B">
      <w:pPr>
        <w:pStyle w:val="a3"/>
        <w:rPr>
          <w:sz w:val="18"/>
        </w:rPr>
      </w:pPr>
      <w:r>
        <w:br w:type="column"/>
      </w:r>
    </w:p>
    <w:p w:rsidR="00D605BC" w:rsidRDefault="005C752B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53" style="position:absolute;left:0;text-align:left;margin-left:358.9pt;margin-top:4.4pt;width:54.1pt;height:.95pt;z-index:15751168;mso-position-horizontal-relative:page" fillcolor="black" stroked="f">
            <w10:wrap anchorx="page"/>
          </v:rect>
        </w:pic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D605BC" w:rsidRDefault="005C752B">
      <w:pPr>
        <w:pStyle w:val="a3"/>
        <w:spacing w:before="2" w:after="40"/>
      </w:pPr>
      <w:r>
        <w:br w:type="column"/>
      </w:r>
    </w:p>
    <w:p w:rsidR="00D605BC" w:rsidRDefault="005C752B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96.85pt;height:1pt;mso-position-horizontal-relative:char;mso-position-vertical-relative:line" coordsize="1937,20">
            <v:rect id="_x0000_s1052" style="position:absolute;width:1937;height:20" fillcolor="black" stroked="f"/>
            <w10:wrap type="none"/>
            <w10:anchorlock/>
          </v:group>
        </w:pict>
      </w:r>
    </w:p>
    <w:p w:rsidR="00D605BC" w:rsidRDefault="005C752B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50" style="position:absolute;left:0;text-align:left;margin-left:454.8pt;margin-top:20.9pt;width:96.85pt;height:.95pt;z-index:-22885888;mso-position-horizontal-relative:page" fillcolor="black" stroked="f">
            <w10:wrap anchorx="page"/>
          </v:rect>
        </w:pict>
      </w:r>
      <w:r>
        <w:pict>
          <v:rect id="_x0000_s1049" style="position:absolute;left:0;text-align:left;margin-left:454.8pt;margin-top:42.5pt;width:96.85pt;height:.95pt;z-index:-22885376;mso-position-horizontal-relative:page" fillcolor="black" stroked="f">
            <w10:wrap anchorx="page"/>
          </v:rect>
        </w:pic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D605BC" w:rsidRDefault="00D605BC">
      <w:pPr>
        <w:spacing w:line="564" w:lineRule="auto"/>
        <w:jc w:val="both"/>
        <w:rPr>
          <w:sz w:val="16"/>
        </w:rPr>
        <w:sectPr w:rsidR="00D605BC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  <w:spacing w:before="6"/>
        <w:rPr>
          <w:sz w:val="17"/>
        </w:rPr>
      </w:pPr>
    </w:p>
    <w:p w:rsidR="00D605BC" w:rsidRDefault="005C752B">
      <w:pPr>
        <w:jc w:val="right"/>
        <w:rPr>
          <w:sz w:val="20"/>
        </w:rPr>
      </w:pPr>
      <w:r>
        <w:rPr>
          <w:sz w:val="20"/>
        </w:rPr>
        <w:t>ОТЧЕТ</w:t>
      </w:r>
    </w:p>
    <w:p w:rsidR="00D605BC" w:rsidRDefault="005C752B">
      <w:pPr>
        <w:spacing w:before="68" w:line="266" w:lineRule="auto"/>
        <w:ind w:left="1844" w:right="927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D605BC" w:rsidRDefault="005C752B">
      <w:pPr>
        <w:spacing w:before="2" w:line="266" w:lineRule="auto"/>
        <w:ind w:left="2353" w:right="91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D605BC" w:rsidRDefault="005C752B">
      <w:pPr>
        <w:spacing w:before="2" w:line="266" w:lineRule="auto"/>
        <w:ind w:left="1885" w:right="924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D605BC" w:rsidRDefault="00D605BC">
      <w:pPr>
        <w:spacing w:line="266" w:lineRule="auto"/>
        <w:jc w:val="right"/>
        <w:rPr>
          <w:sz w:val="18"/>
        </w:rPr>
        <w:sectPr w:rsidR="00D605BC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:rsidR="00D605BC" w:rsidRDefault="005C752B">
      <w:pPr>
        <w:spacing w:before="24" w:line="266" w:lineRule="auto"/>
        <w:ind w:left="3448" w:right="2547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D605BC" w:rsidRDefault="00D605BC">
      <w:pPr>
        <w:pStyle w:val="a3"/>
        <w:spacing w:before="3"/>
        <w:rPr>
          <w:sz w:val="19"/>
        </w:rPr>
      </w:pPr>
    </w:p>
    <w:p w:rsidR="00D605BC" w:rsidRDefault="005C752B">
      <w:pPr>
        <w:pStyle w:val="a3"/>
        <w:tabs>
          <w:tab w:val="left" w:pos="9779"/>
        </w:tabs>
        <w:spacing w:before="92"/>
        <w:ind w:left="5834"/>
      </w:pPr>
      <w:r>
        <w:pict>
          <v:shape id="_x0000_s1048" type="#_x0000_t202" style="position:absolute;left:0;text-align:left;margin-left:512.65pt;margin-top:-10.65pt;width:38.55pt;height:44.55pt;z-index:15754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D605B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D605BC" w:rsidRDefault="005C752B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D605B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05B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05BC" w:rsidRDefault="00D605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2022 г.</w:t>
      </w:r>
      <w:r>
        <w:rPr>
          <w:position w:val="1"/>
        </w:rPr>
        <w:tab/>
      </w:r>
      <w:r>
        <w:t>Дата</w:t>
      </w:r>
    </w:p>
    <w:p w:rsidR="00D605BC" w:rsidRDefault="00D605BC">
      <w:pPr>
        <w:pStyle w:val="a3"/>
        <w:spacing w:before="8"/>
        <w:rPr>
          <w:sz w:val="18"/>
        </w:rPr>
      </w:pPr>
    </w:p>
    <w:p w:rsidR="00D605BC" w:rsidRDefault="00D605BC">
      <w:pPr>
        <w:rPr>
          <w:sz w:val="18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605BC" w:rsidRDefault="00D605BC">
      <w:pPr>
        <w:pStyle w:val="a3"/>
        <w:rPr>
          <w:sz w:val="26"/>
        </w:rPr>
      </w:pPr>
    </w:p>
    <w:p w:rsidR="00D605BC" w:rsidRDefault="005C752B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D605BC" w:rsidRDefault="005C752B">
      <w:pPr>
        <w:spacing w:before="92" w:line="266" w:lineRule="auto"/>
        <w:ind w:left="1442" w:right="1591" w:firstLine="880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Новобуяновского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9"/>
          <w:sz w:val="18"/>
        </w:rPr>
        <w:t xml:space="preserve"> </w:t>
      </w:r>
      <w:r>
        <w:rPr>
          <w:sz w:val="18"/>
        </w:rPr>
        <w:t>поселения</w:t>
      </w:r>
    </w:p>
    <w:p w:rsidR="00D605BC" w:rsidRDefault="005C752B">
      <w:pPr>
        <w:spacing w:before="1"/>
        <w:ind w:left="1180"/>
        <w:rPr>
          <w:sz w:val="18"/>
        </w:rPr>
      </w:pPr>
      <w:proofErr w:type="spellStart"/>
      <w:r>
        <w:rPr>
          <w:sz w:val="18"/>
        </w:rPr>
        <w:t>Янтиковского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D605BC" w:rsidRDefault="00D605BC">
      <w:pPr>
        <w:rPr>
          <w:sz w:val="18"/>
        </w:rPr>
        <w:sectPr w:rsidR="00D605BC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596"/>
            <w:col w:w="6474"/>
          </w:cols>
        </w:sectPr>
      </w:pPr>
    </w:p>
    <w:p w:rsidR="00D605BC" w:rsidRDefault="005C752B">
      <w:pPr>
        <w:pStyle w:val="a3"/>
        <w:spacing w:line="20" w:lineRule="exact"/>
        <w:ind w:left="573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263.65pt;height:1pt;mso-position-horizontal-relative:char;mso-position-vertical-relative:line" coordsize="5273,20">
            <v:rect id="_x0000_s1047" style="position:absolute;width:5273;height:20" fillcolor="black" stroked="f"/>
            <w10:wrap type="none"/>
            <w10:anchorlock/>
          </v:group>
        </w:pict>
      </w:r>
    </w:p>
    <w:p w:rsidR="00D605BC" w:rsidRDefault="00D605BC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D605BC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7"/>
              <w:rPr>
                <w:sz w:val="24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</w:pPr>
          </w:p>
          <w:p w:rsidR="00D605BC" w:rsidRDefault="005C752B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9"/>
              <w:rPr>
                <w:sz w:val="29"/>
              </w:rPr>
            </w:pPr>
          </w:p>
          <w:p w:rsidR="00D605BC" w:rsidRDefault="005C752B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D605BC" w:rsidRDefault="005C752B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D605BC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D605BC" w:rsidRDefault="005C752B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D605BC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D605BC" w:rsidRDefault="005C752B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D605BC">
        <w:trPr>
          <w:trHeight w:val="224"/>
        </w:trPr>
        <w:tc>
          <w:tcPr>
            <w:tcW w:w="370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605BC">
        <w:trPr>
          <w:trHeight w:val="327"/>
        </w:trPr>
        <w:tc>
          <w:tcPr>
            <w:tcW w:w="9868" w:type="dxa"/>
            <w:gridSpan w:val="13"/>
          </w:tcPr>
          <w:p w:rsidR="00D605BC" w:rsidRDefault="005C752B">
            <w:pPr>
              <w:pStyle w:val="TableParagraph"/>
              <w:spacing w:before="41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D605BC">
        <w:trPr>
          <w:trHeight w:val="1403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1"/>
              <w:rPr>
                <w:sz w:val="29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D605BC" w:rsidRDefault="00D605BC">
            <w:pPr>
              <w:pStyle w:val="TableParagraph"/>
              <w:spacing w:before="7"/>
              <w:rPr>
                <w:sz w:val="16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92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256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7"/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-1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170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10"/>
              <w:rPr>
                <w:sz w:val="1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D605BC" w:rsidRDefault="00D605BC">
            <w:pPr>
              <w:pStyle w:val="TableParagraph"/>
              <w:spacing w:before="6"/>
              <w:rPr>
                <w:sz w:val="15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225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417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8"/>
              <w:rPr>
                <w:sz w:val="29"/>
              </w:rPr>
            </w:pPr>
          </w:p>
          <w:p w:rsidR="00D605BC" w:rsidRDefault="005C752B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D605BC" w:rsidRDefault="00D605BC">
            <w:pPr>
              <w:pStyle w:val="TableParagraph"/>
              <w:spacing w:before="2"/>
              <w:rPr>
                <w:sz w:val="17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58"/>
              <w:rPr>
                <w:sz w:val="16"/>
              </w:rPr>
            </w:pPr>
            <w:r>
              <w:rPr>
                <w:sz w:val="16"/>
              </w:rPr>
              <w:t>Создание комплекта материалов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155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3"/>
              <w:rPr>
                <w:sz w:val="1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66" w:line="271" w:lineRule="auto"/>
              <w:ind w:left="30" w:right="344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156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3"/>
              <w:rPr>
                <w:sz w:val="1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D605BC" w:rsidRDefault="00D605BC">
            <w:pPr>
              <w:pStyle w:val="TableParagraph"/>
              <w:spacing w:before="10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 w:line="271" w:lineRule="auto"/>
              <w:ind w:left="30" w:right="118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</w:tbl>
    <w:p w:rsidR="00D605BC" w:rsidRDefault="00D605BC">
      <w:pPr>
        <w:rPr>
          <w:sz w:val="16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D605BC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6"/>
              <w:rPr>
                <w:sz w:val="21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7"/>
              <w:rPr>
                <w:sz w:val="32"/>
              </w:rPr>
            </w:pPr>
          </w:p>
          <w:p w:rsidR="00D605BC" w:rsidRDefault="005C752B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9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D605BC" w:rsidRDefault="005C752B"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D605BC" w:rsidRDefault="005C752B"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D605BC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D605BC" w:rsidRDefault="005C752B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D605BC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D605BC" w:rsidRDefault="005C752B">
            <w:pPr>
              <w:pStyle w:val="TableParagraph"/>
              <w:spacing w:line="252" w:lineRule="exact"/>
              <w:ind w:left="105" w:right="77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D605BC">
        <w:trPr>
          <w:trHeight w:val="210"/>
        </w:trPr>
        <w:tc>
          <w:tcPr>
            <w:tcW w:w="370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3" w:line="271" w:lineRule="auto"/>
              <w:ind w:left="30" w:right="120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D605BC" w:rsidRDefault="005C752B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937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0"/>
              <w:rPr>
                <w:sz w:val="30"/>
              </w:rPr>
            </w:pPr>
          </w:p>
          <w:p w:rsidR="00D605BC" w:rsidRDefault="005C752B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61" w:line="271" w:lineRule="auto"/>
              <w:ind w:left="30" w:right="375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7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7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7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7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7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57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4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D605BC" w:rsidRDefault="005C752B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5C752B">
            <w:pPr>
              <w:pStyle w:val="TableParagraph"/>
              <w:spacing w:before="136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5C752B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57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4" w:line="210" w:lineRule="atLeast"/>
              <w:ind w:left="30" w:right="314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660" w:type="dxa"/>
          </w:tcPr>
          <w:p w:rsidR="00D605BC" w:rsidRDefault="005C752B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5C752B">
            <w:pPr>
              <w:pStyle w:val="TableParagraph"/>
              <w:spacing w:before="136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05BC" w:rsidRDefault="005C752B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851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2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</w:tcPr>
          <w:p w:rsidR="00D605BC" w:rsidRDefault="00D605BC">
            <w:pPr>
              <w:pStyle w:val="TableParagraph"/>
              <w:spacing w:before="8"/>
              <w:rPr>
                <w:sz w:val="19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20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90"/>
        </w:trPr>
        <w:tc>
          <w:tcPr>
            <w:tcW w:w="37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42" w:line="271" w:lineRule="auto"/>
              <w:ind w:left="30" w:right="307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04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7"/>
              <w:rPr>
                <w:sz w:val="20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49" w:line="271" w:lineRule="auto"/>
              <w:ind w:left="30" w:right="637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19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3"/>
              <w:rPr>
                <w:sz w:val="21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</w:tcPr>
          <w:p w:rsidR="00D605BC" w:rsidRDefault="00D605BC">
            <w:pPr>
              <w:pStyle w:val="TableParagraph"/>
              <w:spacing w:before="1"/>
              <w:rPr>
                <w:sz w:val="14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23"/>
              </w:rPr>
            </w:pPr>
          </w:p>
          <w:p w:rsidR="00D605BC" w:rsidRDefault="005C752B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23"/>
              </w:rPr>
            </w:pPr>
          </w:p>
          <w:p w:rsidR="00D605BC" w:rsidRDefault="005C752B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359"/>
        </w:trPr>
        <w:tc>
          <w:tcPr>
            <w:tcW w:w="9868" w:type="dxa"/>
            <w:gridSpan w:val="13"/>
          </w:tcPr>
          <w:p w:rsidR="00D605BC" w:rsidRDefault="005C752B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D605BC">
        <w:trPr>
          <w:trHeight w:val="851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2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24" w:line="271" w:lineRule="auto"/>
              <w:ind w:left="30" w:right="44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D605BC" w:rsidRDefault="005C752B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5C752B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3" w:line="271" w:lineRule="auto"/>
              <w:ind w:left="30" w:right="291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D605BC" w:rsidRDefault="005C752B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47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26" w:line="271" w:lineRule="auto"/>
              <w:ind w:left="30" w:right="107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10"/>
              <w:rPr>
                <w:sz w:val="19"/>
              </w:rPr>
            </w:pPr>
          </w:p>
          <w:p w:rsidR="00D605BC" w:rsidRDefault="005C752B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04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7"/>
              <w:rPr>
                <w:sz w:val="20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55" w:line="271" w:lineRule="auto"/>
              <w:ind w:left="30" w:right="112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908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7"/>
              <w:rPr>
                <w:sz w:val="29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52" w:line="271" w:lineRule="auto"/>
              <w:ind w:left="30" w:right="33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5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15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33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0"/>
              <w:rPr>
                <w:sz w:val="21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</w:tcPr>
          <w:p w:rsidR="00D605BC" w:rsidRDefault="00D605BC">
            <w:pPr>
              <w:pStyle w:val="TableParagraph"/>
              <w:spacing w:before="8"/>
              <w:rPr>
                <w:sz w:val="14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269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8"/>
              <w:rPr>
                <w:sz w:val="23"/>
              </w:rPr>
            </w:pPr>
          </w:p>
          <w:p w:rsidR="00D605BC" w:rsidRDefault="005C752B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</w:tbl>
    <w:p w:rsidR="00D605BC" w:rsidRDefault="00D605BC">
      <w:pPr>
        <w:rPr>
          <w:sz w:val="16"/>
        </w:rPr>
        <w:sectPr w:rsidR="00D605BC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D605BC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</w:pPr>
          </w:p>
          <w:p w:rsidR="00D605BC" w:rsidRDefault="005C752B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2"/>
              <w:rPr>
                <w:sz w:val="25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1"/>
              <w:rPr>
                <w:sz w:val="26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D605BC" w:rsidRDefault="005C752B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D605BC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D605BC" w:rsidRDefault="005C752B">
            <w:pPr>
              <w:pStyle w:val="TableParagraph"/>
              <w:spacing w:before="2" w:line="252" w:lineRule="exact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2" w:line="264" w:lineRule="auto"/>
              <w:ind w:left="339" w:right="3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D605BC" w:rsidRDefault="005C752B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D605BC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08" w:line="264" w:lineRule="auto"/>
              <w:ind w:left="159" w:right="39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08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605BC" w:rsidRDefault="005C752B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605BC" w:rsidRDefault="005C752B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D605BC" w:rsidRDefault="005C752B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605BC" w:rsidRDefault="005C752B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D605BC">
        <w:trPr>
          <w:trHeight w:val="224"/>
        </w:trPr>
        <w:tc>
          <w:tcPr>
            <w:tcW w:w="370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12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19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3"/>
              <w:rPr>
                <w:sz w:val="21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56" w:line="271" w:lineRule="auto"/>
              <w:ind w:left="30" w:right="148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23"/>
              </w:rPr>
            </w:pPr>
          </w:p>
          <w:p w:rsidR="00D605BC" w:rsidRDefault="005C752B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34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851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2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line="208" w:lineRule="exact"/>
              <w:ind w:left="30" w:right="59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851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2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line="208" w:lineRule="exact"/>
              <w:ind w:left="30" w:right="84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D605BC" w:rsidRDefault="005C752B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5C752B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3" w:line="271" w:lineRule="auto"/>
              <w:ind w:left="30" w:right="70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D605BC" w:rsidRDefault="005C752B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176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D605BC" w:rsidRDefault="005C752B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5C752B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</w:tcPr>
          <w:p w:rsidR="00D605BC" w:rsidRDefault="005C752B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D605BC" w:rsidRDefault="005C752B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5C752B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D605BC" w:rsidRDefault="005C752B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D605BC" w:rsidRDefault="005C752B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05BC" w:rsidRDefault="005C752B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D605BC" w:rsidRDefault="005C752B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D605BC" w:rsidRDefault="005C752B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:rsidR="00D605BC" w:rsidRDefault="005C752B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:rsidR="00D605BC" w:rsidRDefault="005C752B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</w:tbl>
    <w:p w:rsidR="00D605BC" w:rsidRDefault="005C752B">
      <w:pPr>
        <w:ind w:left="1178"/>
        <w:rPr>
          <w:sz w:val="20"/>
        </w:rPr>
      </w:pPr>
      <w:r>
        <w:pict>
          <v:shape id="_x0000_s1045" type="#_x0000_t202" style="position:absolute;left:0;text-align:left;margin-left:225.7pt;margin-top:11.75pt;width:325.45pt;height:28.95pt;z-index:157568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646"/>
                    <w:gridCol w:w="742"/>
                    <w:gridCol w:w="564"/>
                    <w:gridCol w:w="646"/>
                    <w:gridCol w:w="742"/>
                    <w:gridCol w:w="548"/>
                    <w:gridCol w:w="613"/>
                    <w:gridCol w:w="678"/>
                    <w:gridCol w:w="743"/>
                  </w:tblGrid>
                  <w:tr w:rsidR="00D605BC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D605BC" w:rsidRDefault="005C752B">
                        <w:pPr>
                          <w:pStyle w:val="TableParagraph"/>
                          <w:spacing w:before="151"/>
                          <w:ind w:lef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46" w:type="dxa"/>
                      </w:tcPr>
                      <w:p w:rsidR="00D605BC" w:rsidRDefault="005C752B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605BC" w:rsidRDefault="005C752B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8" w:type="dxa"/>
                      </w:tcPr>
                      <w:p w:rsidR="00D605BC" w:rsidRDefault="005C752B">
                        <w:pPr>
                          <w:pStyle w:val="TableParagraph"/>
                          <w:spacing w:before="151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13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05BC" w:rsidRDefault="00D605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0"/>
        </w:rPr>
        <w:t>СПРАВОЧНО:</w:t>
      </w:r>
    </w:p>
    <w:p w:rsidR="00D605BC" w:rsidRDefault="005C752B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D605BC" w:rsidRDefault="00D605BC">
      <w:pPr>
        <w:pStyle w:val="a3"/>
        <w:spacing w:before="10"/>
        <w:rPr>
          <w:sz w:val="23"/>
        </w:rPr>
      </w:pPr>
    </w:p>
    <w:p w:rsidR="00D605BC" w:rsidRDefault="005C752B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D605BC" w:rsidRDefault="005C752B">
      <w:pPr>
        <w:spacing w:before="23"/>
        <w:ind w:left="1176"/>
        <w:rPr>
          <w:sz w:val="18"/>
        </w:rPr>
      </w:pPr>
      <w:r>
        <w:pict>
          <v:rect id="_x0000_s1044" style="position:absolute;left:0;text-align:left;margin-left:193.2pt;margin-top:14.7pt;width:93.6pt;height:.95pt;z-index:-15702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3" style="position:absolute;left:0;text-align:left;margin-left:323.75pt;margin-top:14.7pt;width:97.7pt;height:.95pt;z-index:-15701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2" style="position:absolute;left:0;text-align:left;margin-left:448.7pt;margin-top:14.7pt;width:101.65pt;height:.95pt;z-index:-1570099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8"/>
        </w:rPr>
        <w:t>(уполномоченное лицо)</w:t>
      </w:r>
    </w:p>
    <w:p w:rsidR="00D605BC" w:rsidRDefault="005C752B">
      <w:pPr>
        <w:tabs>
          <w:tab w:val="left" w:pos="7084"/>
          <w:tab w:val="left" w:pos="9419"/>
        </w:tabs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D605BC" w:rsidRDefault="00D605BC">
      <w:pPr>
        <w:rPr>
          <w:sz w:val="18"/>
        </w:rPr>
        <w:sectPr w:rsidR="00D605BC">
          <w:pgSz w:w="11910" w:h="16840"/>
          <w:pgMar w:top="840" w:right="0" w:bottom="280" w:left="0" w:header="720" w:footer="720" w:gutter="0"/>
          <w:cols w:space="720"/>
        </w:sectPr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  <w:spacing w:before="6"/>
        <w:rPr>
          <w:sz w:val="17"/>
        </w:rPr>
      </w:pPr>
    </w:p>
    <w:p w:rsidR="00D605BC" w:rsidRDefault="005C752B">
      <w:pPr>
        <w:jc w:val="right"/>
        <w:rPr>
          <w:sz w:val="20"/>
        </w:rPr>
      </w:pPr>
      <w:r>
        <w:rPr>
          <w:sz w:val="20"/>
        </w:rPr>
        <w:t>ОТЧЕТ</w:t>
      </w:r>
    </w:p>
    <w:p w:rsidR="00D605BC" w:rsidRDefault="005C752B">
      <w:pPr>
        <w:spacing w:before="68" w:line="266" w:lineRule="auto"/>
        <w:ind w:left="1861" w:right="893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D605BC" w:rsidRDefault="005C752B">
      <w:pPr>
        <w:spacing w:before="2" w:line="266" w:lineRule="auto"/>
        <w:ind w:left="2369" w:right="884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D605BC" w:rsidRDefault="005C752B">
      <w:pPr>
        <w:spacing w:before="2" w:line="266" w:lineRule="auto"/>
        <w:ind w:left="1901" w:right="890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D605BC" w:rsidRDefault="00D605BC">
      <w:pPr>
        <w:spacing w:line="266" w:lineRule="auto"/>
        <w:jc w:val="right"/>
        <w:rPr>
          <w:sz w:val="18"/>
        </w:rPr>
        <w:sectPr w:rsidR="00D605BC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:rsidR="00D605BC" w:rsidRDefault="005C752B">
      <w:pPr>
        <w:spacing w:before="24" w:line="266" w:lineRule="auto"/>
        <w:ind w:left="3465" w:right="2530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D605BC" w:rsidRDefault="00D605BC">
      <w:pPr>
        <w:pStyle w:val="a3"/>
        <w:spacing w:before="3"/>
        <w:rPr>
          <w:sz w:val="19"/>
        </w:rPr>
      </w:pPr>
    </w:p>
    <w:p w:rsidR="00D605BC" w:rsidRDefault="005C752B">
      <w:pPr>
        <w:pStyle w:val="a3"/>
        <w:tabs>
          <w:tab w:val="left" w:pos="9813"/>
        </w:tabs>
        <w:spacing w:before="92"/>
        <w:ind w:left="5908"/>
      </w:pPr>
      <w:r>
        <w:pict>
          <v:shape id="_x0000_s1041" type="#_x0000_t202" style="position:absolute;left:0;text-align:left;margin-left:514.3pt;margin-top:-10.65pt;width:38.55pt;height:44.55pt;z-index:15757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D605B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D605BC" w:rsidRDefault="005C752B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D605B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05B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05BC" w:rsidRDefault="00D605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2023 г.</w:t>
      </w:r>
      <w:r>
        <w:rPr>
          <w:position w:val="1"/>
        </w:rPr>
        <w:tab/>
      </w:r>
      <w:r>
        <w:t>Дата</w:t>
      </w:r>
    </w:p>
    <w:p w:rsidR="00D605BC" w:rsidRDefault="00D605BC">
      <w:pPr>
        <w:pStyle w:val="a3"/>
        <w:spacing w:before="8"/>
        <w:rPr>
          <w:sz w:val="18"/>
        </w:rPr>
      </w:pPr>
    </w:p>
    <w:p w:rsidR="00D605BC" w:rsidRDefault="00D605BC">
      <w:pPr>
        <w:rPr>
          <w:sz w:val="18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605BC" w:rsidRDefault="00D605BC">
      <w:pPr>
        <w:pStyle w:val="a3"/>
        <w:rPr>
          <w:sz w:val="26"/>
        </w:rPr>
      </w:pPr>
    </w:p>
    <w:p w:rsidR="00D605BC" w:rsidRDefault="005C752B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D605BC" w:rsidRDefault="005C752B">
      <w:pPr>
        <w:spacing w:before="92" w:line="266" w:lineRule="auto"/>
        <w:ind w:left="1442" w:right="1534" w:firstLine="880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Новобуяновского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9"/>
          <w:sz w:val="18"/>
        </w:rPr>
        <w:t xml:space="preserve"> </w:t>
      </w:r>
      <w:r>
        <w:rPr>
          <w:sz w:val="18"/>
        </w:rPr>
        <w:t>поселения</w:t>
      </w:r>
    </w:p>
    <w:p w:rsidR="00D605BC" w:rsidRDefault="005C752B">
      <w:pPr>
        <w:spacing w:before="1"/>
        <w:ind w:left="1180"/>
        <w:rPr>
          <w:sz w:val="18"/>
        </w:rPr>
      </w:pPr>
      <w:proofErr w:type="spellStart"/>
      <w:r>
        <w:rPr>
          <w:sz w:val="18"/>
        </w:rPr>
        <w:t>Янтиковского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D605BC" w:rsidRDefault="00D605BC">
      <w:pPr>
        <w:rPr>
          <w:sz w:val="18"/>
        </w:rPr>
        <w:sectPr w:rsidR="00D605BC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53"/>
            <w:col w:w="6417"/>
          </w:cols>
        </w:sectPr>
      </w:pPr>
    </w:p>
    <w:p w:rsidR="00D605BC" w:rsidRDefault="005C752B">
      <w:pPr>
        <w:pStyle w:val="a3"/>
        <w:spacing w:line="20" w:lineRule="exact"/>
        <w:ind w:left="58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261.25pt;height:1pt;mso-position-horizontal-relative:char;mso-position-vertical-relative:line" coordsize="5225,20">
            <v:rect id="_x0000_s1040" style="position:absolute;width:5225;height:20" fillcolor="black" stroked="f"/>
            <w10:wrap type="none"/>
            <w10:anchorlock/>
          </v:group>
        </w:pict>
      </w:r>
    </w:p>
    <w:p w:rsidR="00D605BC" w:rsidRDefault="00D605BC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D605BC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7"/>
              <w:rPr>
                <w:sz w:val="24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</w:pPr>
          </w:p>
          <w:p w:rsidR="00D605BC" w:rsidRDefault="005C752B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9"/>
              <w:rPr>
                <w:sz w:val="29"/>
              </w:rPr>
            </w:pPr>
          </w:p>
          <w:p w:rsidR="00D605BC" w:rsidRDefault="005C752B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D605BC" w:rsidRDefault="005C752B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D605BC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D605BC" w:rsidRDefault="005C752B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D605BC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D605BC">
        <w:trPr>
          <w:trHeight w:val="224"/>
        </w:trPr>
        <w:tc>
          <w:tcPr>
            <w:tcW w:w="370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605BC">
        <w:trPr>
          <w:trHeight w:val="327"/>
        </w:trPr>
        <w:tc>
          <w:tcPr>
            <w:tcW w:w="9898" w:type="dxa"/>
            <w:gridSpan w:val="13"/>
          </w:tcPr>
          <w:p w:rsidR="00D605BC" w:rsidRDefault="005C752B">
            <w:pPr>
              <w:pStyle w:val="TableParagraph"/>
              <w:spacing w:before="41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D605BC">
        <w:trPr>
          <w:trHeight w:val="1403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1"/>
              <w:rPr>
                <w:sz w:val="29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7"/>
              <w:rPr>
                <w:sz w:val="16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256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7"/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170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10"/>
              <w:rPr>
                <w:sz w:val="1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6"/>
              <w:rPr>
                <w:sz w:val="15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417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8"/>
              <w:rPr>
                <w:sz w:val="29"/>
              </w:rPr>
            </w:pPr>
          </w:p>
          <w:p w:rsidR="00D605BC" w:rsidRDefault="005C752B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2"/>
              <w:rPr>
                <w:sz w:val="17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155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3"/>
              <w:rPr>
                <w:sz w:val="1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10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156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3"/>
              <w:rPr>
                <w:sz w:val="1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10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</w:tbl>
    <w:p w:rsidR="00D605BC" w:rsidRDefault="00D605BC">
      <w:pPr>
        <w:rPr>
          <w:sz w:val="16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D605BC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6"/>
              <w:rPr>
                <w:sz w:val="21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7"/>
              <w:rPr>
                <w:sz w:val="32"/>
              </w:rPr>
            </w:pPr>
          </w:p>
          <w:p w:rsidR="00D605BC" w:rsidRDefault="005C752B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9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D605BC" w:rsidRDefault="005C752B"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D605BC" w:rsidRDefault="005C752B"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D605BC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D605BC" w:rsidRDefault="005C752B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D605BC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D605BC">
        <w:trPr>
          <w:trHeight w:val="210"/>
        </w:trPr>
        <w:tc>
          <w:tcPr>
            <w:tcW w:w="370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3" w:line="271" w:lineRule="auto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D605BC" w:rsidRDefault="005C752B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937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0"/>
              <w:rPr>
                <w:sz w:val="30"/>
              </w:rPr>
            </w:pPr>
          </w:p>
          <w:p w:rsidR="00D605BC" w:rsidRDefault="005C752B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7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7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57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D605BC" w:rsidRDefault="005C752B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57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4" w:line="210" w:lineRule="atLeast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D605BC" w:rsidRDefault="005C752B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851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2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8"/>
              <w:rPr>
                <w:sz w:val="19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90"/>
        </w:trPr>
        <w:tc>
          <w:tcPr>
            <w:tcW w:w="37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04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7"/>
              <w:rPr>
                <w:sz w:val="20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19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3"/>
              <w:rPr>
                <w:sz w:val="21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1"/>
              <w:rPr>
                <w:sz w:val="14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23"/>
              </w:rPr>
            </w:pPr>
          </w:p>
          <w:p w:rsidR="00D605BC" w:rsidRDefault="005C752B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23"/>
              </w:rPr>
            </w:pPr>
          </w:p>
          <w:p w:rsidR="00D605BC" w:rsidRDefault="005C752B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359"/>
        </w:trPr>
        <w:tc>
          <w:tcPr>
            <w:tcW w:w="9898" w:type="dxa"/>
            <w:gridSpan w:val="13"/>
          </w:tcPr>
          <w:p w:rsidR="00D605BC" w:rsidRDefault="005C752B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D605BC">
        <w:trPr>
          <w:trHeight w:val="851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2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D605BC" w:rsidRDefault="005C752B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D605BC" w:rsidRDefault="005C752B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47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10"/>
              <w:rPr>
                <w:sz w:val="19"/>
              </w:rPr>
            </w:pPr>
          </w:p>
          <w:p w:rsidR="00D605BC" w:rsidRDefault="005C752B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04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7"/>
              <w:rPr>
                <w:sz w:val="20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908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7"/>
              <w:rPr>
                <w:sz w:val="29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5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33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0"/>
              <w:rPr>
                <w:sz w:val="21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8"/>
              <w:rPr>
                <w:sz w:val="14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8"/>
              <w:rPr>
                <w:sz w:val="23"/>
              </w:rPr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</w:tbl>
    <w:p w:rsidR="00D605BC" w:rsidRDefault="00D605BC">
      <w:pPr>
        <w:rPr>
          <w:sz w:val="16"/>
        </w:rPr>
        <w:sectPr w:rsidR="00D605BC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D605BC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</w:pPr>
          </w:p>
          <w:p w:rsidR="00D605BC" w:rsidRDefault="005C752B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2"/>
              <w:rPr>
                <w:sz w:val="25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1"/>
              <w:rPr>
                <w:sz w:val="26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D605BC" w:rsidRDefault="005C752B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D605BC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D605BC" w:rsidRDefault="005C752B">
            <w:pPr>
              <w:pStyle w:val="TableParagraph"/>
              <w:spacing w:before="2" w:line="252" w:lineRule="exact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D605BC" w:rsidRDefault="005C752B">
            <w:pPr>
              <w:pStyle w:val="TableParagraph"/>
              <w:spacing w:line="228" w:lineRule="exact"/>
              <w:ind w:left="316" w:right="3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D605BC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08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08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605BC" w:rsidRDefault="005C752B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605BC" w:rsidRDefault="005C752B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605BC" w:rsidRDefault="005C752B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D605BC">
        <w:trPr>
          <w:trHeight w:val="224"/>
        </w:trPr>
        <w:tc>
          <w:tcPr>
            <w:tcW w:w="370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19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3"/>
              <w:rPr>
                <w:sz w:val="21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23"/>
              </w:rPr>
            </w:pPr>
          </w:p>
          <w:p w:rsidR="00D605BC" w:rsidRDefault="005C752B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851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2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851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2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D605BC" w:rsidRDefault="005C752B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D605BC" w:rsidRDefault="005C752B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D605BC" w:rsidRDefault="005C752B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D605BC" w:rsidRDefault="005C752B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224"/>
        </w:trPr>
        <w:tc>
          <w:tcPr>
            <w:tcW w:w="2739" w:type="dxa"/>
            <w:gridSpan w:val="2"/>
          </w:tcPr>
          <w:p w:rsidR="00D605BC" w:rsidRDefault="005C752B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D605BC" w:rsidRDefault="005C752B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</w:tbl>
    <w:p w:rsidR="00D605BC" w:rsidRDefault="005C752B">
      <w:pPr>
        <w:ind w:left="1178"/>
        <w:rPr>
          <w:sz w:val="20"/>
        </w:rPr>
      </w:pPr>
      <w:r>
        <w:pict>
          <v:rect id="_x0000_s1038" style="position:absolute;left:0;text-align:left;margin-left:56.65pt;margin-top:12.2pt;width:.95pt;height:28.1pt;z-index:15759872;mso-position-horizontal-relative:page;mso-position-vertical-relative:text" fillcolor="black" stroked="f">
            <w10:wrap anchorx="page"/>
          </v:rect>
        </w:pict>
      </w:r>
      <w:r>
        <w:pict>
          <v:shape id="_x0000_s1037" type="#_x0000_t202" style="position:absolute;left:0;text-align:left;margin-left:229.8pt;margin-top:11.75pt;width:323.05pt;height:28.95pt;z-index:157603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646"/>
                    <w:gridCol w:w="742"/>
                    <w:gridCol w:w="564"/>
                    <w:gridCol w:w="629"/>
                    <w:gridCol w:w="742"/>
                    <w:gridCol w:w="564"/>
                    <w:gridCol w:w="564"/>
                    <w:gridCol w:w="677"/>
                    <w:gridCol w:w="742"/>
                  </w:tblGrid>
                  <w:tr w:rsidR="00D605BC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D605BC" w:rsidRDefault="005C752B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29" w:type="dxa"/>
                      </w:tcPr>
                      <w:p w:rsidR="00D605BC" w:rsidRDefault="005C752B">
                        <w:pPr>
                          <w:pStyle w:val="TableParagraph"/>
                          <w:spacing w:before="151"/>
                          <w:ind w:lef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605BC" w:rsidRDefault="005C752B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 w:rsidR="00D605BC" w:rsidRDefault="005C752B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7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05BC" w:rsidRDefault="00D605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0"/>
        </w:rPr>
        <w:t>СПРАВОЧНО:</w:t>
      </w:r>
    </w:p>
    <w:p w:rsidR="00D605BC" w:rsidRDefault="005C752B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D605BC" w:rsidRDefault="00D605BC">
      <w:pPr>
        <w:pStyle w:val="a3"/>
        <w:spacing w:before="10"/>
        <w:rPr>
          <w:sz w:val="23"/>
        </w:rPr>
      </w:pPr>
    </w:p>
    <w:p w:rsidR="00D605BC" w:rsidRDefault="005C752B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D605BC" w:rsidRDefault="005C752B">
      <w:pPr>
        <w:spacing w:before="23"/>
        <w:ind w:left="1176"/>
        <w:rPr>
          <w:sz w:val="18"/>
        </w:rPr>
      </w:pPr>
      <w:r>
        <w:pict>
          <v:rect id="_x0000_s1036" style="position:absolute;left:0;text-align:left;margin-left:194.05pt;margin-top:14.7pt;width:96.85pt;height:.95pt;z-index:-15698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5" style="position:absolute;left:0;text-align:left;margin-left:327.85pt;margin-top:14.7pt;width:96.85pt;height:.95pt;z-index:-1569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4" style="position:absolute;left:0;text-align:left;margin-left:452.75pt;margin-top:14.7pt;width:99.25pt;height:.95pt;z-index:-15697920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8"/>
        </w:rPr>
        <w:t>(уполномоченное лицо)</w:t>
      </w:r>
    </w:p>
    <w:p w:rsidR="00D605BC" w:rsidRDefault="005C752B">
      <w:pPr>
        <w:tabs>
          <w:tab w:val="left" w:pos="7156"/>
          <w:tab w:val="left" w:pos="9477"/>
        </w:tabs>
        <w:ind w:left="4384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D605BC" w:rsidRDefault="00D605BC">
      <w:pPr>
        <w:rPr>
          <w:sz w:val="18"/>
        </w:rPr>
        <w:sectPr w:rsidR="00D605BC">
          <w:pgSz w:w="11910" w:h="16840"/>
          <w:pgMar w:top="840" w:right="0" w:bottom="280" w:left="0" w:header="720" w:footer="720" w:gutter="0"/>
          <w:cols w:space="720"/>
        </w:sectPr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</w:pPr>
    </w:p>
    <w:p w:rsidR="00D605BC" w:rsidRDefault="00D605BC">
      <w:pPr>
        <w:pStyle w:val="a3"/>
        <w:spacing w:before="6"/>
        <w:rPr>
          <w:sz w:val="17"/>
        </w:rPr>
      </w:pPr>
    </w:p>
    <w:p w:rsidR="00D605BC" w:rsidRDefault="005C752B">
      <w:pPr>
        <w:jc w:val="right"/>
        <w:rPr>
          <w:sz w:val="20"/>
        </w:rPr>
      </w:pPr>
      <w:r>
        <w:rPr>
          <w:sz w:val="20"/>
        </w:rPr>
        <w:t>ОТЧЕТ</w:t>
      </w:r>
    </w:p>
    <w:p w:rsidR="00D605BC" w:rsidRDefault="005C752B">
      <w:pPr>
        <w:spacing w:before="68" w:line="266" w:lineRule="auto"/>
        <w:ind w:left="1834" w:right="94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D605BC" w:rsidRDefault="005C752B">
      <w:pPr>
        <w:spacing w:before="2" w:line="266" w:lineRule="auto"/>
        <w:ind w:left="2343" w:right="93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D605BC" w:rsidRDefault="005C752B">
      <w:pPr>
        <w:spacing w:before="2" w:line="266" w:lineRule="auto"/>
        <w:ind w:left="1875" w:right="94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D605BC" w:rsidRDefault="00D605BC">
      <w:pPr>
        <w:spacing w:line="266" w:lineRule="auto"/>
        <w:jc w:val="right"/>
        <w:rPr>
          <w:sz w:val="18"/>
        </w:rPr>
        <w:sectPr w:rsidR="00D605BC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:rsidR="00D605BC" w:rsidRDefault="005C752B">
      <w:pPr>
        <w:spacing w:before="24" w:line="266" w:lineRule="auto"/>
        <w:ind w:left="3439" w:right="2556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D605BC" w:rsidRDefault="00D605BC">
      <w:pPr>
        <w:pStyle w:val="a3"/>
        <w:spacing w:before="3"/>
        <w:rPr>
          <w:sz w:val="19"/>
        </w:rPr>
      </w:pPr>
    </w:p>
    <w:p w:rsidR="00D605BC" w:rsidRDefault="005C752B">
      <w:pPr>
        <w:pStyle w:val="a3"/>
        <w:tabs>
          <w:tab w:val="left" w:pos="9760"/>
        </w:tabs>
        <w:spacing w:before="92"/>
        <w:ind w:left="5882"/>
      </w:pPr>
      <w:r>
        <w:pict>
          <v:shape id="_x0000_s1033" type="#_x0000_t202" style="position:absolute;left:0;text-align:left;margin-left:511.7pt;margin-top:-10.65pt;width:38.55pt;height:44.55pt;z-index:15761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D605B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D605BC" w:rsidRDefault="005C752B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D605B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05B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05BC" w:rsidRDefault="00D605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2024 г.</w:t>
      </w:r>
      <w:r>
        <w:rPr>
          <w:position w:val="1"/>
        </w:rPr>
        <w:tab/>
      </w:r>
      <w:r>
        <w:t>Дата</w:t>
      </w:r>
    </w:p>
    <w:p w:rsidR="00D605BC" w:rsidRDefault="00D605BC">
      <w:pPr>
        <w:pStyle w:val="a3"/>
        <w:spacing w:before="8"/>
        <w:rPr>
          <w:sz w:val="18"/>
        </w:rPr>
      </w:pPr>
    </w:p>
    <w:p w:rsidR="00D605BC" w:rsidRDefault="00D605BC">
      <w:pPr>
        <w:rPr>
          <w:sz w:val="18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D605BC" w:rsidRDefault="00D605BC">
      <w:pPr>
        <w:pStyle w:val="a3"/>
        <w:rPr>
          <w:sz w:val="26"/>
        </w:rPr>
      </w:pPr>
    </w:p>
    <w:p w:rsidR="00D605BC" w:rsidRDefault="005C752B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D605BC" w:rsidRDefault="005C752B">
      <w:pPr>
        <w:spacing w:before="92" w:line="266" w:lineRule="auto"/>
        <w:ind w:left="1442" w:right="1584" w:firstLine="880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Новобуяновского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9"/>
          <w:sz w:val="18"/>
        </w:rPr>
        <w:t xml:space="preserve"> </w:t>
      </w:r>
      <w:r>
        <w:rPr>
          <w:sz w:val="18"/>
        </w:rPr>
        <w:t>поселения</w:t>
      </w:r>
    </w:p>
    <w:p w:rsidR="00D605BC" w:rsidRDefault="005C752B">
      <w:pPr>
        <w:spacing w:before="1"/>
        <w:ind w:left="1180"/>
        <w:rPr>
          <w:sz w:val="18"/>
        </w:rPr>
      </w:pPr>
      <w:proofErr w:type="spellStart"/>
      <w:r>
        <w:rPr>
          <w:sz w:val="18"/>
        </w:rPr>
        <w:t>Янтиковского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D605BC" w:rsidRDefault="00D605BC">
      <w:pPr>
        <w:rPr>
          <w:sz w:val="18"/>
        </w:rPr>
        <w:sectPr w:rsidR="00D605BC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03"/>
            <w:col w:w="6467"/>
          </w:cols>
        </w:sectPr>
      </w:pPr>
    </w:p>
    <w:p w:rsidR="00D605BC" w:rsidRDefault="005C752B">
      <w:pPr>
        <w:pStyle w:val="a3"/>
        <w:spacing w:line="20" w:lineRule="exact"/>
        <w:ind w:left="57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261.15pt;height:1pt;mso-position-horizontal-relative:char;mso-position-vertical-relative:line" coordsize="5223,20">
            <v:rect id="_x0000_s1032" style="position:absolute;width:5223;height:20" fillcolor="black" stroked="f"/>
            <w10:wrap type="none"/>
            <w10:anchorlock/>
          </v:group>
        </w:pict>
      </w:r>
    </w:p>
    <w:p w:rsidR="00D605BC" w:rsidRDefault="00D605BC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D605BC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7"/>
              <w:rPr>
                <w:sz w:val="24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</w:pPr>
          </w:p>
          <w:p w:rsidR="00D605BC" w:rsidRDefault="005C752B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9"/>
              <w:rPr>
                <w:sz w:val="29"/>
              </w:rPr>
            </w:pPr>
          </w:p>
          <w:p w:rsidR="00D605BC" w:rsidRDefault="005C752B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D605BC" w:rsidRDefault="005C752B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D605BC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D605BC" w:rsidRDefault="005C752B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D605BC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87" w:line="264" w:lineRule="auto"/>
              <w:ind w:left="190" w:right="73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D605BC" w:rsidRDefault="005C752B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3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D605BC" w:rsidRDefault="005C752B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D605BC" w:rsidRDefault="005C752B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D605BC" w:rsidRDefault="005C752B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D605BC">
        <w:trPr>
          <w:trHeight w:val="224"/>
        </w:trPr>
        <w:tc>
          <w:tcPr>
            <w:tcW w:w="370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605BC">
        <w:trPr>
          <w:trHeight w:val="327"/>
        </w:trPr>
        <w:tc>
          <w:tcPr>
            <w:tcW w:w="9836" w:type="dxa"/>
            <w:gridSpan w:val="13"/>
          </w:tcPr>
          <w:p w:rsidR="00D605BC" w:rsidRDefault="005C752B">
            <w:pPr>
              <w:pStyle w:val="TableParagraph"/>
              <w:spacing w:before="41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D605BC">
        <w:trPr>
          <w:trHeight w:val="1403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1"/>
              <w:rPr>
                <w:sz w:val="29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7"/>
              <w:rPr>
                <w:sz w:val="16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10"/>
              <w:rPr>
                <w:sz w:val="16"/>
              </w:rPr>
            </w:pPr>
          </w:p>
          <w:p w:rsidR="00D605BC" w:rsidRDefault="005C752B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256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7"/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170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10"/>
              <w:rPr>
                <w:sz w:val="1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6"/>
              <w:rPr>
                <w:sz w:val="15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8"/>
              <w:rPr>
                <w:sz w:val="24"/>
              </w:rPr>
            </w:pPr>
          </w:p>
          <w:p w:rsidR="00D605BC" w:rsidRDefault="005C752B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417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8"/>
              <w:rPr>
                <w:sz w:val="29"/>
              </w:rPr>
            </w:pPr>
          </w:p>
          <w:p w:rsidR="00D605BC" w:rsidRDefault="005C752B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2"/>
              <w:rPr>
                <w:sz w:val="17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155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3"/>
              <w:rPr>
                <w:sz w:val="1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10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1156"/>
        </w:trPr>
        <w:tc>
          <w:tcPr>
            <w:tcW w:w="370" w:type="dxa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3"/>
              <w:rPr>
                <w:sz w:val="18"/>
              </w:rPr>
            </w:pPr>
          </w:p>
          <w:p w:rsidR="00D605BC" w:rsidRDefault="005C752B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10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rPr>
                <w:sz w:val="24"/>
              </w:rPr>
            </w:pPr>
          </w:p>
          <w:p w:rsidR="00D605BC" w:rsidRDefault="005C752B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</w:tbl>
    <w:p w:rsidR="00D605BC" w:rsidRDefault="00D605BC">
      <w:pPr>
        <w:rPr>
          <w:sz w:val="16"/>
        </w:rPr>
        <w:sectPr w:rsidR="00D605B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D605BC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6"/>
              <w:rPr>
                <w:sz w:val="21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7"/>
              <w:rPr>
                <w:sz w:val="32"/>
              </w:rPr>
            </w:pPr>
          </w:p>
          <w:p w:rsidR="00D605BC" w:rsidRDefault="005C752B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D605BC" w:rsidRDefault="00D605BC">
            <w:pPr>
              <w:pStyle w:val="TableParagraph"/>
              <w:rPr>
                <w:sz w:val="29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D605BC" w:rsidRDefault="005C752B"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D605BC" w:rsidRDefault="005C752B"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D605BC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D605BC" w:rsidRDefault="005C752B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D605BC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D605BC" w:rsidRDefault="005C752B"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3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D605BC" w:rsidRDefault="005C752B"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D605BC" w:rsidRDefault="005C752B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D605BC" w:rsidRDefault="005C752B"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D605BC">
        <w:trPr>
          <w:trHeight w:val="210"/>
        </w:trPr>
        <w:tc>
          <w:tcPr>
            <w:tcW w:w="370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D605BC" w:rsidRDefault="005C752B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3" w:line="271" w:lineRule="auto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D605BC" w:rsidRDefault="005C752B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937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0"/>
              <w:rPr>
                <w:sz w:val="30"/>
              </w:rPr>
            </w:pPr>
          </w:p>
          <w:p w:rsidR="00D605BC" w:rsidRDefault="005C752B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7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D605BC">
            <w:pPr>
              <w:pStyle w:val="TableParagraph"/>
              <w:spacing w:before="7"/>
              <w:rPr>
                <w:sz w:val="14"/>
              </w:rPr>
            </w:pPr>
          </w:p>
          <w:p w:rsidR="00D605BC" w:rsidRDefault="005C752B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57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D605BC" w:rsidRDefault="005C752B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5C752B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5C752B">
            <w:pPr>
              <w:pStyle w:val="TableParagraph"/>
              <w:spacing w:before="136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5C752B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57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4" w:line="210" w:lineRule="atLeast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D605BC" w:rsidRDefault="005C752B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5C752B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5C752B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5C752B">
            <w:pPr>
              <w:pStyle w:val="TableParagraph"/>
              <w:spacing w:before="136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605BC" w:rsidRDefault="005C752B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851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2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8"/>
              <w:rPr>
                <w:sz w:val="19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90"/>
        </w:trPr>
        <w:tc>
          <w:tcPr>
            <w:tcW w:w="370" w:type="dxa"/>
          </w:tcPr>
          <w:p w:rsidR="00D605BC" w:rsidRDefault="00D605BC">
            <w:pPr>
              <w:pStyle w:val="TableParagraph"/>
              <w:rPr>
                <w:sz w:val="20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spacing w:before="9"/>
              <w:rPr>
                <w:sz w:val="21"/>
              </w:rPr>
            </w:pPr>
          </w:p>
          <w:p w:rsidR="00D605BC" w:rsidRDefault="005C752B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04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7"/>
              <w:rPr>
                <w:sz w:val="20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19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3"/>
              <w:rPr>
                <w:sz w:val="21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1"/>
              <w:rPr>
                <w:sz w:val="14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23"/>
              </w:rPr>
            </w:pPr>
          </w:p>
          <w:p w:rsidR="00D605BC" w:rsidRDefault="005C752B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23"/>
              </w:rPr>
            </w:pPr>
          </w:p>
          <w:p w:rsidR="00D605BC" w:rsidRDefault="005C752B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359"/>
        </w:trPr>
        <w:tc>
          <w:tcPr>
            <w:tcW w:w="9836" w:type="dxa"/>
            <w:gridSpan w:val="13"/>
          </w:tcPr>
          <w:p w:rsidR="00D605BC" w:rsidRDefault="005C752B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D605BC">
        <w:trPr>
          <w:trHeight w:val="851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2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D605BC" w:rsidRDefault="005C752B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5C752B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D605BC" w:rsidRDefault="005C752B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47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10"/>
              <w:rPr>
                <w:sz w:val="19"/>
              </w:rPr>
            </w:pPr>
          </w:p>
          <w:p w:rsidR="00D605BC" w:rsidRDefault="005C752B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04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7"/>
              <w:rPr>
                <w:sz w:val="20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5"/>
            </w:pPr>
          </w:p>
          <w:p w:rsidR="00D605BC" w:rsidRDefault="005C752B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908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7"/>
              <w:rPr>
                <w:sz w:val="29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5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33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0"/>
              <w:rPr>
                <w:sz w:val="21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spacing w:before="8"/>
              <w:rPr>
                <w:sz w:val="14"/>
              </w:rPr>
            </w:pPr>
          </w:p>
          <w:p w:rsidR="00D605BC" w:rsidRDefault="005C752B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8"/>
              <w:rPr>
                <w:sz w:val="23"/>
              </w:rPr>
            </w:pPr>
          </w:p>
          <w:p w:rsidR="00D605BC" w:rsidRDefault="005C752B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</w:tbl>
    <w:p w:rsidR="00D605BC" w:rsidRDefault="00D605BC">
      <w:pPr>
        <w:rPr>
          <w:sz w:val="16"/>
        </w:rPr>
        <w:sectPr w:rsidR="00D605BC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D605BC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</w:pPr>
          </w:p>
          <w:p w:rsidR="00D605BC" w:rsidRDefault="005C752B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D605BC" w:rsidRDefault="00D605BC">
            <w:pPr>
              <w:pStyle w:val="TableParagraph"/>
            </w:pPr>
          </w:p>
          <w:p w:rsidR="00D605BC" w:rsidRDefault="00D605BC">
            <w:pPr>
              <w:pStyle w:val="TableParagraph"/>
              <w:spacing w:before="2"/>
              <w:rPr>
                <w:sz w:val="25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D605BC" w:rsidRDefault="00D605BC">
            <w:pPr>
              <w:pStyle w:val="TableParagraph"/>
              <w:spacing w:before="1"/>
              <w:rPr>
                <w:sz w:val="26"/>
              </w:rPr>
            </w:pPr>
          </w:p>
          <w:p w:rsidR="00D605BC" w:rsidRDefault="005C752B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D605BC" w:rsidRDefault="005C752B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D605BC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D605BC" w:rsidRDefault="005C752B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D605BC" w:rsidRDefault="005C752B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D605BC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D605BC" w:rsidRDefault="005C752B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</w:tr>
      <w:tr w:rsidR="00D605BC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D605BC" w:rsidRDefault="005C752B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605BC" w:rsidRDefault="005C752B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3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D605BC" w:rsidRDefault="005C752B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605BC" w:rsidRDefault="005C752B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D605BC" w:rsidRDefault="00D605BC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D605BC" w:rsidRDefault="005C752B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D605BC" w:rsidRDefault="005C752B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D605BC" w:rsidRDefault="005C752B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D605BC">
        <w:trPr>
          <w:trHeight w:val="224"/>
        </w:trPr>
        <w:tc>
          <w:tcPr>
            <w:tcW w:w="370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D605BC" w:rsidRDefault="005C752B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719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3"/>
              <w:rPr>
                <w:sz w:val="21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23"/>
              </w:rPr>
            </w:pPr>
          </w:p>
          <w:p w:rsidR="00D605BC" w:rsidRDefault="005C752B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851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2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851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1"/>
              <w:rPr>
                <w:sz w:val="2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8"/>
              </w:rPr>
            </w:pPr>
          </w:p>
          <w:p w:rsidR="00D605BC" w:rsidRDefault="005C752B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D605BC" w:rsidRDefault="005C752B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5C752B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D605BC" w:rsidRDefault="005C752B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D605BC" w:rsidRDefault="005C752B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5C752B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632"/>
        </w:trPr>
        <w:tc>
          <w:tcPr>
            <w:tcW w:w="370" w:type="dxa"/>
          </w:tcPr>
          <w:p w:rsidR="00D605BC" w:rsidRDefault="00D605BC">
            <w:pPr>
              <w:pStyle w:val="TableParagraph"/>
              <w:spacing w:before="6"/>
              <w:rPr>
                <w:sz w:val="17"/>
              </w:rPr>
            </w:pPr>
          </w:p>
          <w:p w:rsidR="00D605BC" w:rsidRDefault="005C752B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spacing w:before="3"/>
              <w:rPr>
                <w:sz w:val="19"/>
              </w:rPr>
            </w:pPr>
          </w:p>
          <w:p w:rsidR="00D605BC" w:rsidRDefault="005C752B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D605BC" w:rsidRDefault="005C752B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D605BC" w:rsidRDefault="005C752B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5C752B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414"/>
        </w:trPr>
        <w:tc>
          <w:tcPr>
            <w:tcW w:w="370" w:type="dxa"/>
          </w:tcPr>
          <w:p w:rsidR="00D605BC" w:rsidRDefault="005C752B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224"/>
        </w:trPr>
        <w:tc>
          <w:tcPr>
            <w:tcW w:w="2739" w:type="dxa"/>
            <w:gridSpan w:val="2"/>
          </w:tcPr>
          <w:p w:rsidR="00D605BC" w:rsidRDefault="005C752B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D605BC" w:rsidRDefault="005C752B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  <w:tr w:rsidR="00D605BC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D605BC" w:rsidRDefault="005C752B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D605BC" w:rsidRDefault="005C752B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D605BC" w:rsidRDefault="005C752B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:rsidR="00D605BC" w:rsidRDefault="005C752B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:rsidR="00D605BC" w:rsidRDefault="005C752B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:rsidR="00D605BC" w:rsidRDefault="005C752B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D605BC" w:rsidRDefault="00D605BC">
            <w:pPr>
              <w:pStyle w:val="TableParagraph"/>
              <w:rPr>
                <w:sz w:val="16"/>
              </w:rPr>
            </w:pPr>
          </w:p>
        </w:tc>
      </w:tr>
    </w:tbl>
    <w:p w:rsidR="00D605BC" w:rsidRDefault="005C752B">
      <w:pPr>
        <w:ind w:left="1178"/>
        <w:rPr>
          <w:sz w:val="20"/>
        </w:rPr>
      </w:pPr>
      <w:r>
        <w:pict>
          <v:rect id="_x0000_s1030" style="position:absolute;left:0;text-align:left;margin-left:56.65pt;margin-top:12.2pt;width:.95pt;height:28.1pt;z-index:15763456;mso-position-horizontal-relative:page;mso-position-vertical-relative:text" fillcolor="black" stroked="f">
            <w10:wrap anchorx="page"/>
          </v:rect>
        </w:pict>
      </w:r>
      <w:r>
        <w:pict>
          <v:shape id="_x0000_s1029" type="#_x0000_t202" style="position:absolute;left:0;text-align:left;margin-left:229.8pt;margin-top:11.75pt;width:320.4pt;height:28.95pt;z-index:157639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595"/>
                    <w:gridCol w:w="741"/>
                    <w:gridCol w:w="563"/>
                    <w:gridCol w:w="676"/>
                    <w:gridCol w:w="707"/>
                    <w:gridCol w:w="546"/>
                    <w:gridCol w:w="563"/>
                    <w:gridCol w:w="676"/>
                    <w:gridCol w:w="741"/>
                  </w:tblGrid>
                  <w:tr w:rsidR="00D605BC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D605BC" w:rsidRDefault="005C752B">
                        <w:pPr>
                          <w:pStyle w:val="TableParagraph"/>
                          <w:spacing w:before="151"/>
                          <w:ind w:lef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76" w:type="dxa"/>
                      </w:tcPr>
                      <w:p w:rsidR="00D605BC" w:rsidRDefault="005C752B">
                        <w:pPr>
                          <w:pStyle w:val="TableParagraph"/>
                          <w:spacing w:before="151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07" w:type="dxa"/>
                      </w:tcPr>
                      <w:p w:rsidR="00D605BC" w:rsidRDefault="005C752B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6" w:type="dxa"/>
                      </w:tcPr>
                      <w:p w:rsidR="00D605BC" w:rsidRDefault="005C752B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3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D605BC" w:rsidRDefault="00D605B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05BC" w:rsidRDefault="00D605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0"/>
        </w:rPr>
        <w:t>СПРАВОЧНО:</w:t>
      </w:r>
    </w:p>
    <w:p w:rsidR="00D605BC" w:rsidRDefault="005C752B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D605BC" w:rsidRDefault="00D605BC">
      <w:pPr>
        <w:pStyle w:val="a3"/>
        <w:spacing w:before="10"/>
        <w:rPr>
          <w:sz w:val="23"/>
        </w:rPr>
      </w:pPr>
    </w:p>
    <w:p w:rsidR="00D605BC" w:rsidRDefault="005C752B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D605BC" w:rsidRDefault="005C752B">
      <w:pPr>
        <w:spacing w:before="23"/>
        <w:ind w:left="1176"/>
        <w:rPr>
          <w:sz w:val="18"/>
        </w:rPr>
      </w:pPr>
      <w:r>
        <w:pict>
          <v:rect id="_x0000_s1028" style="position:absolute;left:0;text-align:left;margin-left:194.05pt;margin-top:14.7pt;width:94.3pt;height:.95pt;z-index:-15695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7" style="position:absolute;left:0;text-align:left;margin-left:325.3pt;margin-top:14.7pt;width:97.55pt;height:.95pt;z-index:-15694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6" style="position:absolute;left:0;text-align:left;margin-left:450.1pt;margin-top:14.7pt;width:99.25pt;height:.95pt;z-index:-1569433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18"/>
        </w:rPr>
        <w:t>(уполномоченное лицо)</w:t>
      </w:r>
    </w:p>
    <w:p w:rsidR="00D605BC" w:rsidRDefault="005C752B">
      <w:pPr>
        <w:tabs>
          <w:tab w:val="left" w:pos="7113"/>
          <w:tab w:val="left" w:pos="9424"/>
        </w:tabs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D605BC" w:rsidRDefault="00D605BC">
      <w:pPr>
        <w:rPr>
          <w:sz w:val="18"/>
        </w:rPr>
        <w:sectPr w:rsidR="00D605BC">
          <w:pgSz w:w="11910" w:h="16840"/>
          <w:pgMar w:top="840" w:right="0" w:bottom="280" w:left="0" w:header="720" w:footer="720" w:gutter="0"/>
          <w:cols w:space="720"/>
        </w:sectPr>
      </w:pPr>
    </w:p>
    <w:p w:rsidR="00D605BC" w:rsidRDefault="005C752B">
      <w:pPr>
        <w:pStyle w:val="a3"/>
        <w:ind w:left="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32444" cy="10334625"/>
            <wp:effectExtent l="0" t="0" r="0" b="0"/>
            <wp:docPr id="73" name="image39.jpeg" descr="F:\Бизнес\Копии документов\Свидетельство СРО Инно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444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5BC">
      <w:pgSz w:w="11910" w:h="16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01C7C"/>
    <w:multiLevelType w:val="hybridMultilevel"/>
    <w:tmpl w:val="CB7E3ED2"/>
    <w:lvl w:ilvl="0" w:tplc="563A70A8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FA953C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C81A368A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D876CFE2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C15C9EF0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E140F924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696CBB7C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0406C716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194A9EB6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1">
    <w:nsid w:val="1A8223A7"/>
    <w:multiLevelType w:val="hybridMultilevel"/>
    <w:tmpl w:val="DA4EA202"/>
    <w:lvl w:ilvl="0" w:tplc="9D02C4D6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98B624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0A7EFBAA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76425616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1B029818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79DC9030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2AB24680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23C46E00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5B3EBC78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2">
    <w:nsid w:val="20016D32"/>
    <w:multiLevelType w:val="multilevel"/>
    <w:tmpl w:val="872E7DA2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3">
    <w:nsid w:val="32D846BA"/>
    <w:multiLevelType w:val="hybridMultilevel"/>
    <w:tmpl w:val="413E797E"/>
    <w:lvl w:ilvl="0" w:tplc="4A6EBA5A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896CE04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27F06A5A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56FC7848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FE28E6E4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80584408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6D7244FE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57F25D42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38C0996C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4">
    <w:nsid w:val="352B64D0"/>
    <w:multiLevelType w:val="multilevel"/>
    <w:tmpl w:val="279E32BC"/>
    <w:lvl w:ilvl="0">
      <w:start w:val="4"/>
      <w:numFmt w:val="decimal"/>
      <w:lvlText w:val="%1"/>
      <w:lvlJc w:val="left"/>
      <w:pPr>
        <w:ind w:left="1915" w:hanging="497"/>
        <w:jc w:val="left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abstractNum w:abstractNumId="5">
    <w:nsid w:val="36047C75"/>
    <w:multiLevelType w:val="hybridMultilevel"/>
    <w:tmpl w:val="BB428D6C"/>
    <w:lvl w:ilvl="0" w:tplc="ECAC2AE2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7AF45C"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 w:tplc="238053D6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 w:tplc="ADA887BC"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 w:tplc="BCC6AA58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 w:tplc="A1327284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 w:tplc="B00E9D90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 w:tplc="2730A240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 w:tplc="1D3CCEE0"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6">
    <w:nsid w:val="5E6D3C33"/>
    <w:multiLevelType w:val="hybridMultilevel"/>
    <w:tmpl w:val="455C29E0"/>
    <w:lvl w:ilvl="0" w:tplc="F0129DEC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641AE6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2ACE6AD4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B08449EC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3D205FDA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BE02F82E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92FC60B6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AA421988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F0A451FA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605BC"/>
    <w:rsid w:val="005C752B"/>
    <w:rsid w:val="00D6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922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0" w:lineRule="exact"/>
      <w:ind w:left="1915" w:hanging="49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1878" w:right="1383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C75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752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922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0" w:lineRule="exact"/>
      <w:ind w:left="1915" w:hanging="49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1878" w:right="1383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C75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752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9751</Words>
  <Characters>55581</Characters>
  <Application>Microsoft Office Word</Application>
  <DocSecurity>0</DocSecurity>
  <Lines>463</Lines>
  <Paragraphs>130</Paragraphs>
  <ScaleCrop>false</ScaleCrop>
  <Company/>
  <LinksUpToDate>false</LinksUpToDate>
  <CharactersWithSpaces>65202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&lt;345FD4EEF0ECFB5FC3E0E7312E786C73&gt;</dc:title>
  <dc:creator>User</dc:creator>
  <cp:lastModifiedBy>User</cp:lastModifiedBy>
  <cp:revision>2</cp:revision>
  <dcterms:created xsi:type="dcterms:W3CDTF">2021-11-17T09:51:00Z</dcterms:created>
  <dcterms:modified xsi:type="dcterms:W3CDTF">2021-11-17T09:52:00Z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2021-11-17T00:00:00Z</vt:filetime>
  </property>
</Properties>
</file>