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AF5" w:rsidRPr="00525AF5" w:rsidRDefault="00525AF5" w:rsidP="00525AF5">
      <w:pPr>
        <w:spacing w:line="360" w:lineRule="auto"/>
        <w:jc w:val="center"/>
        <w:rPr>
          <w:rFonts w:ascii="TimesET" w:eastAsia="Times New Roman" w:hAnsi="TimesET"/>
          <w:sz w:val="24"/>
          <w:szCs w:val="24"/>
        </w:rPr>
      </w:pPr>
      <w:r w:rsidRPr="00525AF5">
        <w:rPr>
          <w:rFonts w:ascii="TimesET" w:eastAsia="Times New Roman" w:hAnsi="TimesET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C1389EC" wp14:editId="349ED83C">
            <wp:simplePos x="0" y="0"/>
            <wp:positionH relativeFrom="column">
              <wp:posOffset>2580640</wp:posOffset>
            </wp:positionH>
            <wp:positionV relativeFrom="paragraph">
              <wp:posOffset>-347980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5267" w:type="dxa"/>
        <w:tblLook w:val="0000" w:firstRow="0" w:lastRow="0" w:firstColumn="0" w:lastColumn="0" w:noHBand="0" w:noVBand="0"/>
      </w:tblPr>
      <w:tblGrid>
        <w:gridCol w:w="4428"/>
        <w:gridCol w:w="5319"/>
        <w:gridCol w:w="1161"/>
        <w:gridCol w:w="4359"/>
      </w:tblGrid>
      <w:tr w:rsidR="00525AF5" w:rsidRPr="00525AF5" w:rsidTr="0047543D">
        <w:trPr>
          <w:cantSplit/>
          <w:trHeight w:val="558"/>
        </w:trPr>
        <w:tc>
          <w:tcPr>
            <w:tcW w:w="4428" w:type="dxa"/>
          </w:tcPr>
          <w:p w:rsidR="00525AF5" w:rsidRPr="00525AF5" w:rsidRDefault="00525AF5" w:rsidP="00525AF5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525AF5" w:rsidRPr="00525AF5" w:rsidRDefault="00525AF5" w:rsidP="00525AF5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525AF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  <w:r w:rsidRPr="00525A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25AF5" w:rsidRPr="00525AF5" w:rsidRDefault="00525AF5" w:rsidP="00525AF5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525AF5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ЯНТИКОВСКИЙ РАЙОН  </w:t>
            </w:r>
          </w:p>
        </w:tc>
        <w:tc>
          <w:tcPr>
            <w:tcW w:w="5319" w:type="dxa"/>
          </w:tcPr>
          <w:p w:rsidR="00525AF5" w:rsidRPr="00525AF5" w:rsidRDefault="00525AF5" w:rsidP="00525AF5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525AF5" w:rsidRPr="00525AF5" w:rsidRDefault="00525AF5" w:rsidP="00525AF5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25AF5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ЧĂВАШ РЕСПУБЛИКИ</w:t>
            </w:r>
          </w:p>
          <w:p w:rsidR="00525AF5" w:rsidRPr="00525AF5" w:rsidRDefault="00525AF5" w:rsidP="00525AF5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25AF5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ТĂВАЙ РАЙОНĚ</w:t>
            </w:r>
          </w:p>
        </w:tc>
        <w:tc>
          <w:tcPr>
            <w:tcW w:w="1161" w:type="dxa"/>
            <w:vMerge w:val="restart"/>
          </w:tcPr>
          <w:p w:rsidR="00525AF5" w:rsidRPr="00525AF5" w:rsidRDefault="00525AF5" w:rsidP="00525AF5">
            <w:pPr>
              <w:jc w:val="center"/>
              <w:rPr>
                <w:rFonts w:ascii="TimesET" w:eastAsia="Times New Roman" w:hAnsi="TimesET"/>
                <w:sz w:val="24"/>
                <w:szCs w:val="24"/>
              </w:rPr>
            </w:pPr>
          </w:p>
        </w:tc>
        <w:tc>
          <w:tcPr>
            <w:tcW w:w="4359" w:type="dxa"/>
          </w:tcPr>
          <w:p w:rsidR="00525AF5" w:rsidRPr="00525AF5" w:rsidRDefault="00525AF5" w:rsidP="00525AF5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525AF5" w:rsidRPr="00525AF5" w:rsidRDefault="00525AF5" w:rsidP="00525AF5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525AF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  <w:r w:rsidRPr="00525A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25AF5" w:rsidRPr="00525AF5" w:rsidRDefault="00525AF5" w:rsidP="00525AF5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525AF5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ЯНТИКОВСКИЙ РАЙОН  </w:t>
            </w:r>
          </w:p>
        </w:tc>
      </w:tr>
      <w:tr w:rsidR="00525AF5" w:rsidRPr="00525AF5" w:rsidTr="0047543D">
        <w:trPr>
          <w:cantSplit/>
          <w:trHeight w:val="1944"/>
        </w:trPr>
        <w:tc>
          <w:tcPr>
            <w:tcW w:w="4428" w:type="dxa"/>
          </w:tcPr>
          <w:p w:rsidR="00525AF5" w:rsidRPr="00525AF5" w:rsidRDefault="00525AF5" w:rsidP="00525AF5">
            <w:pPr>
              <w:widowControl w:val="0"/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25AF5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525AF5" w:rsidRPr="00525AF5" w:rsidRDefault="00525AF5" w:rsidP="00525AF5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25AF5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НОВОБУЯНОВСКОГО СЕЛЬСКОГО</w:t>
            </w:r>
          </w:p>
          <w:p w:rsidR="00525AF5" w:rsidRPr="00525AF5" w:rsidRDefault="00525AF5" w:rsidP="00525AF5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25AF5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ПОСЕЛЕНИЯ</w:t>
            </w:r>
          </w:p>
          <w:p w:rsidR="00525AF5" w:rsidRPr="00525AF5" w:rsidRDefault="00525AF5" w:rsidP="00525AF5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525AF5" w:rsidRPr="00525AF5" w:rsidRDefault="00525AF5" w:rsidP="00525AF5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25AF5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525AF5" w:rsidRPr="00525AF5" w:rsidRDefault="00525AF5" w:rsidP="0052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525AF5" w:rsidRPr="00525AF5" w:rsidRDefault="00525AF5" w:rsidP="0052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AF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« 30» декабря</w:t>
            </w:r>
            <w:r w:rsidRPr="00525A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AF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2021 г.  №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88</w:t>
            </w:r>
          </w:p>
          <w:p w:rsidR="00525AF5" w:rsidRPr="00525AF5" w:rsidRDefault="00525AF5" w:rsidP="00525AF5">
            <w:pPr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525AF5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          деревня Новое Буяново</w:t>
            </w:r>
          </w:p>
        </w:tc>
        <w:tc>
          <w:tcPr>
            <w:tcW w:w="5319" w:type="dxa"/>
          </w:tcPr>
          <w:p w:rsidR="00525AF5" w:rsidRDefault="00525AF5" w:rsidP="00525AF5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25AF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 w:rsidRPr="00525AF5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Ě</w:t>
            </w:r>
            <w:r w:rsidRPr="00525AF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Н</w:t>
            </w:r>
            <w:r w:rsidRPr="00525AF5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Ě</w:t>
            </w:r>
            <w:r w:rsidRPr="00525AF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 xml:space="preserve"> ПУЯНКАССИ</w:t>
            </w:r>
            <w:r w:rsidRPr="00525AF5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525AF5" w:rsidRDefault="00525AF5" w:rsidP="00525AF5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25AF5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ЯЛ ПОСЕЛЕНИЙĚН</w:t>
            </w:r>
          </w:p>
          <w:p w:rsidR="00525AF5" w:rsidRPr="00525AF5" w:rsidRDefault="00525AF5" w:rsidP="00525AF5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25AF5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АДМИНИСТРАЦИЙĚ</w:t>
            </w:r>
          </w:p>
          <w:p w:rsidR="00525AF5" w:rsidRPr="00525AF5" w:rsidRDefault="00525AF5" w:rsidP="00525AF5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525AF5" w:rsidRPr="00525AF5" w:rsidRDefault="00525AF5" w:rsidP="00525AF5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525AF5" w:rsidRPr="00525AF5" w:rsidRDefault="00525AF5" w:rsidP="00525AF5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25AF5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525AF5" w:rsidRPr="00525AF5" w:rsidRDefault="00525AF5" w:rsidP="0052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525AF5" w:rsidRPr="00525AF5" w:rsidRDefault="00525AF5" w:rsidP="0052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525A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«30» декабрь 2021 ç. 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88</w:t>
            </w:r>
            <w:r w:rsidRPr="00525A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№</w:t>
            </w:r>
          </w:p>
          <w:p w:rsidR="00525AF5" w:rsidRDefault="00525AF5" w:rsidP="0052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Courier New"/>
                <w:noProof/>
                <w:color w:val="000000"/>
                <w:sz w:val="24"/>
                <w:szCs w:val="24"/>
                <w:lang w:eastAsia="ru-RU"/>
              </w:rPr>
            </w:pPr>
            <w:r w:rsidRPr="00525AF5">
              <w:rPr>
                <w:rFonts w:ascii="Times New Roman" w:eastAsia="Times New Roman" w:hAnsi="Times New Roman" w:cs="Courier New"/>
                <w:noProof/>
                <w:color w:val="000000"/>
                <w:sz w:val="24"/>
                <w:szCs w:val="24"/>
                <w:lang w:eastAsia="ru-RU"/>
              </w:rPr>
              <w:t>Çěнě Пуянкасси ялě</w:t>
            </w:r>
          </w:p>
          <w:p w:rsidR="00525AF5" w:rsidRPr="00525AF5" w:rsidRDefault="00525AF5" w:rsidP="0052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Courier New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</w:tcPr>
          <w:p w:rsidR="00525AF5" w:rsidRPr="00525AF5" w:rsidRDefault="00525AF5" w:rsidP="00525A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525AF5" w:rsidRPr="00525AF5" w:rsidRDefault="00525AF5" w:rsidP="00525AF5">
            <w:pPr>
              <w:widowControl w:val="0"/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25AF5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525AF5" w:rsidRPr="00525AF5" w:rsidRDefault="00525AF5" w:rsidP="00525AF5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25AF5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О</w:t>
            </w:r>
          </w:p>
          <w:p w:rsidR="00525AF5" w:rsidRPr="00525AF5" w:rsidRDefault="00525AF5" w:rsidP="00525AF5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25AF5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ПОСЕЛЕНИЯ</w:t>
            </w:r>
          </w:p>
          <w:p w:rsidR="00525AF5" w:rsidRPr="00525AF5" w:rsidRDefault="00525AF5" w:rsidP="00525AF5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525AF5" w:rsidRPr="00525AF5" w:rsidRDefault="00525AF5" w:rsidP="00525AF5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25AF5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525AF5" w:rsidRPr="00525AF5" w:rsidRDefault="00525AF5" w:rsidP="0052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525AF5" w:rsidRPr="00525AF5" w:rsidRDefault="00525AF5" w:rsidP="0052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AF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«   » апреля</w:t>
            </w:r>
            <w:r w:rsidRPr="00525A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AF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2019 г.  № </w:t>
            </w:r>
          </w:p>
          <w:p w:rsidR="00525AF5" w:rsidRPr="00525AF5" w:rsidRDefault="00525AF5" w:rsidP="00525AF5">
            <w:pPr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525AF5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          деревня Новое Буяново</w:t>
            </w:r>
          </w:p>
        </w:tc>
      </w:tr>
    </w:tbl>
    <w:p w:rsidR="00960899" w:rsidRPr="00525AF5" w:rsidRDefault="00960899" w:rsidP="004804BD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ind w:right="449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AF5">
        <w:rPr>
          <w:rFonts w:ascii="Times New Roman" w:hAnsi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="00584BDF" w:rsidRPr="00525AF5">
        <w:rPr>
          <w:rFonts w:ascii="Times New Roman" w:hAnsi="Times New Roman"/>
          <w:sz w:val="24"/>
          <w:szCs w:val="24"/>
          <w:lang w:eastAsia="ru-RU"/>
        </w:rPr>
        <w:t>Новобуяновского</w:t>
      </w:r>
      <w:proofErr w:type="spellEnd"/>
      <w:r w:rsidRPr="00525AF5">
        <w:rPr>
          <w:rFonts w:ascii="Times New Roman" w:hAnsi="Times New Roman"/>
          <w:sz w:val="24"/>
          <w:szCs w:val="24"/>
          <w:lang w:eastAsia="ru-RU"/>
        </w:rPr>
        <w:t xml:space="preserve"> сельск</w:t>
      </w:r>
      <w:r w:rsidR="00584BDF" w:rsidRPr="00525AF5">
        <w:rPr>
          <w:rFonts w:ascii="Times New Roman" w:hAnsi="Times New Roman"/>
          <w:sz w:val="24"/>
          <w:szCs w:val="24"/>
          <w:lang w:eastAsia="ru-RU"/>
        </w:rPr>
        <w:t>ого поселения от 23.07.2019 № 31</w:t>
      </w:r>
      <w:r w:rsidRPr="00525AF5">
        <w:rPr>
          <w:rFonts w:ascii="Times New Roman" w:hAnsi="Times New Roman"/>
          <w:sz w:val="24"/>
          <w:szCs w:val="24"/>
          <w:lang w:eastAsia="ru-RU"/>
        </w:rPr>
        <w:t xml:space="preserve"> «Об утверждении Порядка уведомления представителя  нанимателя (работодателя) о фактах обращения в целях склонения муниципального служащего администрации </w:t>
      </w:r>
      <w:proofErr w:type="spellStart"/>
      <w:r w:rsidR="009E0C01" w:rsidRPr="00525AF5">
        <w:rPr>
          <w:rFonts w:ascii="Times New Roman" w:hAnsi="Times New Roman"/>
          <w:sz w:val="24"/>
          <w:szCs w:val="24"/>
          <w:lang w:eastAsia="ru-RU"/>
        </w:rPr>
        <w:t>Новобуяновского</w:t>
      </w:r>
      <w:proofErr w:type="spellEnd"/>
      <w:r w:rsidRPr="00525AF5"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 к совершению коррупционных правонарушений»</w:t>
      </w:r>
    </w:p>
    <w:p w:rsidR="004804BD" w:rsidRPr="00525AF5" w:rsidRDefault="004804BD" w:rsidP="004804BD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ind w:right="449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0899" w:rsidRPr="00525AF5" w:rsidRDefault="00960899" w:rsidP="00523AB3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25AF5">
        <w:rPr>
          <w:rFonts w:ascii="Times New Roman" w:hAnsi="Times New Roman"/>
          <w:sz w:val="24"/>
          <w:szCs w:val="24"/>
        </w:rPr>
        <w:t xml:space="preserve">В соответствии с Федеральным законом  от 25.12.2008 № 273-ФЗ «О противодействии коррупции», администрация </w:t>
      </w:r>
      <w:proofErr w:type="spellStart"/>
      <w:r w:rsidR="00584BDF" w:rsidRPr="00525AF5">
        <w:rPr>
          <w:rFonts w:ascii="Times New Roman" w:hAnsi="Times New Roman"/>
          <w:sz w:val="24"/>
          <w:szCs w:val="24"/>
        </w:rPr>
        <w:t>Новобуяновского</w:t>
      </w:r>
      <w:proofErr w:type="spellEnd"/>
      <w:r w:rsidRPr="00525AF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584BDF" w:rsidRPr="00525A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4BDF" w:rsidRPr="00525AF5">
        <w:rPr>
          <w:rFonts w:ascii="Times New Roman" w:hAnsi="Times New Roman"/>
          <w:sz w:val="24"/>
          <w:szCs w:val="24"/>
        </w:rPr>
        <w:t>Янтковского</w:t>
      </w:r>
      <w:proofErr w:type="spellEnd"/>
      <w:r w:rsidR="00584BDF" w:rsidRPr="00525AF5">
        <w:rPr>
          <w:rFonts w:ascii="Times New Roman" w:hAnsi="Times New Roman"/>
          <w:sz w:val="24"/>
          <w:szCs w:val="24"/>
        </w:rPr>
        <w:t xml:space="preserve"> района </w:t>
      </w:r>
      <w:r w:rsidRPr="00525AF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25AF5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525AF5">
        <w:rPr>
          <w:rFonts w:ascii="Times New Roman" w:hAnsi="Times New Roman"/>
          <w:b/>
          <w:sz w:val="24"/>
          <w:szCs w:val="24"/>
        </w:rPr>
        <w:t xml:space="preserve"> о с т а н о в л я е т:</w:t>
      </w:r>
    </w:p>
    <w:p w:rsidR="00960899" w:rsidRPr="00525AF5" w:rsidRDefault="00960899" w:rsidP="00523AB3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25AF5">
        <w:rPr>
          <w:rFonts w:ascii="Times New Roman" w:hAnsi="Times New Roman"/>
          <w:sz w:val="24"/>
          <w:szCs w:val="24"/>
        </w:rPr>
        <w:t xml:space="preserve">1. Внести в Порядок уведомления представителя нанимателя (работодателя) </w:t>
      </w:r>
      <w:r w:rsidRPr="00525AF5">
        <w:rPr>
          <w:rFonts w:ascii="Times New Roman" w:hAnsi="Times New Roman"/>
          <w:sz w:val="24"/>
          <w:szCs w:val="24"/>
          <w:lang w:eastAsia="ru-RU"/>
        </w:rPr>
        <w:t xml:space="preserve">о фактах обращения в целях склонения муниципального служащего администрации </w:t>
      </w:r>
      <w:proofErr w:type="spellStart"/>
      <w:r w:rsidR="00584BDF" w:rsidRPr="00525AF5">
        <w:rPr>
          <w:rFonts w:ascii="Times New Roman" w:hAnsi="Times New Roman"/>
          <w:sz w:val="24"/>
          <w:szCs w:val="24"/>
          <w:lang w:eastAsia="ru-RU"/>
        </w:rPr>
        <w:t>Новобуяновского</w:t>
      </w:r>
      <w:proofErr w:type="spellEnd"/>
      <w:r w:rsidRPr="00525AF5"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 к совершению коррупционных правонарушений</w:t>
      </w:r>
      <w:r w:rsidRPr="00525AF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525AF5">
        <w:rPr>
          <w:rFonts w:ascii="Times New Roman" w:hAnsi="Times New Roman"/>
          <w:sz w:val="24"/>
          <w:szCs w:val="24"/>
        </w:rPr>
        <w:t>утвержденное</w:t>
      </w:r>
      <w:proofErr w:type="gramEnd"/>
      <w:r w:rsidRPr="00525AF5">
        <w:rPr>
          <w:rFonts w:ascii="Times New Roman" w:hAnsi="Times New Roman"/>
          <w:sz w:val="24"/>
          <w:szCs w:val="24"/>
        </w:rPr>
        <w:t xml:space="preserve"> постановлением администрации </w:t>
      </w:r>
      <w:proofErr w:type="spellStart"/>
      <w:r w:rsidR="00584BDF" w:rsidRPr="00525AF5">
        <w:rPr>
          <w:rFonts w:ascii="Times New Roman" w:hAnsi="Times New Roman"/>
          <w:sz w:val="24"/>
          <w:szCs w:val="24"/>
        </w:rPr>
        <w:t>Новобуяновского</w:t>
      </w:r>
      <w:proofErr w:type="spellEnd"/>
      <w:r w:rsidRPr="00525AF5">
        <w:rPr>
          <w:rFonts w:ascii="Times New Roman" w:hAnsi="Times New Roman"/>
          <w:sz w:val="24"/>
          <w:szCs w:val="24"/>
        </w:rPr>
        <w:t xml:space="preserve"> сельск</w:t>
      </w:r>
      <w:r w:rsidR="00584BDF" w:rsidRPr="00525AF5">
        <w:rPr>
          <w:rFonts w:ascii="Times New Roman" w:hAnsi="Times New Roman"/>
          <w:sz w:val="24"/>
          <w:szCs w:val="24"/>
        </w:rPr>
        <w:t>ого поселения от 23.07.2019 № 31</w:t>
      </w:r>
      <w:r w:rsidRPr="00525AF5">
        <w:rPr>
          <w:rFonts w:ascii="Times New Roman" w:hAnsi="Times New Roman"/>
          <w:sz w:val="24"/>
          <w:szCs w:val="24"/>
        </w:rPr>
        <w:t xml:space="preserve"> следующие  изменения:</w:t>
      </w:r>
    </w:p>
    <w:p w:rsidR="00960899" w:rsidRPr="00525AF5" w:rsidRDefault="00960899" w:rsidP="00523AB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25AF5">
        <w:rPr>
          <w:rFonts w:ascii="Times New Roman" w:hAnsi="Times New Roman"/>
          <w:sz w:val="24"/>
          <w:szCs w:val="24"/>
        </w:rPr>
        <w:t>1) в разделе «</w:t>
      </w:r>
      <w:r w:rsidRPr="00525AF5">
        <w:rPr>
          <w:rFonts w:ascii="Times New Roman" w:hAnsi="Times New Roman"/>
          <w:bCs/>
          <w:sz w:val="24"/>
          <w:szCs w:val="24"/>
        </w:rPr>
        <w:t>Организация и проведение проверок сведений</w:t>
      </w:r>
      <w:r w:rsidRPr="00525AF5">
        <w:rPr>
          <w:rFonts w:ascii="Times New Roman" w:hAnsi="Times New Roman"/>
          <w:b/>
          <w:bCs/>
          <w:sz w:val="24"/>
          <w:szCs w:val="24"/>
        </w:rPr>
        <w:t>»:</w:t>
      </w:r>
    </w:p>
    <w:p w:rsidR="00960899" w:rsidRPr="00525AF5" w:rsidRDefault="00960899" w:rsidP="00523AB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25AF5">
        <w:rPr>
          <w:rFonts w:ascii="Times New Roman" w:hAnsi="Times New Roman"/>
          <w:bCs/>
          <w:sz w:val="24"/>
          <w:szCs w:val="24"/>
        </w:rPr>
        <w:t>а</w:t>
      </w:r>
      <w:r w:rsidRPr="00525AF5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Pr="00525AF5">
        <w:rPr>
          <w:rFonts w:ascii="Times New Roman" w:hAnsi="Times New Roman"/>
          <w:bCs/>
          <w:sz w:val="24"/>
          <w:szCs w:val="24"/>
        </w:rPr>
        <w:t xml:space="preserve">в пункте 4 слова «, </w:t>
      </w:r>
      <w:r w:rsidRPr="00525AF5">
        <w:rPr>
          <w:rFonts w:ascii="Times New Roman" w:hAnsi="Times New Roman"/>
          <w:sz w:val="24"/>
          <w:szCs w:val="24"/>
        </w:rPr>
        <w:t xml:space="preserve">утвержденной распоряжением  администрации Янтиковского района Чувашской Республики от 19.11.2015 № 162-р» </w:t>
      </w:r>
      <w:r w:rsidRPr="00525AF5">
        <w:rPr>
          <w:rFonts w:ascii="Times New Roman" w:hAnsi="Times New Roman"/>
          <w:color w:val="000000"/>
          <w:sz w:val="24"/>
          <w:szCs w:val="24"/>
        </w:rPr>
        <w:t>исключить;</w:t>
      </w:r>
    </w:p>
    <w:p w:rsidR="00960899" w:rsidRPr="00525AF5" w:rsidRDefault="00960899" w:rsidP="00523AB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25AF5">
        <w:rPr>
          <w:rFonts w:ascii="Times New Roman" w:hAnsi="Times New Roman"/>
          <w:color w:val="000000"/>
          <w:sz w:val="24"/>
          <w:szCs w:val="24"/>
        </w:rPr>
        <w:t>б) добавить пунктами 4.1 и 4.2 следующего содержания:</w:t>
      </w:r>
    </w:p>
    <w:p w:rsidR="00960899" w:rsidRPr="00525AF5" w:rsidRDefault="00960899" w:rsidP="00523AB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25AF5">
        <w:rPr>
          <w:rFonts w:ascii="Times New Roman" w:hAnsi="Times New Roman"/>
          <w:color w:val="000000"/>
          <w:sz w:val="24"/>
          <w:szCs w:val="24"/>
        </w:rPr>
        <w:t xml:space="preserve">« 4.1 </w:t>
      </w:r>
      <w:bookmarkStart w:id="0" w:name="sub_111"/>
      <w:r w:rsidRPr="00525AF5">
        <w:rPr>
          <w:rFonts w:ascii="Times New Roman" w:hAnsi="Times New Roman"/>
          <w:sz w:val="24"/>
          <w:szCs w:val="24"/>
        </w:rPr>
        <w:t>Проверка осуществляется путем направления уведомлений в органы прокуратуры Чувашской Республики, МВД по Чувашской Республике, ФСБ, проведения бесед с муниципальным служащим, подавшим уведомление, указанным в уведомлении, получения от муниципального служащего пояснения по сведениям, изложенным в уведомлении.</w:t>
      </w:r>
      <w:bookmarkEnd w:id="0"/>
    </w:p>
    <w:p w:rsidR="00960899" w:rsidRPr="00525AF5" w:rsidRDefault="00960899" w:rsidP="00523AB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25AF5">
        <w:rPr>
          <w:rFonts w:ascii="Times New Roman" w:hAnsi="Times New Roman"/>
          <w:sz w:val="24"/>
          <w:szCs w:val="24"/>
        </w:rPr>
        <w:t xml:space="preserve">Уведомление направляется главой </w:t>
      </w:r>
      <w:proofErr w:type="spellStart"/>
      <w:r w:rsidR="00584BDF" w:rsidRPr="00525AF5">
        <w:rPr>
          <w:rFonts w:ascii="Times New Roman" w:hAnsi="Times New Roman"/>
          <w:sz w:val="24"/>
          <w:szCs w:val="24"/>
        </w:rPr>
        <w:t>Новобуяновского</w:t>
      </w:r>
      <w:proofErr w:type="spellEnd"/>
      <w:r w:rsidRPr="00525AF5">
        <w:rPr>
          <w:rFonts w:ascii="Times New Roman" w:hAnsi="Times New Roman"/>
          <w:sz w:val="24"/>
          <w:szCs w:val="24"/>
        </w:rPr>
        <w:t xml:space="preserve"> сельского поселения  в органы прокуратуры Чувашской Республики, МВД по Чувашской Республике, Управление ФСБ по Чувашской Республике не позднее 7 дней </w:t>
      </w:r>
      <w:proofErr w:type="gramStart"/>
      <w:r w:rsidRPr="00525AF5"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 w:rsidRPr="00525AF5">
        <w:rPr>
          <w:rFonts w:ascii="Times New Roman" w:hAnsi="Times New Roman"/>
          <w:sz w:val="24"/>
          <w:szCs w:val="24"/>
        </w:rPr>
        <w:t xml:space="preserve"> уведомления в журнале, о чем уполномоченное лицо в течение одного рабочего дня уведомляют муниципального служащего, передавшего или направившего уведомление.</w:t>
      </w:r>
    </w:p>
    <w:p w:rsidR="00960899" w:rsidRPr="00525AF5" w:rsidRDefault="00960899" w:rsidP="00523AB3">
      <w:pPr>
        <w:spacing w:line="240" w:lineRule="auto"/>
        <w:ind w:firstLine="708"/>
        <w:jc w:val="both"/>
        <w:rPr>
          <w:sz w:val="24"/>
          <w:szCs w:val="24"/>
        </w:rPr>
      </w:pPr>
      <w:r w:rsidRPr="00525AF5">
        <w:rPr>
          <w:rFonts w:ascii="Times New Roman" w:hAnsi="Times New Roman"/>
          <w:sz w:val="24"/>
          <w:szCs w:val="24"/>
        </w:rPr>
        <w:t xml:space="preserve">По решению главы </w:t>
      </w:r>
      <w:proofErr w:type="spellStart"/>
      <w:r w:rsidR="00584BDF" w:rsidRPr="00525AF5">
        <w:rPr>
          <w:rFonts w:ascii="Times New Roman" w:hAnsi="Times New Roman"/>
          <w:sz w:val="24"/>
          <w:szCs w:val="24"/>
        </w:rPr>
        <w:t>Новобуяновского</w:t>
      </w:r>
      <w:proofErr w:type="spellEnd"/>
      <w:r w:rsidRPr="00525AF5">
        <w:rPr>
          <w:rFonts w:ascii="Times New Roman" w:hAnsi="Times New Roman"/>
          <w:sz w:val="24"/>
          <w:szCs w:val="24"/>
        </w:rPr>
        <w:t xml:space="preserve"> сельского поселения уведомление может быть направлено как одновременно во все перечисленные государственные органы, так и в один из них. В случае направления уведомления одновременно в несколько </w:t>
      </w:r>
      <w:r w:rsidRPr="00525AF5">
        <w:rPr>
          <w:rFonts w:ascii="Times New Roman" w:hAnsi="Times New Roman"/>
          <w:sz w:val="24"/>
          <w:szCs w:val="24"/>
        </w:rPr>
        <w:lastRenderedPageBreak/>
        <w:t>федеральных государственных органов (их территориальные органы) в сопроводительном письме перечисляются все адресаты</w:t>
      </w:r>
      <w:proofErr w:type="gramStart"/>
      <w:r w:rsidRPr="00525AF5">
        <w:rPr>
          <w:sz w:val="24"/>
          <w:szCs w:val="24"/>
        </w:rPr>
        <w:t>.»;</w:t>
      </w:r>
    </w:p>
    <w:p w:rsidR="00960899" w:rsidRPr="00525AF5" w:rsidRDefault="00960899" w:rsidP="00574C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End"/>
      <w:r w:rsidRPr="00525AF5">
        <w:rPr>
          <w:rFonts w:ascii="Times New Roman" w:hAnsi="Times New Roman"/>
          <w:bCs/>
          <w:sz w:val="24"/>
          <w:szCs w:val="24"/>
        </w:rPr>
        <w:t xml:space="preserve">     </w:t>
      </w:r>
      <w:r w:rsidRPr="00525AF5">
        <w:rPr>
          <w:rFonts w:ascii="Times New Roman" w:hAnsi="Times New Roman"/>
          <w:bCs/>
          <w:sz w:val="24"/>
          <w:szCs w:val="24"/>
        </w:rPr>
        <w:tab/>
        <w:t>« 4.2 Проверка проводится в течение тридцати рабочих дней с момента регистрации уведомления</w:t>
      </w:r>
      <w:proofErr w:type="gramStart"/>
      <w:r w:rsidRPr="00525AF5">
        <w:rPr>
          <w:rFonts w:ascii="Times New Roman" w:hAnsi="Times New Roman"/>
          <w:bCs/>
          <w:sz w:val="24"/>
          <w:szCs w:val="24"/>
        </w:rPr>
        <w:t>.»;</w:t>
      </w:r>
      <w:proofErr w:type="gramEnd"/>
    </w:p>
    <w:p w:rsidR="00960899" w:rsidRPr="00525AF5" w:rsidRDefault="00960899" w:rsidP="00574C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60899" w:rsidRPr="00525AF5" w:rsidRDefault="00960899" w:rsidP="00523AB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25AF5">
        <w:rPr>
          <w:rFonts w:ascii="Times New Roman" w:hAnsi="Times New Roman"/>
          <w:sz w:val="24"/>
          <w:szCs w:val="24"/>
        </w:rPr>
        <w:t>в) добавить пунктами 10.1. и 10.2 следующего содержания:</w:t>
      </w:r>
    </w:p>
    <w:p w:rsidR="00960899" w:rsidRPr="00525AF5" w:rsidRDefault="00960899" w:rsidP="00523AB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AF5">
        <w:rPr>
          <w:rFonts w:ascii="Times New Roman" w:hAnsi="Times New Roman"/>
          <w:sz w:val="24"/>
          <w:szCs w:val="24"/>
        </w:rPr>
        <w:t>«</w:t>
      </w:r>
      <w:r w:rsidRPr="00525AF5">
        <w:rPr>
          <w:rFonts w:ascii="Times New Roman" w:hAnsi="Times New Roman"/>
          <w:sz w:val="24"/>
          <w:szCs w:val="24"/>
          <w:lang w:eastAsia="ru-RU"/>
        </w:rPr>
        <w:t>10.1 Результаты проведенной проверки оформляются в виде письменного заключения.</w:t>
      </w:r>
    </w:p>
    <w:p w:rsidR="00960899" w:rsidRPr="00525AF5" w:rsidRDefault="00960899" w:rsidP="00523AB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25AF5">
        <w:rPr>
          <w:rFonts w:ascii="Times New Roman" w:hAnsi="Times New Roman"/>
          <w:sz w:val="24"/>
          <w:szCs w:val="24"/>
          <w:lang w:eastAsia="ru-RU"/>
        </w:rPr>
        <w:t>В заключении указываются сроки проведения проверки, фамилия, имя и отчество (при наличии) муниципального служащего, подавшего уведомление, обстоятельства, послужившие основанием для проведения проверки, подтверждение достоверности либо опровержение факта обращения, послужившего основанием для составления уведомления, причины и обстоятельства, способствовавшие обращению в целях склонения муниципального служащего к совершению коррупционных правонарушений, меры, рекомендуемые для разрешения сложившейся ситуации.</w:t>
      </w:r>
      <w:proofErr w:type="gramEnd"/>
    </w:p>
    <w:p w:rsidR="00960899" w:rsidRPr="00525AF5" w:rsidRDefault="00960899" w:rsidP="00523AB3">
      <w:pPr>
        <w:shd w:val="clear" w:color="auto" w:fill="FFFFFF"/>
        <w:spacing w:after="24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25AF5">
        <w:rPr>
          <w:rFonts w:ascii="Times New Roman" w:hAnsi="Times New Roman"/>
          <w:sz w:val="24"/>
          <w:szCs w:val="24"/>
          <w:lang w:eastAsia="ru-RU"/>
        </w:rPr>
        <w:t>Заключение подписывается проводившим проверку ответственным должностным лицом.</w:t>
      </w:r>
    </w:p>
    <w:p w:rsidR="00960899" w:rsidRPr="00525AF5" w:rsidRDefault="00960899" w:rsidP="00523AB3">
      <w:pPr>
        <w:pStyle w:val="a3"/>
        <w:shd w:val="clear" w:color="auto" w:fill="FFFFFF"/>
        <w:spacing w:after="240" w:line="240" w:lineRule="auto"/>
        <w:ind w:left="0"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25AF5">
        <w:rPr>
          <w:rFonts w:ascii="Times New Roman" w:hAnsi="Times New Roman"/>
          <w:sz w:val="24"/>
          <w:szCs w:val="24"/>
          <w:lang w:eastAsia="ru-RU"/>
        </w:rPr>
        <w:t>Заключение в течение 3 рабочих дней со дня его подписания направляется вместе с уведомлением и другими материалами проверки представителю нанимателя, а его копия – муниципальному служащему, подавшему уведомление</w:t>
      </w:r>
      <w:proofErr w:type="gramStart"/>
      <w:r w:rsidRPr="00525AF5">
        <w:rPr>
          <w:rFonts w:ascii="Times New Roman" w:hAnsi="Times New Roman"/>
          <w:sz w:val="24"/>
          <w:szCs w:val="24"/>
          <w:lang w:eastAsia="ru-RU"/>
        </w:rPr>
        <w:t>.».</w:t>
      </w:r>
      <w:proofErr w:type="gramEnd"/>
    </w:p>
    <w:p w:rsidR="00960899" w:rsidRPr="00525AF5" w:rsidRDefault="00960899" w:rsidP="00477F13">
      <w:pPr>
        <w:shd w:val="clear" w:color="auto" w:fill="FFFFFF"/>
        <w:spacing w:after="240" w:line="360" w:lineRule="atLeast"/>
        <w:jc w:val="both"/>
        <w:textAlignment w:val="baseline"/>
        <w:rPr>
          <w:rFonts w:ascii="Helvetica" w:hAnsi="Helvetica" w:cs="Helvetica"/>
          <w:color w:val="444444"/>
          <w:sz w:val="24"/>
          <w:szCs w:val="24"/>
          <w:lang w:eastAsia="ru-RU"/>
        </w:rPr>
      </w:pPr>
      <w:r w:rsidRPr="00525AF5">
        <w:rPr>
          <w:rFonts w:ascii="Helvetica" w:hAnsi="Helvetica" w:cs="Helvetica"/>
          <w:color w:val="444444"/>
          <w:sz w:val="24"/>
          <w:szCs w:val="24"/>
          <w:lang w:eastAsia="ru-RU"/>
        </w:rPr>
        <w:t> </w:t>
      </w:r>
      <w:r w:rsidRPr="00525AF5">
        <w:rPr>
          <w:rFonts w:ascii="Helvetica" w:hAnsi="Helvetica" w:cs="Helvetica"/>
          <w:color w:val="444444"/>
          <w:sz w:val="24"/>
          <w:szCs w:val="24"/>
          <w:lang w:eastAsia="ru-RU"/>
        </w:rPr>
        <w:tab/>
      </w:r>
      <w:r w:rsidRPr="00525AF5">
        <w:rPr>
          <w:rFonts w:ascii="Times New Roman" w:hAnsi="Times New Roman"/>
          <w:sz w:val="24"/>
          <w:szCs w:val="24"/>
        </w:rPr>
        <w:t>2. Настоящее постановление вступает в силу  со дня его официального опубликования.</w:t>
      </w:r>
    </w:p>
    <w:p w:rsidR="00960899" w:rsidRPr="00525AF5" w:rsidRDefault="00960899" w:rsidP="00477F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0899" w:rsidRPr="00525AF5" w:rsidRDefault="00960899" w:rsidP="00477F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0899" w:rsidRPr="00525AF5" w:rsidRDefault="00960899" w:rsidP="00477F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AF5">
        <w:rPr>
          <w:rFonts w:ascii="Times New Roman" w:hAnsi="Times New Roman"/>
          <w:sz w:val="24"/>
          <w:szCs w:val="24"/>
        </w:rPr>
        <w:t xml:space="preserve">Глава </w:t>
      </w:r>
      <w:r w:rsidR="00584BDF" w:rsidRPr="00525AF5">
        <w:rPr>
          <w:rFonts w:ascii="Times New Roman" w:hAnsi="Times New Roman"/>
          <w:sz w:val="24"/>
          <w:szCs w:val="24"/>
        </w:rPr>
        <w:t>Новобуяновского</w:t>
      </w:r>
      <w:r w:rsidRPr="00525AF5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960899" w:rsidRPr="00525AF5" w:rsidRDefault="00960899" w:rsidP="00477F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AF5">
        <w:rPr>
          <w:rFonts w:ascii="Times New Roman" w:hAnsi="Times New Roman"/>
          <w:sz w:val="24"/>
          <w:szCs w:val="24"/>
        </w:rPr>
        <w:t xml:space="preserve">Янтиковского района Чувашской Республики                     </w:t>
      </w:r>
      <w:r w:rsidR="00584BDF" w:rsidRPr="00525AF5">
        <w:rPr>
          <w:rFonts w:ascii="Times New Roman" w:hAnsi="Times New Roman"/>
          <w:sz w:val="24"/>
          <w:szCs w:val="24"/>
        </w:rPr>
        <w:t xml:space="preserve">     </w:t>
      </w:r>
      <w:r w:rsidR="00525AF5">
        <w:rPr>
          <w:rFonts w:ascii="Times New Roman" w:hAnsi="Times New Roman"/>
          <w:sz w:val="24"/>
          <w:szCs w:val="24"/>
        </w:rPr>
        <w:t xml:space="preserve">                      </w:t>
      </w:r>
      <w:bookmarkStart w:id="1" w:name="_GoBack"/>
      <w:bookmarkEnd w:id="1"/>
      <w:r w:rsidR="00584BDF" w:rsidRPr="00525AF5">
        <w:rPr>
          <w:rFonts w:ascii="Times New Roman" w:hAnsi="Times New Roman"/>
          <w:sz w:val="24"/>
          <w:szCs w:val="24"/>
        </w:rPr>
        <w:t xml:space="preserve">      С.О. Данилов</w:t>
      </w:r>
    </w:p>
    <w:p w:rsidR="00960899" w:rsidRPr="00525AF5" w:rsidRDefault="00960899" w:rsidP="00477F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0899" w:rsidRPr="00525AF5" w:rsidRDefault="00960899" w:rsidP="00477F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60899" w:rsidRPr="00523AB3" w:rsidRDefault="00960899">
      <w:pPr>
        <w:rPr>
          <w:sz w:val="28"/>
          <w:szCs w:val="28"/>
        </w:rPr>
      </w:pPr>
    </w:p>
    <w:sectPr w:rsidR="00960899" w:rsidRPr="00523AB3" w:rsidSect="004804B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220A7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E1453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21859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CF875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4B2FF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5F689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DEDB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F0F2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7205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C8452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B94C1D"/>
    <w:multiLevelType w:val="multilevel"/>
    <w:tmpl w:val="89DE914C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cs="Times New Roman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336"/>
    <w:rsid w:val="001F60BB"/>
    <w:rsid w:val="002022F3"/>
    <w:rsid w:val="002D58B3"/>
    <w:rsid w:val="003647EF"/>
    <w:rsid w:val="00477F13"/>
    <w:rsid w:val="004804BD"/>
    <w:rsid w:val="00514113"/>
    <w:rsid w:val="00523AB3"/>
    <w:rsid w:val="00525AF5"/>
    <w:rsid w:val="00574CDE"/>
    <w:rsid w:val="00584BDF"/>
    <w:rsid w:val="005C0336"/>
    <w:rsid w:val="005E4EA3"/>
    <w:rsid w:val="007C11AC"/>
    <w:rsid w:val="008B5564"/>
    <w:rsid w:val="00936AB9"/>
    <w:rsid w:val="00960899"/>
    <w:rsid w:val="009A1118"/>
    <w:rsid w:val="009E0C01"/>
    <w:rsid w:val="00A70154"/>
    <w:rsid w:val="00B51794"/>
    <w:rsid w:val="00B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F1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7F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F1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7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3452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SPecialiST RePack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Индырчи</dc:creator>
  <cp:lastModifiedBy>pyankassi</cp:lastModifiedBy>
  <cp:revision>2</cp:revision>
  <cp:lastPrinted>2021-12-30T07:01:00Z</cp:lastPrinted>
  <dcterms:created xsi:type="dcterms:W3CDTF">2021-12-30T07:01:00Z</dcterms:created>
  <dcterms:modified xsi:type="dcterms:W3CDTF">2021-12-30T07:01:00Z</dcterms:modified>
</cp:coreProperties>
</file>