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7" w:rsidRP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F8786C" wp14:editId="183093E4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B7" w:rsidRPr="00C730B7" w:rsidRDefault="00C730B7" w:rsidP="00C73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730B7" w:rsidRPr="00C730B7" w:rsidTr="00CF4CB8">
        <w:trPr>
          <w:cantSplit/>
          <w:trHeight w:val="295"/>
        </w:trPr>
        <w:tc>
          <w:tcPr>
            <w:tcW w:w="4127" w:type="dxa"/>
          </w:tcPr>
          <w:p w:rsidR="00C730B7" w:rsidRPr="00C730B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730B7" w:rsidRPr="00C730B7" w:rsidTr="00CF4CB8">
              <w:trPr>
                <w:cantSplit/>
                <w:trHeight w:val="295"/>
              </w:trPr>
              <w:tc>
                <w:tcPr>
                  <w:tcW w:w="3909" w:type="dxa"/>
                </w:tcPr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C730B7" w:rsidRPr="00C730B7" w:rsidTr="00CF4CB8">
              <w:trPr>
                <w:cantSplit/>
                <w:trHeight w:val="879"/>
              </w:trPr>
              <w:tc>
                <w:tcPr>
                  <w:tcW w:w="3909" w:type="dxa"/>
                </w:tcPr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«20» декабря  2019 г. № 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3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C730B7" w:rsidRPr="00C730B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30B7" w:rsidRPr="00C730B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0B7" w:rsidRPr="00C730B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730B7" w:rsidRPr="00C730B7" w:rsidTr="00CF4CB8">
              <w:trPr>
                <w:cantSplit/>
                <w:trHeight w:val="295"/>
              </w:trPr>
              <w:tc>
                <w:tcPr>
                  <w:tcW w:w="3923" w:type="dxa"/>
                </w:tcPr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C730B7" w:rsidRPr="00C730B7" w:rsidTr="00CF4CB8">
              <w:trPr>
                <w:cantSplit/>
                <w:trHeight w:val="879"/>
              </w:trPr>
              <w:tc>
                <w:tcPr>
                  <w:tcW w:w="3923" w:type="dxa"/>
                </w:tcPr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C730B7" w:rsidRPr="00C730B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«20»  декабрь  2019 ç.  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Йǎнтǎрччǎ ялě</w:t>
                  </w:r>
                </w:p>
              </w:tc>
            </w:tr>
          </w:tbl>
          <w:p w:rsidR="00C730B7" w:rsidRPr="00C730B7" w:rsidRDefault="00C730B7" w:rsidP="00C73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0B7" w:rsidRP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30B7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предоставлению </w:t>
      </w:r>
      <w:proofErr w:type="gramStart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proofErr w:type="gramEnd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услуги "Предоставление в собственность, аренду,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постоянное (бессрочное) пользование, безвозмездное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пользование земельного участка, находящегося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муниципальной собственности, без проведения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торгов на территории </w:t>
      </w:r>
      <w:proofErr w:type="spellStart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Янтиковского района Чувашской Республики"</w:t>
      </w:r>
    </w:p>
    <w:p w:rsidR="00E320F5" w:rsidRDefault="00E320F5"/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Руководствуясь с Земельным кодексом Российской Федерации от 25.10.2001 № 136-ФЗ, </w:t>
      </w:r>
      <w:hyperlink r:id="rId6" w:history="1">
        <w:r w:rsidRPr="00C730B7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730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30B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730B7">
        <w:rPr>
          <w:rFonts w:ascii="Times New Roman" w:hAnsi="Times New Roman" w:cs="Times New Roman"/>
          <w:sz w:val="28"/>
          <w:szCs w:val="28"/>
        </w:rPr>
        <w:t>:</w:t>
      </w:r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</w:t>
      </w:r>
      <w:bookmarkStart w:id="0" w:name="_GoBack"/>
      <w:r w:rsidRPr="00C730B7">
        <w:rPr>
          <w:rFonts w:ascii="Times New Roman" w:hAnsi="Times New Roman" w:cs="Times New Roman"/>
          <w:bCs/>
          <w:sz w:val="28"/>
          <w:szCs w:val="28"/>
        </w:rPr>
        <w:t>о</w:t>
      </w:r>
      <w:bookmarkEnd w:id="0"/>
      <w:r w:rsidRPr="00C730B7">
        <w:rPr>
          <w:rFonts w:ascii="Times New Roman" w:hAnsi="Times New Roman" w:cs="Times New Roman"/>
          <w:bCs/>
          <w:sz w:val="28"/>
          <w:szCs w:val="28"/>
        </w:rPr>
        <w:t xml:space="preserve">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>
        <w:rPr>
          <w:rFonts w:ascii="Times New Roman" w:hAnsi="Times New Roman" w:cs="Times New Roman"/>
          <w:bCs/>
          <w:sz w:val="28"/>
          <w:szCs w:val="28"/>
        </w:rPr>
        <w:t>03.03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730B7">
        <w:rPr>
          <w:rFonts w:ascii="Times New Roman" w:hAnsi="Times New Roman" w:cs="Times New Roman"/>
          <w:bCs/>
          <w:sz w:val="28"/>
          <w:szCs w:val="28"/>
        </w:rPr>
        <w:t>,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30B7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730B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>1) пункт 2.6.4 дополнить абзацем четыре следующего содержания:</w:t>
      </w:r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>«</w:t>
      </w:r>
      <w:r w:rsidR="00793E18">
        <w:rPr>
          <w:rFonts w:ascii="Times New Roman" w:hAnsi="Times New Roman" w:cs="Times New Roman"/>
          <w:sz w:val="28"/>
          <w:szCs w:val="28"/>
        </w:rPr>
        <w:t>-</w:t>
      </w:r>
      <w:r w:rsidRPr="00C730B7">
        <w:rPr>
          <w:rFonts w:ascii="Times New Roman" w:hAnsi="Times New Roman" w:cs="Times New Roman"/>
          <w:sz w:val="28"/>
          <w:szCs w:val="28"/>
        </w:rPr>
        <w:t xml:space="preserve">информация о факте получения согласия, предусмотренного </w:t>
      </w:r>
      <w:hyperlink w:anchor="sub_705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закона.);</w:t>
      </w:r>
    </w:p>
    <w:p w:rsidR="00C730B7" w:rsidRPr="00C730B7" w:rsidRDefault="00C730B7" w:rsidP="00C730B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четыре-семь считать соответственно абзацами пять-восемь;</w:t>
      </w:r>
    </w:p>
    <w:p w:rsidR="00C730B7" w:rsidRPr="00C730B7" w:rsidRDefault="00C730B7" w:rsidP="00C730B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5.1.1. дополнить абзацем девять следующего содержания:</w:t>
      </w:r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«отказ в предоставлении государственной или муниципальной услуги, если основания отказа не предусмотрены федеральными законами и </w:t>
      </w:r>
      <w:r w:rsidRPr="00C730B7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>4) пункт 5.2.5. дополнить абзацем пять следующего содержания:</w:t>
      </w:r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5) пункт 5.2.5. дополнить абзацем шесть следующего содержания </w:t>
      </w:r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«В случае признания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730B7" w:rsidRPr="00C730B7" w:rsidRDefault="00C730B7" w:rsidP="00C730B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ab/>
        <w:t>2.</w:t>
      </w:r>
      <w:r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93E18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Pr="00C730B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18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3E1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30B7" w:rsidRPr="00C730B7" w:rsidRDefault="00793E18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="00C730B7" w:rsidRPr="00C73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B7" w:rsidRPr="00C730B7" w:rsidRDefault="00C730B7">
      <w:pPr>
        <w:rPr>
          <w:rFonts w:ascii="Times New Roman" w:hAnsi="Times New Roman" w:cs="Times New Roman"/>
          <w:sz w:val="28"/>
          <w:szCs w:val="28"/>
        </w:rPr>
      </w:pPr>
    </w:p>
    <w:sectPr w:rsidR="00C730B7" w:rsidRPr="00C7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C"/>
    <w:rsid w:val="00372EDC"/>
    <w:rsid w:val="00793E18"/>
    <w:rsid w:val="00C730B7"/>
    <w:rsid w:val="00D2670E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2019-12-20T12:04:00Z</cp:lastPrinted>
  <dcterms:created xsi:type="dcterms:W3CDTF">2019-12-20T10:44:00Z</dcterms:created>
  <dcterms:modified xsi:type="dcterms:W3CDTF">2019-12-20T12:05:00Z</dcterms:modified>
</cp:coreProperties>
</file>