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9E" w:rsidRDefault="00E62D9E" w:rsidP="00E62D9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62D9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E62D9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62D9E" w:rsidRDefault="00E62D9E" w:rsidP="00E62D9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 xml:space="preserve">Алдиаровского сельского поселения </w:t>
      </w:r>
    </w:p>
    <w:p w:rsidR="00621B9E" w:rsidRPr="00E62D9E" w:rsidRDefault="00E62D9E" w:rsidP="00E62D9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 xml:space="preserve">от </w:t>
      </w:r>
      <w:r w:rsidR="00FF6C2D">
        <w:rPr>
          <w:rFonts w:ascii="Times New Roman" w:hAnsi="Times New Roman" w:cs="Times New Roman"/>
          <w:sz w:val="24"/>
          <w:szCs w:val="24"/>
        </w:rPr>
        <w:t>14</w:t>
      </w:r>
      <w:r w:rsidRPr="00E62D9E">
        <w:rPr>
          <w:rFonts w:ascii="Times New Roman" w:hAnsi="Times New Roman" w:cs="Times New Roman"/>
          <w:sz w:val="24"/>
          <w:szCs w:val="24"/>
        </w:rPr>
        <w:t>.01.202</w:t>
      </w:r>
      <w:r w:rsidR="00FF6C2D">
        <w:rPr>
          <w:rFonts w:ascii="Times New Roman" w:hAnsi="Times New Roman" w:cs="Times New Roman"/>
          <w:sz w:val="24"/>
          <w:szCs w:val="24"/>
        </w:rPr>
        <w:t>1</w:t>
      </w:r>
      <w:r w:rsidRPr="00E62D9E">
        <w:rPr>
          <w:rFonts w:ascii="Times New Roman" w:hAnsi="Times New Roman" w:cs="Times New Roman"/>
          <w:sz w:val="24"/>
          <w:szCs w:val="24"/>
        </w:rPr>
        <w:t xml:space="preserve"> года №1</w:t>
      </w:r>
    </w:p>
    <w:p w:rsidR="000027DA" w:rsidRDefault="000027DA" w:rsidP="00C75EDE">
      <w:pPr>
        <w:pStyle w:val="ConsPlusNormal"/>
        <w:widowControl/>
        <w:jc w:val="center"/>
        <w:rPr>
          <w:b/>
          <w:sz w:val="24"/>
          <w:szCs w:val="24"/>
        </w:rPr>
      </w:pPr>
    </w:p>
    <w:p w:rsidR="00EA77C7" w:rsidRPr="0010769C" w:rsidRDefault="00EA77C7" w:rsidP="0010769C">
      <w:pPr>
        <w:jc w:val="center"/>
      </w:pPr>
      <w:r w:rsidRPr="0010769C">
        <w:rPr>
          <w:b/>
          <w:sz w:val="24"/>
          <w:szCs w:val="24"/>
        </w:rPr>
        <w:t>План</w:t>
      </w:r>
    </w:p>
    <w:p w:rsidR="002A3807" w:rsidRDefault="00EA77C7" w:rsidP="00EA77C7">
      <w:pPr>
        <w:shd w:val="clear" w:color="auto" w:fill="FFFFFF"/>
        <w:spacing w:line="274" w:lineRule="exact"/>
        <w:ind w:left="5"/>
        <w:jc w:val="center"/>
        <w:rPr>
          <w:b/>
          <w:sz w:val="24"/>
          <w:szCs w:val="24"/>
        </w:rPr>
      </w:pPr>
      <w:r w:rsidRPr="00EA77C7">
        <w:rPr>
          <w:b/>
          <w:spacing w:val="-2"/>
          <w:sz w:val="24"/>
          <w:szCs w:val="24"/>
        </w:rPr>
        <w:t xml:space="preserve">мероприятий по противодействию коррупции </w:t>
      </w:r>
      <w:r w:rsidRPr="00EA77C7">
        <w:rPr>
          <w:b/>
          <w:sz w:val="24"/>
          <w:szCs w:val="24"/>
        </w:rPr>
        <w:t xml:space="preserve">в </w:t>
      </w:r>
      <w:proofErr w:type="spellStart"/>
      <w:r w:rsidR="007B0B32">
        <w:rPr>
          <w:b/>
          <w:sz w:val="24"/>
          <w:szCs w:val="24"/>
        </w:rPr>
        <w:t>Алдиаровском</w:t>
      </w:r>
      <w:proofErr w:type="spellEnd"/>
      <w:r w:rsidR="007B0B32">
        <w:rPr>
          <w:b/>
          <w:sz w:val="24"/>
          <w:szCs w:val="24"/>
        </w:rPr>
        <w:t xml:space="preserve"> </w:t>
      </w:r>
      <w:r w:rsidR="0010769C">
        <w:rPr>
          <w:b/>
          <w:sz w:val="24"/>
          <w:szCs w:val="24"/>
        </w:rPr>
        <w:t xml:space="preserve"> </w:t>
      </w:r>
      <w:r w:rsidR="002A3807">
        <w:rPr>
          <w:b/>
          <w:sz w:val="24"/>
          <w:szCs w:val="24"/>
        </w:rPr>
        <w:t xml:space="preserve">сельском поселении </w:t>
      </w:r>
    </w:p>
    <w:p w:rsidR="00EA77C7" w:rsidRPr="00EA77C7" w:rsidRDefault="002A3807" w:rsidP="00EA77C7">
      <w:pPr>
        <w:shd w:val="clear" w:color="auto" w:fill="FFFFFF"/>
        <w:spacing w:line="274" w:lineRule="exact"/>
        <w:ind w:left="5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Янтиковского района Чувашской Республики </w:t>
      </w:r>
      <w:r w:rsidR="0010769C">
        <w:rPr>
          <w:b/>
          <w:sz w:val="24"/>
          <w:szCs w:val="24"/>
        </w:rPr>
        <w:t xml:space="preserve">на </w:t>
      </w:r>
      <w:r w:rsidR="00EA77C7" w:rsidRPr="00EA77C7">
        <w:rPr>
          <w:b/>
          <w:sz w:val="24"/>
          <w:szCs w:val="24"/>
        </w:rPr>
        <w:t>20</w:t>
      </w:r>
      <w:r w:rsidR="00FF6C2D">
        <w:rPr>
          <w:b/>
          <w:sz w:val="24"/>
          <w:szCs w:val="24"/>
        </w:rPr>
        <w:t>21</w:t>
      </w:r>
      <w:r w:rsidR="00EA77C7" w:rsidRPr="00EA77C7">
        <w:rPr>
          <w:b/>
          <w:sz w:val="24"/>
          <w:szCs w:val="24"/>
        </w:rPr>
        <w:t xml:space="preserve"> г</w:t>
      </w:r>
      <w:r w:rsidR="00800BE0">
        <w:rPr>
          <w:b/>
          <w:sz w:val="24"/>
          <w:szCs w:val="24"/>
        </w:rPr>
        <w:t>од</w:t>
      </w:r>
    </w:p>
    <w:p w:rsidR="00EA77C7" w:rsidRPr="0041235C" w:rsidRDefault="00EA77C7" w:rsidP="00EA77C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"/>
        <w:gridCol w:w="7330"/>
        <w:gridCol w:w="3118"/>
        <w:gridCol w:w="1985"/>
        <w:gridCol w:w="1511"/>
      </w:tblGrid>
      <w:tr w:rsidR="00EA77C7" w:rsidRPr="00EA77C7" w:rsidTr="002E2AF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EA77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EA77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EA77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EA77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EA77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A77C7" w:rsidRPr="00EA77C7" w:rsidTr="002E2AF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C01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C01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C01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C01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C7" w:rsidRPr="00EA77C7" w:rsidRDefault="00EA77C7" w:rsidP="00C01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77C7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77C7" w:rsidRPr="00EA77C7" w:rsidRDefault="00EA77C7" w:rsidP="007B0B3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77C7">
              <w:rPr>
                <w:rStyle w:val="af6"/>
                <w:rFonts w:ascii="Times New Roman" w:hAnsi="Times New Roman" w:cs="Times New Roman"/>
                <w:color w:val="auto"/>
              </w:rPr>
              <w:t xml:space="preserve">1. </w:t>
            </w:r>
            <w:r w:rsidRPr="00EA77C7">
              <w:rPr>
                <w:rStyle w:val="af6"/>
                <w:rFonts w:ascii="Times New Roman" w:hAnsi="Times New Roman"/>
                <w:color w:val="auto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7B0B32">
              <w:rPr>
                <w:rStyle w:val="af6"/>
                <w:rFonts w:ascii="Times New Roman" w:hAnsi="Times New Roman"/>
                <w:color w:val="auto"/>
              </w:rPr>
              <w:t>Алдиаровского</w:t>
            </w:r>
            <w:r w:rsidR="002A3807">
              <w:rPr>
                <w:rStyle w:val="af6"/>
                <w:rFonts w:ascii="Times New Roman" w:hAnsi="Times New Roman"/>
                <w:color w:val="auto"/>
              </w:rPr>
              <w:t xml:space="preserve"> сельского поселения </w:t>
            </w:r>
            <w:r w:rsidR="00800BE0">
              <w:rPr>
                <w:rStyle w:val="af6"/>
                <w:rFonts w:ascii="Times New Roman" w:hAnsi="Times New Roman"/>
                <w:color w:val="auto"/>
              </w:rPr>
              <w:t>Янтиковского</w:t>
            </w:r>
            <w:r w:rsidRPr="00EA77C7">
              <w:rPr>
                <w:rStyle w:val="af6"/>
                <w:rFonts w:ascii="Times New Roman" w:hAnsi="Times New Roman"/>
                <w:color w:val="auto"/>
              </w:rPr>
              <w:t xml:space="preserve"> района</w:t>
            </w:r>
            <w:r w:rsidR="002A3807">
              <w:rPr>
                <w:rStyle w:val="af6"/>
                <w:rFonts w:ascii="Times New Roman" w:hAnsi="Times New Roman"/>
                <w:color w:val="auto"/>
              </w:rPr>
              <w:t xml:space="preserve"> Чувашской Республики</w:t>
            </w:r>
            <w:r w:rsidRPr="00EA77C7">
              <w:rPr>
                <w:rStyle w:val="af6"/>
                <w:rFonts w:ascii="Times New Roman" w:hAnsi="Times New Roman"/>
                <w:color w:val="auto"/>
              </w:rPr>
              <w:t>, мониторинг коррупционных рисков и их устранение</w:t>
            </w:r>
          </w:p>
        </w:tc>
      </w:tr>
      <w:tr w:rsidR="00EA77C7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EA77C7" w:rsidRDefault="00D8001B" w:rsidP="00C014D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EA77C7" w:rsidRPr="00EA7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EA77C7" w:rsidRDefault="00EA77C7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Внесение в план мероприятий по противодействию коррупции  изменений, направленных на достижение конкретных результатов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EA77C7" w:rsidRDefault="002A3807" w:rsidP="007B0B3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7B0B32">
              <w:rPr>
                <w:rFonts w:ascii="Times New Roman" w:hAnsi="Times New Roman" w:cs="Times New Roman"/>
              </w:rPr>
              <w:t xml:space="preserve">Алдиаровского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AB61AC" w:rsidRDefault="00F26118" w:rsidP="00B72470">
            <w:pPr>
              <w:pStyle w:val="af0"/>
              <w:rPr>
                <w:rFonts w:ascii="Times New Roman" w:hAnsi="Times New Roman" w:cs="Times New Roman"/>
              </w:rPr>
            </w:pPr>
            <w:r w:rsidRPr="00AB61A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C7" w:rsidRPr="00EA77C7" w:rsidRDefault="00EA77C7" w:rsidP="002A380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C7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EA77C7" w:rsidRDefault="00D8001B" w:rsidP="00C014D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A77C7" w:rsidRPr="00EA7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EA77C7" w:rsidRDefault="00EA77C7" w:rsidP="007B0B3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r w:rsidR="007B0B32">
              <w:rPr>
                <w:rFonts w:ascii="Times New Roman" w:hAnsi="Times New Roman" w:cs="Times New Roman"/>
              </w:rPr>
              <w:t xml:space="preserve">Алдиаровского </w:t>
            </w:r>
            <w:r w:rsidR="00A373BD">
              <w:rPr>
                <w:rFonts w:ascii="Times New Roman" w:hAnsi="Times New Roman" w:cs="Times New Roman"/>
              </w:rPr>
              <w:t>сельского поселения Янтиковского</w:t>
            </w:r>
            <w:r w:rsidR="00A373BD" w:rsidRPr="00EA77C7">
              <w:rPr>
                <w:rFonts w:ascii="Times New Roman" w:hAnsi="Times New Roman" w:cs="Times New Roman"/>
              </w:rPr>
              <w:t xml:space="preserve"> района</w:t>
            </w:r>
            <w:r w:rsidR="00A373BD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1053F3">
              <w:rPr>
                <w:rFonts w:ascii="Times New Roman" w:hAnsi="Times New Roman" w:cs="Times New Roman"/>
              </w:rPr>
              <w:t>, минимизации и (или) ликвидации последствий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EA77C7" w:rsidRDefault="002A3807" w:rsidP="00B6375B">
            <w:pPr>
              <w:jc w:val="center"/>
              <w:rPr>
                <w:sz w:val="24"/>
                <w:szCs w:val="24"/>
              </w:rPr>
            </w:pPr>
            <w:r w:rsidRPr="002A3807">
              <w:rPr>
                <w:sz w:val="24"/>
                <w:szCs w:val="24"/>
              </w:rPr>
              <w:t xml:space="preserve">Глава </w:t>
            </w:r>
            <w:r w:rsidR="00B6375B">
              <w:rPr>
                <w:sz w:val="24"/>
                <w:szCs w:val="24"/>
              </w:rPr>
              <w:t>Алдиаровского</w:t>
            </w:r>
            <w:r w:rsidRPr="002A38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C7" w:rsidRPr="00AB61AC" w:rsidRDefault="00EA77C7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AB61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C7" w:rsidRPr="00EA77C7" w:rsidRDefault="00EA77C7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29CB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CB" w:rsidRPr="00EA77C7" w:rsidRDefault="00D8001B" w:rsidP="00C014D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A22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CB" w:rsidRPr="001053F3" w:rsidRDefault="00E665F7" w:rsidP="0070063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1053F3">
              <w:rPr>
                <w:rFonts w:ascii="Times New Roman" w:hAnsi="Times New Roman" w:cs="Times New Roman"/>
              </w:rPr>
              <w:t>М</w:t>
            </w:r>
            <w:r w:rsidR="00A229CB" w:rsidRPr="001053F3">
              <w:rPr>
                <w:rFonts w:ascii="Times New Roman" w:hAnsi="Times New Roman" w:cs="Times New Roman"/>
              </w:rPr>
              <w:t xml:space="preserve">ониторинг реализации муниципальными служащими администрации </w:t>
            </w:r>
            <w:r w:rsidR="00A118DE">
              <w:rPr>
                <w:rFonts w:ascii="Times New Roman" w:hAnsi="Times New Roman" w:cs="Times New Roman"/>
              </w:rPr>
              <w:t>сельского поселения</w:t>
            </w:r>
            <w:r w:rsidR="00A229CB" w:rsidRPr="001053F3">
              <w:rPr>
                <w:rFonts w:ascii="Times New Roman" w:hAnsi="Times New Roman" w:cs="Times New Roman"/>
              </w:rPr>
              <w:t xml:space="preserve">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с рассмотрением информации о результатах исполнения настоящего подпункта по итогам 201</w:t>
            </w:r>
            <w:r w:rsidR="0070063B">
              <w:rPr>
                <w:rFonts w:ascii="Times New Roman" w:hAnsi="Times New Roman" w:cs="Times New Roman"/>
              </w:rPr>
              <w:t>9</w:t>
            </w:r>
            <w:r w:rsidR="00A229CB" w:rsidRPr="001053F3">
              <w:rPr>
                <w:rFonts w:ascii="Times New Roman" w:hAnsi="Times New Roman" w:cs="Times New Roman"/>
              </w:rPr>
              <w:t xml:space="preserve"> года на заседании Совета по противодействию коррупции </w:t>
            </w:r>
            <w:r w:rsidR="007B0B32">
              <w:rPr>
                <w:rFonts w:ascii="Times New Roman" w:hAnsi="Times New Roman" w:cs="Times New Roman"/>
              </w:rPr>
              <w:t xml:space="preserve">Алдиаровского </w:t>
            </w:r>
            <w:r w:rsidR="00A229CB" w:rsidRPr="001053F3">
              <w:rPr>
                <w:rFonts w:ascii="Times New Roman" w:hAnsi="Times New Roman" w:cs="Times New Roman"/>
              </w:rPr>
              <w:t xml:space="preserve"> </w:t>
            </w:r>
            <w:r w:rsidR="000E2B07">
              <w:rPr>
                <w:rFonts w:ascii="Times New Roman" w:hAnsi="Times New Roman" w:cs="Times New Roman"/>
              </w:rPr>
              <w:t>сельского поселения Янтиковского района Чувашской Республики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CB" w:rsidRPr="001053F3" w:rsidRDefault="002A3807" w:rsidP="007B0B32">
            <w:pPr>
              <w:jc w:val="center"/>
              <w:rPr>
                <w:sz w:val="24"/>
                <w:szCs w:val="24"/>
              </w:rPr>
            </w:pPr>
            <w:r w:rsidRPr="002A3807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A380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CB" w:rsidRPr="00773DCD" w:rsidRDefault="00773DCD" w:rsidP="00FF6C2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773DCD">
              <w:rPr>
                <w:rFonts w:ascii="Times New Roman" w:hAnsi="Times New Roman" w:cs="Times New Roman"/>
              </w:rPr>
              <w:t xml:space="preserve">До 31 </w:t>
            </w:r>
            <w:r w:rsidR="00630E22">
              <w:rPr>
                <w:rFonts w:ascii="Times New Roman" w:hAnsi="Times New Roman" w:cs="Times New Roman"/>
              </w:rPr>
              <w:t>апреля</w:t>
            </w:r>
            <w:r w:rsidR="00E62D9E">
              <w:rPr>
                <w:rFonts w:ascii="Times New Roman" w:hAnsi="Times New Roman" w:cs="Times New Roman"/>
              </w:rPr>
              <w:t xml:space="preserve"> 202</w:t>
            </w:r>
            <w:r w:rsidR="00FF6C2D">
              <w:rPr>
                <w:rFonts w:ascii="Times New Roman" w:hAnsi="Times New Roman" w:cs="Times New Roman"/>
              </w:rPr>
              <w:t>1</w:t>
            </w:r>
            <w:r w:rsidRPr="00773DC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9CB" w:rsidRPr="003C38F9" w:rsidRDefault="00A229CB" w:rsidP="00C014DB">
            <w:pPr>
              <w:pStyle w:val="af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26118" w:rsidRPr="003751E1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8" w:rsidRDefault="008B4D16" w:rsidP="00C014D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F261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8" w:rsidRPr="001053F3" w:rsidRDefault="00F26118" w:rsidP="00E62D9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1053F3">
              <w:rPr>
                <w:rFonts w:ascii="Times New Roman" w:hAnsi="Times New Roman"/>
              </w:rPr>
              <w:t xml:space="preserve">Проведение анализа выполнения Плана мероприятий </w:t>
            </w:r>
            <w:r w:rsidRPr="001053F3">
              <w:rPr>
                <w:rFonts w:ascii="Times New Roman" w:hAnsi="Times New Roman"/>
                <w:color w:val="000000"/>
                <w:spacing w:val="-1"/>
              </w:rPr>
              <w:t xml:space="preserve">по противодействию коррупции в </w:t>
            </w:r>
            <w:proofErr w:type="spellStart"/>
            <w:r w:rsidR="007B0B32">
              <w:rPr>
                <w:rFonts w:ascii="Times New Roman" w:hAnsi="Times New Roman"/>
                <w:color w:val="000000"/>
                <w:spacing w:val="-1"/>
              </w:rPr>
              <w:t>Алдиаровском</w:t>
            </w:r>
            <w:proofErr w:type="spellEnd"/>
            <w:r w:rsidR="007B0B32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 xml:space="preserve"> сельском поселении </w:t>
            </w:r>
            <w:r w:rsidRPr="001053F3">
              <w:rPr>
                <w:rFonts w:ascii="Times New Roman" w:hAnsi="Times New Roman"/>
                <w:color w:val="000000"/>
                <w:spacing w:val="-1"/>
              </w:rPr>
              <w:t>Янтиковск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>ого</w:t>
            </w:r>
            <w:r w:rsidRPr="001053F3">
              <w:rPr>
                <w:rFonts w:ascii="Times New Roman" w:hAnsi="Times New Roman"/>
                <w:color w:val="000000"/>
                <w:spacing w:val="-1"/>
              </w:rPr>
              <w:t xml:space="preserve"> район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1053F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 xml:space="preserve">Чувашской Республики </w:t>
            </w:r>
            <w:r w:rsidR="00AB61AC">
              <w:rPr>
                <w:rFonts w:ascii="Times New Roman" w:hAnsi="Times New Roman"/>
                <w:color w:val="000000"/>
                <w:spacing w:val="-1"/>
              </w:rPr>
              <w:t>з</w:t>
            </w:r>
            <w:r w:rsidRPr="001053F3">
              <w:rPr>
                <w:rFonts w:ascii="Times New Roman" w:hAnsi="Times New Roman"/>
                <w:color w:val="000000"/>
                <w:spacing w:val="-1"/>
              </w:rPr>
              <w:t>а 20</w:t>
            </w:r>
            <w:r w:rsidR="00E62D9E">
              <w:rPr>
                <w:rFonts w:ascii="Times New Roman" w:hAnsi="Times New Roman"/>
                <w:color w:val="000000"/>
                <w:spacing w:val="-1"/>
              </w:rPr>
              <w:t>19</w:t>
            </w:r>
            <w:r w:rsidRPr="001053F3">
              <w:rPr>
                <w:rFonts w:ascii="Times New Roman" w:hAnsi="Times New Roman"/>
                <w:color w:val="000000"/>
                <w:spacing w:val="-1"/>
              </w:rPr>
              <w:t xml:space="preserve"> год с рассмотрением итогов анализа на заседаниях </w:t>
            </w:r>
            <w:r w:rsidRPr="001053F3">
              <w:rPr>
                <w:rFonts w:ascii="Times New Roman" w:hAnsi="Times New Roman" w:cs="Times New Roman"/>
              </w:rPr>
              <w:t xml:space="preserve">заседании Совета по </w:t>
            </w:r>
            <w:r w:rsidRPr="001053F3">
              <w:rPr>
                <w:rFonts w:ascii="Times New Roman" w:hAnsi="Times New Roman" w:cs="Times New Roman"/>
              </w:rPr>
              <w:lastRenderedPageBreak/>
              <w:t xml:space="preserve">противодействию коррупции </w:t>
            </w:r>
            <w:proofErr w:type="spellStart"/>
            <w:r w:rsidR="007B0B32">
              <w:rPr>
                <w:rFonts w:ascii="Times New Roman" w:hAnsi="Times New Roman" w:cs="Times New Roman"/>
              </w:rPr>
              <w:t>Алдиаровском</w:t>
            </w:r>
            <w:proofErr w:type="spellEnd"/>
            <w:r w:rsidR="000E2B07">
              <w:rPr>
                <w:rFonts w:ascii="Times New Roman" w:hAnsi="Times New Roman"/>
                <w:color w:val="000000"/>
                <w:spacing w:val="-1"/>
              </w:rPr>
              <w:t xml:space="preserve"> сельском поселении </w:t>
            </w:r>
            <w:r w:rsidR="000E2B07" w:rsidRPr="001053F3">
              <w:rPr>
                <w:rFonts w:ascii="Times New Roman" w:hAnsi="Times New Roman"/>
                <w:color w:val="000000"/>
                <w:spacing w:val="-1"/>
              </w:rPr>
              <w:t>Янтиковск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>ого</w:t>
            </w:r>
            <w:r w:rsidR="000E2B07" w:rsidRPr="001053F3">
              <w:rPr>
                <w:rFonts w:ascii="Times New Roman" w:hAnsi="Times New Roman"/>
                <w:color w:val="000000"/>
                <w:spacing w:val="-1"/>
              </w:rPr>
              <w:t xml:space="preserve"> район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="000E2B07" w:rsidRPr="001053F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0E2B07">
              <w:rPr>
                <w:rFonts w:ascii="Times New Roman" w:hAnsi="Times New Roman"/>
                <w:color w:val="000000"/>
                <w:spacing w:val="-1"/>
              </w:rPr>
              <w:t>Чувашской Республики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8" w:rsidRPr="001053F3" w:rsidRDefault="007B0B32" w:rsidP="007B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Алдиаровского </w:t>
            </w:r>
            <w:r w:rsidR="002A3807" w:rsidRPr="002A380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8" w:rsidRPr="00773DCD" w:rsidRDefault="00AB61AC" w:rsidP="00FF6C2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773DCD">
              <w:rPr>
                <w:rFonts w:ascii="Times New Roman" w:hAnsi="Times New Roman" w:cs="Times New Roman"/>
              </w:rPr>
              <w:t>До 3</w:t>
            </w:r>
            <w:r w:rsidR="00630E22">
              <w:rPr>
                <w:rFonts w:ascii="Times New Roman" w:hAnsi="Times New Roman" w:cs="Times New Roman"/>
              </w:rPr>
              <w:t>0</w:t>
            </w:r>
            <w:r w:rsidR="00773DCD" w:rsidRPr="00773DCD">
              <w:rPr>
                <w:rFonts w:ascii="Times New Roman" w:hAnsi="Times New Roman" w:cs="Times New Roman"/>
              </w:rPr>
              <w:t xml:space="preserve"> </w:t>
            </w:r>
            <w:r w:rsidR="00630E22">
              <w:rPr>
                <w:rFonts w:ascii="Times New Roman" w:hAnsi="Times New Roman" w:cs="Times New Roman"/>
              </w:rPr>
              <w:t>апреля</w:t>
            </w:r>
            <w:r w:rsidR="00773DCD" w:rsidRPr="00773DCD">
              <w:rPr>
                <w:rFonts w:ascii="Times New Roman" w:hAnsi="Times New Roman" w:cs="Times New Roman"/>
              </w:rPr>
              <w:t xml:space="preserve"> </w:t>
            </w:r>
            <w:r w:rsidR="00B17C26">
              <w:rPr>
                <w:rFonts w:ascii="Times New Roman" w:hAnsi="Times New Roman" w:cs="Times New Roman"/>
              </w:rPr>
              <w:t>20</w:t>
            </w:r>
            <w:r w:rsidR="00E62D9E">
              <w:rPr>
                <w:rFonts w:ascii="Times New Roman" w:hAnsi="Times New Roman" w:cs="Times New Roman"/>
              </w:rPr>
              <w:t>2</w:t>
            </w:r>
            <w:r w:rsidR="00FF6C2D">
              <w:rPr>
                <w:rFonts w:ascii="Times New Roman" w:hAnsi="Times New Roman" w:cs="Times New Roman"/>
              </w:rPr>
              <w:t>1</w:t>
            </w:r>
            <w:r w:rsidRPr="00773DC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118" w:rsidRPr="003751E1" w:rsidRDefault="00F26118" w:rsidP="00C014DB">
            <w:pPr>
              <w:pStyle w:val="af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053F3" w:rsidRPr="003751E1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Default="00D8001B" w:rsidP="008B4D16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8B4D16">
              <w:rPr>
                <w:rFonts w:ascii="Times New Roman" w:hAnsi="Times New Roman" w:cs="Times New Roman"/>
              </w:rPr>
              <w:t>5</w:t>
            </w:r>
            <w:r w:rsidR="00105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9F5AF3" w:rsidRDefault="001053F3" w:rsidP="00F26118">
            <w:pPr>
              <w:pStyle w:val="af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Принятие мер по </w:t>
            </w:r>
            <w:r>
              <w:rPr>
                <w:rFonts w:ascii="Times New Roman" w:hAnsi="Times New Roman" w:cs="Times New Roman"/>
              </w:rPr>
              <w:t>минимизации и (или) ликвидации последствий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A3807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A380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AB61AC" w:rsidRDefault="001053F3" w:rsidP="00B72470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  <w:r w:rsidRPr="00AB61A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3751E1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053F3" w:rsidRPr="00EA77C7" w:rsidTr="002E2AF3">
        <w:trPr>
          <w:cantSplit/>
          <w:trHeight w:val="360"/>
        </w:trPr>
        <w:tc>
          <w:tcPr>
            <w:tcW w:w="14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EA77C7">
            <w:pPr>
              <w:pStyle w:val="af0"/>
              <w:widowControl/>
              <w:numPr>
                <w:ilvl w:val="0"/>
                <w:numId w:val="18"/>
              </w:numPr>
              <w:ind w:hanging="1080"/>
              <w:jc w:val="center"/>
              <w:rPr>
                <w:rStyle w:val="af6"/>
                <w:rFonts w:ascii="Times New Roman" w:hAnsi="Times New Roman" w:cs="Times New Roman"/>
                <w:color w:val="auto"/>
              </w:rPr>
            </w:pPr>
            <w:r w:rsidRPr="00EA77C7">
              <w:rPr>
                <w:rFonts w:ascii="Times New Roman" w:hAnsi="Times New Roman" w:cs="Times New Roman"/>
                <w:b/>
              </w:rPr>
              <w:t xml:space="preserve">Меры по правовому обеспечению противодействия коррупции, </w:t>
            </w:r>
            <w:r w:rsidRPr="00EA77C7">
              <w:rPr>
                <w:rStyle w:val="af6"/>
                <w:rFonts w:ascii="Times New Roman" w:hAnsi="Times New Roman" w:cs="Times New Roman"/>
                <w:color w:val="auto"/>
              </w:rPr>
              <w:t>по повышению профессионального уровня</w:t>
            </w:r>
          </w:p>
          <w:p w:rsidR="001053F3" w:rsidRPr="00EA77C7" w:rsidRDefault="001053F3" w:rsidP="00C75EDE">
            <w:pPr>
              <w:pStyle w:val="af0"/>
              <w:ind w:left="1080"/>
              <w:jc w:val="center"/>
              <w:rPr>
                <w:lang w:eastAsia="en-US"/>
              </w:rPr>
            </w:pPr>
            <w:r w:rsidRPr="00EA77C7">
              <w:rPr>
                <w:rStyle w:val="af6"/>
                <w:rFonts w:ascii="Times New Roman" w:hAnsi="Times New Roman" w:cs="Times New Roman"/>
                <w:color w:val="auto"/>
              </w:rPr>
              <w:t>муниципальных служащих</w:t>
            </w:r>
          </w:p>
        </w:tc>
      </w:tr>
      <w:tr w:rsidR="001053F3" w:rsidRPr="00EA77C7" w:rsidTr="00B6647A">
        <w:trPr>
          <w:cantSplit/>
          <w:trHeight w:val="504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7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действенного функционирования кадровой службы по профилактике коррупционных и иных правонарушений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6771DA" w:rsidP="007B0B3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B0B32">
              <w:rPr>
                <w:rFonts w:ascii="Times New Roman" w:hAnsi="Times New Roman" w:cs="Times New Roman"/>
                <w:sz w:val="24"/>
                <w:szCs w:val="24"/>
              </w:rPr>
              <w:t>Алдиаровского</w:t>
            </w:r>
            <w:r w:rsidRPr="006771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773DCD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7C7">
              <w:rPr>
                <w:rFonts w:ascii="Times New Roman" w:hAnsi="Times New Roman" w:cs="Times New Roman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EA77C7">
              <w:rPr>
                <w:rFonts w:ascii="Times New Roman" w:hAnsi="Times New Roman" w:cs="Times New Roman"/>
              </w:rPr>
              <w:t>) и несовершеннолетних детей), и устранение таких рисков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F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B0B32">
              <w:rPr>
                <w:rFonts w:ascii="Times New Roman" w:hAnsi="Times New Roman" w:cs="Times New Roman"/>
                <w:sz w:val="24"/>
                <w:szCs w:val="24"/>
              </w:rPr>
              <w:t xml:space="preserve">Алдиаровского </w:t>
            </w:r>
            <w:r w:rsidRPr="002E2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773DCD" w:rsidRDefault="00630E22" w:rsidP="00E62D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73DCD" w:rsidRPr="0077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17C2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F6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3DCD" w:rsidRPr="00773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>Алдиаровского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AB61AC" w:rsidRDefault="001053F3" w:rsidP="00AB61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1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B61AC" w:rsidRPr="00AB61AC">
              <w:rPr>
                <w:rFonts w:ascii="Times New Roman" w:hAnsi="Times New Roman" w:cs="Times New Roman"/>
                <w:sz w:val="24"/>
                <w:szCs w:val="24"/>
              </w:rPr>
              <w:t>мере поступления письменной информации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Организация профессиональной переподготовки, повышения квалификации и стажировки специалистов,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AB61AC" w:rsidRDefault="00773DCD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1A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письменной информации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B6647A">
        <w:trPr>
          <w:cantSplit/>
          <w:trHeight w:val="598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Обеспечение соблюдения государственной тайны, а также защиты персональны</w:t>
            </w:r>
            <w:r w:rsidR="00B6647A">
              <w:rPr>
                <w:rFonts w:ascii="Times New Roman" w:hAnsi="Times New Roman" w:cs="Times New Roman"/>
              </w:rPr>
              <w:t>х данных муниципальных служащих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773DCD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7B0B3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Принятие дополнительных мер, направленных на усиление и активизацию деятельности должностных лиц кадровых служб, и лиц, ответственных за работу по профилактике коррупционных и иных правонарушений в </w:t>
            </w:r>
            <w:proofErr w:type="spellStart"/>
            <w:r w:rsidR="007B0B32">
              <w:rPr>
                <w:rFonts w:ascii="Times New Roman" w:hAnsi="Times New Roman" w:cs="Times New Roman"/>
              </w:rPr>
              <w:t>Алдиаровском</w:t>
            </w:r>
            <w:proofErr w:type="spellEnd"/>
            <w:r w:rsidR="007B0B32">
              <w:rPr>
                <w:rFonts w:ascii="Times New Roman" w:hAnsi="Times New Roman" w:cs="Times New Roman"/>
              </w:rPr>
              <w:t xml:space="preserve"> 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 xml:space="preserve"> сельском поселении </w:t>
            </w:r>
            <w:r w:rsidR="00F426C1" w:rsidRPr="001053F3">
              <w:rPr>
                <w:rFonts w:ascii="Times New Roman" w:hAnsi="Times New Roman"/>
                <w:color w:val="000000"/>
                <w:spacing w:val="-1"/>
              </w:rPr>
              <w:t>Янтиковск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>ого</w:t>
            </w:r>
            <w:r w:rsidR="00F426C1" w:rsidRPr="001053F3">
              <w:rPr>
                <w:rFonts w:ascii="Times New Roman" w:hAnsi="Times New Roman"/>
                <w:color w:val="000000"/>
                <w:spacing w:val="-1"/>
              </w:rPr>
              <w:t xml:space="preserve"> район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="00F426C1" w:rsidRPr="001053F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>Чувашской Республики</w:t>
            </w:r>
            <w:r w:rsidR="00F42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665131" w:rsidRDefault="00665131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7B0B3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</w:t>
            </w:r>
            <w:r w:rsidR="00F426C1">
              <w:rPr>
                <w:rFonts w:ascii="Times New Roman" w:hAnsi="Times New Roman" w:cs="Times New Roman"/>
              </w:rPr>
              <w:t xml:space="preserve"> </w:t>
            </w:r>
            <w:r w:rsidRPr="00EA77C7">
              <w:rPr>
                <w:rFonts w:ascii="Times New Roman" w:hAnsi="Times New Roman" w:cs="Times New Roman"/>
              </w:rPr>
              <w:t xml:space="preserve">размещение соответствующих сведений на официальном </w:t>
            </w:r>
            <w:r w:rsidR="00F426C1">
              <w:rPr>
                <w:rFonts w:ascii="Times New Roman" w:hAnsi="Times New Roman" w:cs="Times New Roman"/>
              </w:rPr>
              <w:t xml:space="preserve">сайте </w:t>
            </w:r>
            <w:r w:rsidR="00A373BD">
              <w:rPr>
                <w:rFonts w:ascii="Times New Roman" w:hAnsi="Times New Roman" w:cs="Times New Roman"/>
              </w:rPr>
              <w:t>а</w:t>
            </w:r>
            <w:r w:rsidRPr="00EA77C7">
              <w:rPr>
                <w:rFonts w:ascii="Times New Roman" w:hAnsi="Times New Roman" w:cs="Times New Roman"/>
              </w:rPr>
              <w:t xml:space="preserve">дминистрации </w:t>
            </w:r>
            <w:r w:rsidR="007B0B32">
              <w:rPr>
                <w:rFonts w:ascii="Times New Roman" w:hAnsi="Times New Roman" w:cs="Times New Roman"/>
              </w:rPr>
              <w:t xml:space="preserve">Алдиаровского 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 xml:space="preserve"> сельского поселения </w:t>
            </w:r>
            <w:r w:rsidR="00F426C1" w:rsidRPr="001053F3">
              <w:rPr>
                <w:rFonts w:ascii="Times New Roman" w:hAnsi="Times New Roman"/>
                <w:color w:val="000000"/>
                <w:spacing w:val="-1"/>
              </w:rPr>
              <w:t>Янтиковск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>ого</w:t>
            </w:r>
            <w:r w:rsidR="00F426C1" w:rsidRPr="001053F3">
              <w:rPr>
                <w:rFonts w:ascii="Times New Roman" w:hAnsi="Times New Roman"/>
                <w:color w:val="000000"/>
                <w:spacing w:val="-1"/>
              </w:rPr>
              <w:t xml:space="preserve"> район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="00F426C1" w:rsidRPr="001053F3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F426C1">
              <w:rPr>
                <w:rFonts w:ascii="Times New Roman" w:hAnsi="Times New Roman"/>
                <w:color w:val="000000"/>
                <w:spacing w:val="-1"/>
              </w:rPr>
              <w:t>Чувашской Республики</w:t>
            </w:r>
            <w:r w:rsidRPr="00EA77C7">
              <w:rPr>
                <w:rFonts w:ascii="Times New Roman" w:hAnsi="Times New Roman" w:cs="Times New Roman"/>
              </w:rPr>
              <w:t xml:space="preserve">; осуществление проверок полноты и достоверности предоставленных сведений)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>Алдиаровского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630E22" w:rsidRDefault="00E62D9E" w:rsidP="00FF6C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 w:rsidR="00FF6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22" w:rsidRPr="00630E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630E22" w:rsidRDefault="00630E22" w:rsidP="00630E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7B0B3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Проведение мероприятий по формированию у муниципальных служащих </w:t>
            </w:r>
            <w:r w:rsidR="007B0B32">
              <w:rPr>
                <w:rFonts w:ascii="Times New Roman" w:hAnsi="Times New Roman" w:cs="Times New Roman"/>
              </w:rPr>
              <w:t>Алдиаровского</w:t>
            </w:r>
            <w:r w:rsidR="00F426C1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EA77C7">
              <w:rPr>
                <w:rFonts w:ascii="Times New Roman" w:hAnsi="Times New Roman" w:cs="Times New Roman"/>
              </w:rPr>
              <w:t xml:space="preserve"> района</w:t>
            </w:r>
            <w:r w:rsidR="00F426C1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EA77C7">
              <w:rPr>
                <w:rFonts w:ascii="Times New Roman" w:hAnsi="Times New Roman" w:cs="Times New Roman"/>
              </w:rPr>
              <w:t xml:space="preserve"> негативного отношения к дарению подарков этим служащим,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630E22" w:rsidRDefault="00630E22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rPr>
          <w:cantSplit/>
          <w:trHeight w:val="960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EA7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Осуществление проверки и принятие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в соответствии с нормативными актами Российской Федерации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2E2AF3" w:rsidP="007B0B32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7B0B32">
              <w:rPr>
                <w:sz w:val="24"/>
                <w:szCs w:val="24"/>
              </w:rPr>
              <w:t>Алдиаровского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630E22" w:rsidRDefault="00630E22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53F3" w:rsidRPr="00EA77C7" w:rsidRDefault="001053F3" w:rsidP="001053F3">
            <w:pPr>
              <w:pStyle w:val="af0"/>
              <w:widowControl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EA77C7">
              <w:rPr>
                <w:rStyle w:val="af6"/>
                <w:rFonts w:ascii="Times New Roman" w:hAnsi="Times New Roman" w:cs="Times New Roman"/>
                <w:color w:val="auto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7B0B32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8" w:history="1">
              <w:r w:rsidRPr="00800BE0">
                <w:rPr>
                  <w:rStyle w:val="af5"/>
                  <w:rFonts w:ascii="Times New Roman" w:hAnsi="Times New Roman" w:cs="Times New Roman"/>
                  <w:color w:val="auto"/>
                </w:rPr>
                <w:t>официальном сайте</w:t>
              </w:r>
            </w:hyperlink>
            <w:r w:rsidRPr="00EA77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EA77C7">
              <w:rPr>
                <w:rFonts w:ascii="Times New Roman" w:hAnsi="Times New Roman" w:cs="Times New Roman"/>
              </w:rPr>
              <w:t xml:space="preserve">дминистрации </w:t>
            </w:r>
            <w:r w:rsidR="007B0B32">
              <w:rPr>
                <w:rFonts w:ascii="Times New Roman" w:hAnsi="Times New Roman" w:cs="Times New Roman"/>
              </w:rPr>
              <w:t>Алдиаровского</w:t>
            </w:r>
            <w:r w:rsidR="00F426C1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Янтиковского</w:t>
            </w:r>
            <w:r w:rsidRPr="00EA77C7">
              <w:rPr>
                <w:rFonts w:ascii="Times New Roman" w:hAnsi="Times New Roman" w:cs="Times New Roman"/>
              </w:rPr>
              <w:t xml:space="preserve"> района</w:t>
            </w:r>
            <w:r w:rsidR="00F426C1">
              <w:rPr>
                <w:rFonts w:ascii="Times New Roman" w:hAnsi="Times New Roman" w:cs="Times New Roman"/>
              </w:rPr>
              <w:t xml:space="preserve"> </w:t>
            </w:r>
            <w:r w:rsidR="00F426C1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  <w:r w:rsidRPr="00EA77C7">
              <w:rPr>
                <w:rFonts w:ascii="Times New Roman" w:hAnsi="Times New Roman" w:cs="Times New Roman"/>
              </w:rPr>
              <w:t xml:space="preserve">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7B0B3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7B0B32">
              <w:rPr>
                <w:rFonts w:ascii="Times New Roman" w:hAnsi="Times New Roman" w:cs="Times New Roman"/>
              </w:rPr>
              <w:t>Алдиаровского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630E22" w:rsidRDefault="00630E22" w:rsidP="00FF6C2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630E22">
              <w:rPr>
                <w:rFonts w:ascii="Times New Roman" w:hAnsi="Times New Roman" w:cs="Times New Roman"/>
              </w:rPr>
              <w:t xml:space="preserve">До </w:t>
            </w:r>
            <w:r w:rsidR="00E62D9E">
              <w:rPr>
                <w:rFonts w:ascii="Times New Roman" w:hAnsi="Times New Roman" w:cs="Times New Roman"/>
              </w:rPr>
              <w:t>2</w:t>
            </w:r>
            <w:r w:rsidR="00FF6C2D">
              <w:rPr>
                <w:rFonts w:ascii="Times New Roman" w:hAnsi="Times New Roman" w:cs="Times New Roman"/>
              </w:rPr>
              <w:t>8</w:t>
            </w:r>
            <w:r w:rsidRPr="00630E22">
              <w:rPr>
                <w:rFonts w:ascii="Times New Roman" w:hAnsi="Times New Roman" w:cs="Times New Roman"/>
              </w:rPr>
              <w:t xml:space="preserve"> февраля 20</w:t>
            </w:r>
            <w:r w:rsidR="00E62D9E">
              <w:rPr>
                <w:rFonts w:ascii="Times New Roman" w:hAnsi="Times New Roman" w:cs="Times New Roman"/>
              </w:rPr>
              <w:t>2</w:t>
            </w:r>
            <w:r w:rsidR="00FF6C2D">
              <w:rPr>
                <w:rFonts w:ascii="Times New Roman" w:hAnsi="Times New Roman" w:cs="Times New Roman"/>
              </w:rPr>
              <w:t>1</w:t>
            </w:r>
            <w:r w:rsidRPr="00630E2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Обеспечение функционирования «горячей линии» и/или «телефонов доверия» по вопросам противодействия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7B0B3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7B0B32">
              <w:rPr>
                <w:rFonts w:ascii="Times New Roman" w:hAnsi="Times New Roman" w:cs="Times New Roman"/>
              </w:rPr>
              <w:t xml:space="preserve">Алдиаровского 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630E22" w:rsidRDefault="00630E22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630E2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7B0B3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7B0B32">
              <w:rPr>
                <w:rFonts w:ascii="Times New Roman" w:hAnsi="Times New Roman" w:cs="Times New Roman"/>
              </w:rPr>
              <w:t xml:space="preserve">Алдиаровского 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630E22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630E2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183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Обеспечение эффективного взаимодействия администрации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Pr="00EA77C7">
              <w:rPr>
                <w:rFonts w:ascii="Times New Roman" w:hAnsi="Times New Roman" w:cs="Times New Roman"/>
              </w:rPr>
              <w:t xml:space="preserve"> </w:t>
            </w:r>
            <w:r w:rsidR="00A118DE">
              <w:rPr>
                <w:rFonts w:ascii="Times New Roman" w:hAnsi="Times New Roman" w:cs="Times New Roman"/>
              </w:rPr>
              <w:t>сельского поселения</w:t>
            </w:r>
            <w:r w:rsidRPr="00EA77C7">
              <w:rPr>
                <w:rFonts w:ascii="Times New Roman" w:hAnsi="Times New Roman" w:cs="Times New Roman"/>
              </w:rPr>
              <w:t xml:space="preserve"> с </w:t>
            </w:r>
            <w:r w:rsidR="00FA1EE9">
              <w:rPr>
                <w:rFonts w:ascii="Times New Roman" w:hAnsi="Times New Roman" w:cs="Times New Roman"/>
              </w:rPr>
              <w:t xml:space="preserve">гражданами </w:t>
            </w:r>
            <w:r w:rsidRPr="00EA77C7">
              <w:rPr>
                <w:rFonts w:ascii="Times New Roman" w:hAnsi="Times New Roman" w:cs="Times New Roman"/>
              </w:rPr>
              <w:t>по вопросам противодействия коррупци</w:t>
            </w:r>
            <w:r w:rsidR="00B6647A">
              <w:rPr>
                <w:rFonts w:ascii="Times New Roman" w:hAnsi="Times New Roman" w:cs="Times New Roman"/>
              </w:rPr>
              <w:t xml:space="preserve">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jc w:val="center"/>
              <w:rPr>
                <w:sz w:val="24"/>
                <w:szCs w:val="24"/>
                <w:lang w:eastAsia="en-US"/>
              </w:rPr>
            </w:pPr>
            <w:r w:rsidRPr="002E2AF3">
              <w:rPr>
                <w:sz w:val="24"/>
                <w:szCs w:val="24"/>
                <w:lang w:eastAsia="en-US"/>
              </w:rPr>
              <w:t xml:space="preserve">Глава </w:t>
            </w:r>
            <w:r w:rsidR="001836B7">
              <w:rPr>
                <w:sz w:val="24"/>
                <w:szCs w:val="24"/>
                <w:lang w:eastAsia="en-US"/>
              </w:rPr>
              <w:t xml:space="preserve">Алдиаровского </w:t>
            </w:r>
            <w:r w:rsidRPr="002E2AF3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FA1EE9" w:rsidRDefault="00FA1EE9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A1EE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183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Мониторинг публикаций </w:t>
            </w:r>
            <w:proofErr w:type="gramStart"/>
            <w:r w:rsidRPr="00EA77C7">
              <w:rPr>
                <w:rFonts w:ascii="Times New Roman" w:hAnsi="Times New Roman" w:cs="Times New Roman"/>
              </w:rPr>
              <w:t>в</w:t>
            </w:r>
            <w:proofErr w:type="gramEnd"/>
            <w:r w:rsidRPr="00EA77C7">
              <w:rPr>
                <w:rFonts w:ascii="Times New Roman" w:hAnsi="Times New Roman" w:cs="Times New Roman"/>
              </w:rPr>
              <w:t xml:space="preserve"> </w:t>
            </w:r>
            <w:r w:rsidR="00E62D9E">
              <w:rPr>
                <w:rFonts w:ascii="Times New Roman" w:hAnsi="Times New Roman" w:cs="Times New Roman"/>
              </w:rPr>
              <w:t>«</w:t>
            </w:r>
            <w:proofErr w:type="gramStart"/>
            <w:r w:rsidR="00E62D9E">
              <w:rPr>
                <w:rFonts w:ascii="Times New Roman" w:hAnsi="Times New Roman" w:cs="Times New Roman"/>
              </w:rPr>
              <w:t>Вестник</w:t>
            </w:r>
            <w:proofErr w:type="gramEnd"/>
            <w:r w:rsidR="00FA1EE9">
              <w:rPr>
                <w:rFonts w:ascii="Times New Roman" w:hAnsi="Times New Roman" w:cs="Times New Roman"/>
              </w:rPr>
              <w:t xml:space="preserve">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="00FA1EE9">
              <w:rPr>
                <w:rFonts w:ascii="Times New Roman" w:hAnsi="Times New Roman" w:cs="Times New Roman"/>
              </w:rPr>
              <w:t xml:space="preserve"> сельского поселения»</w:t>
            </w:r>
            <w:r w:rsidRPr="00EA77C7">
              <w:rPr>
                <w:rFonts w:ascii="Times New Roman" w:hAnsi="Times New Roman" w:cs="Times New Roman"/>
              </w:rPr>
              <w:t xml:space="preserve"> о фактах проявления коррупции в администрации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Pr="00EA77C7">
              <w:rPr>
                <w:rFonts w:ascii="Times New Roman" w:hAnsi="Times New Roman" w:cs="Times New Roman"/>
              </w:rPr>
              <w:t xml:space="preserve"> </w:t>
            </w:r>
            <w:r w:rsidR="00A118DE">
              <w:rPr>
                <w:rFonts w:ascii="Times New Roman" w:hAnsi="Times New Roman" w:cs="Times New Roman"/>
              </w:rPr>
              <w:t>сельского поселения</w:t>
            </w:r>
            <w:r w:rsidRPr="00EA77C7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1836B7">
              <w:rPr>
                <w:rFonts w:ascii="Times New Roman" w:hAnsi="Times New Roman" w:cs="Times New Roman"/>
              </w:rPr>
              <w:t xml:space="preserve">Алдиаровского </w:t>
            </w:r>
            <w:r w:rsidRPr="002E2AF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FA1EE9" w:rsidRDefault="00FA1EE9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FA1EE9">
              <w:rPr>
                <w:rFonts w:ascii="Times New Roman" w:hAnsi="Times New Roman" w:cs="Times New Roman"/>
              </w:rPr>
              <w:t>По мере поступлений информации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53F3" w:rsidRPr="00EA77C7" w:rsidRDefault="001053F3" w:rsidP="00A970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77C7">
              <w:rPr>
                <w:rStyle w:val="af6"/>
                <w:rFonts w:ascii="Times New Roman" w:hAnsi="Times New Roman" w:cs="Times New Roman"/>
                <w:color w:val="auto"/>
              </w:rPr>
              <w:t>4. Мероприятия, направленные на противодействие коррупции с учетом специфики его деятельности</w:t>
            </w: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183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Совершенствование разрешительных функций администрации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="00F426C1">
              <w:rPr>
                <w:rFonts w:ascii="Times New Roman" w:hAnsi="Times New Roman" w:cs="Times New Roman"/>
              </w:rPr>
              <w:t xml:space="preserve"> сельского поселения Янтиковского</w:t>
            </w:r>
            <w:r w:rsidR="00F426C1" w:rsidRPr="00EA77C7">
              <w:rPr>
                <w:rFonts w:ascii="Times New Roman" w:hAnsi="Times New Roman" w:cs="Times New Roman"/>
              </w:rPr>
              <w:t xml:space="preserve"> района</w:t>
            </w:r>
            <w:r w:rsidR="00F426C1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EA77C7">
              <w:rPr>
                <w:rFonts w:ascii="Times New Roman" w:hAnsi="Times New Roman" w:cs="Times New Roman"/>
              </w:rPr>
              <w:t>, предоставление муниципальных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21F0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21F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183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Оптимизация представления администрацией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="00F426C1">
              <w:rPr>
                <w:rFonts w:ascii="Times New Roman" w:hAnsi="Times New Roman" w:cs="Times New Roman"/>
              </w:rPr>
              <w:t xml:space="preserve"> сельского поселения Янтиковского</w:t>
            </w:r>
            <w:r w:rsidR="00F426C1" w:rsidRPr="00EA77C7">
              <w:rPr>
                <w:rFonts w:ascii="Times New Roman" w:hAnsi="Times New Roman" w:cs="Times New Roman"/>
              </w:rPr>
              <w:t xml:space="preserve"> района</w:t>
            </w:r>
            <w:r w:rsidR="00F426C1">
              <w:rPr>
                <w:rFonts w:ascii="Times New Roman" w:hAnsi="Times New Roman" w:cs="Times New Roman"/>
              </w:rPr>
              <w:t xml:space="preserve"> Чувашской Республик</w:t>
            </w:r>
            <w:r w:rsidR="005D2F93">
              <w:rPr>
                <w:rFonts w:ascii="Times New Roman" w:hAnsi="Times New Roman" w:cs="Times New Roman"/>
              </w:rPr>
              <w:t>и</w:t>
            </w:r>
            <w:r w:rsidRPr="00EA77C7">
              <w:rPr>
                <w:rFonts w:ascii="Times New Roman" w:hAnsi="Times New Roman" w:cs="Times New Roman"/>
              </w:rPr>
              <w:t xml:space="preserve">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21F0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21F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1836B7">
              <w:rPr>
                <w:rFonts w:ascii="Times New Roman" w:hAnsi="Times New Roman" w:cs="Times New Roman"/>
              </w:rPr>
              <w:t xml:space="preserve">Алдиаровского </w:t>
            </w:r>
            <w:r w:rsidRPr="002E2AF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21F06" w:rsidRDefault="00E21F06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21F0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4.4.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810DB6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Совершенствование системы учета муниципального имущества и земельных участков.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F83152" w:rsidRDefault="002E2AF3" w:rsidP="001836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t xml:space="preserve">Глава </w:t>
            </w:r>
            <w:r w:rsidR="001836B7">
              <w:rPr>
                <w:rFonts w:ascii="Times New Roman" w:hAnsi="Times New Roman" w:cs="Times New Roman"/>
              </w:rPr>
              <w:t xml:space="preserve"> Алдиаровского 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810DB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10D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 xml:space="preserve">Совершенствование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</w:t>
            </w:r>
            <w:r w:rsidRPr="00EA77C7">
              <w:rPr>
                <w:rFonts w:ascii="Times New Roman" w:hAnsi="Times New Roman" w:cs="Times New Roman"/>
              </w:rPr>
              <w:lastRenderedPageBreak/>
              <w:t>вопросов о предоставлении земельных участков, находящихся в 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2AF3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1836B7">
              <w:rPr>
                <w:rFonts w:ascii="Times New Roman" w:hAnsi="Times New Roman" w:cs="Times New Roman"/>
              </w:rPr>
              <w:t>Алдиаровского</w:t>
            </w:r>
            <w:r w:rsidRPr="002E2AF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810DB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10D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Мониторинг и выявление коррупционных рисков, в том числе причин и условий коррупции в деятельности по размещению муниципальных заказов, и устранение выявленных коррупционных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1836B7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810DB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10D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810DB6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</w:t>
            </w:r>
            <w:r w:rsidR="00810DB6">
              <w:rPr>
                <w:rFonts w:ascii="Times New Roman" w:hAnsi="Times New Roman" w:cs="Times New Roman"/>
              </w:rPr>
              <w:t>.7</w:t>
            </w:r>
            <w:r w:rsidRPr="00EA7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Проведение оценки эффективности использования имущества, находящегося в муниципальной собственности и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1836B7">
              <w:rPr>
                <w:sz w:val="24"/>
                <w:szCs w:val="24"/>
              </w:rPr>
              <w:t xml:space="preserve">Алдиаровского 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810DB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10D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810DB6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4.</w:t>
            </w:r>
            <w:r w:rsidR="00810DB6">
              <w:rPr>
                <w:rFonts w:ascii="Times New Roman" w:hAnsi="Times New Roman" w:cs="Times New Roman"/>
              </w:rPr>
              <w:t>8</w:t>
            </w:r>
            <w:r w:rsidRPr="00EA7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183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Финансовый контроль за целевым и эффективным использованием средств бюджета</w:t>
            </w:r>
            <w:r w:rsidR="00A373BD">
              <w:rPr>
                <w:rFonts w:ascii="Times New Roman" w:hAnsi="Times New Roman" w:cs="Times New Roman"/>
              </w:rPr>
              <w:t xml:space="preserve"> </w:t>
            </w:r>
            <w:r w:rsidR="001836B7">
              <w:rPr>
                <w:rFonts w:ascii="Times New Roman" w:hAnsi="Times New Roman" w:cs="Times New Roman"/>
              </w:rPr>
              <w:t xml:space="preserve">Алдиаровского </w:t>
            </w:r>
            <w:r w:rsidR="00A373BD">
              <w:rPr>
                <w:rFonts w:ascii="Times New Roman" w:hAnsi="Times New Roman" w:cs="Times New Roman"/>
              </w:rPr>
              <w:t xml:space="preserve"> сельского поселения Янтиковского</w:t>
            </w:r>
            <w:r w:rsidR="00A373BD" w:rsidRPr="00EA77C7">
              <w:rPr>
                <w:rFonts w:ascii="Times New Roman" w:hAnsi="Times New Roman" w:cs="Times New Roman"/>
              </w:rPr>
              <w:t xml:space="preserve"> района</w:t>
            </w:r>
            <w:r w:rsidR="00A373B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2E2AF3" w:rsidP="001836B7">
            <w:pPr>
              <w:jc w:val="center"/>
              <w:rPr>
                <w:sz w:val="24"/>
                <w:szCs w:val="24"/>
              </w:rPr>
            </w:pPr>
            <w:r w:rsidRPr="002E2AF3">
              <w:rPr>
                <w:sz w:val="24"/>
                <w:szCs w:val="24"/>
              </w:rPr>
              <w:t xml:space="preserve">Глава </w:t>
            </w:r>
            <w:r w:rsidR="001836B7">
              <w:rPr>
                <w:sz w:val="24"/>
                <w:szCs w:val="24"/>
              </w:rPr>
              <w:t>Алдиаровского</w:t>
            </w:r>
            <w:r w:rsidRPr="002E2AF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810DB6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10DB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F3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810DB6">
            <w:pPr>
              <w:pStyle w:val="af7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4.</w:t>
            </w:r>
            <w:r w:rsidR="00810DB6">
              <w:rPr>
                <w:rFonts w:ascii="Times New Roman" w:hAnsi="Times New Roman" w:cs="Times New Roman"/>
              </w:rPr>
              <w:t>9</w:t>
            </w:r>
            <w:r w:rsidRPr="00EA7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A77C7">
              <w:rPr>
                <w:rFonts w:ascii="Times New Roman" w:hAnsi="Times New Roman" w:cs="Times New Roman"/>
              </w:rPr>
              <w:t>Проведение конференций с участием представителей малого и среднего предпринимательства, семинаров, «круглых сто</w:t>
            </w:r>
            <w:r w:rsidR="005968C5">
              <w:rPr>
                <w:rFonts w:ascii="Times New Roman" w:hAnsi="Times New Roman" w:cs="Times New Roman"/>
              </w:rPr>
              <w:t>лов» п</w:t>
            </w:r>
            <w:r w:rsidRPr="00EA77C7">
              <w:rPr>
                <w:rFonts w:ascii="Times New Roman" w:hAnsi="Times New Roman" w:cs="Times New Roman"/>
              </w:rPr>
              <w:t>о вопросам развития малого и среднего предпринимательства, противодействия коррупции, устранения административных барьеров, препятствующих развитию бизнеса.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0E2B07" w:rsidP="001836B7">
            <w:pPr>
              <w:jc w:val="center"/>
              <w:rPr>
                <w:sz w:val="24"/>
                <w:szCs w:val="24"/>
              </w:rPr>
            </w:pPr>
            <w:r w:rsidRPr="000E2B07">
              <w:rPr>
                <w:sz w:val="24"/>
                <w:szCs w:val="24"/>
              </w:rPr>
              <w:t xml:space="preserve">Глава </w:t>
            </w:r>
            <w:r w:rsidR="001836B7">
              <w:rPr>
                <w:sz w:val="24"/>
                <w:szCs w:val="24"/>
              </w:rPr>
              <w:t>Алдиаровского</w:t>
            </w:r>
            <w:r w:rsidRPr="000E2B07">
              <w:rPr>
                <w:sz w:val="24"/>
                <w:szCs w:val="24"/>
              </w:rPr>
              <w:t xml:space="preserve"> сельского поселения</w:t>
            </w:r>
            <w:r w:rsidR="00810D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CA" w:rsidRPr="00AB61AC" w:rsidRDefault="005968C5" w:rsidP="005968C5">
            <w:pPr>
              <w:rPr>
                <w:color w:val="FF0000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1053F3" w:rsidRPr="00AB61AC" w:rsidRDefault="001053F3" w:rsidP="005968C5">
            <w:pPr>
              <w:pStyle w:val="af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F3" w:rsidRPr="00EA77C7" w:rsidRDefault="001053F3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421" w:rsidRPr="00EA77C7" w:rsidTr="002B2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6B6421">
            <w:pPr>
              <w:shd w:val="clear" w:color="auto" w:fill="FFFFFF"/>
              <w:spacing w:after="150"/>
              <w:jc w:val="center"/>
              <w:rPr>
                <w:b/>
                <w:sz w:val="27"/>
                <w:szCs w:val="27"/>
              </w:rPr>
            </w:pPr>
            <w:r w:rsidRPr="00AF2AA8">
              <w:rPr>
                <w:b/>
                <w:sz w:val="27"/>
                <w:szCs w:val="27"/>
              </w:rPr>
              <w:t>5.Проведение антикоррупционной экспертизы нормативных правовых актов и их проектов</w:t>
            </w:r>
          </w:p>
          <w:p w:rsidR="006B6421" w:rsidRPr="00EA77C7" w:rsidRDefault="006B6421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421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1C59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2AA8">
              <w:rPr>
                <w:sz w:val="26"/>
                <w:szCs w:val="26"/>
              </w:rPr>
              <w:t>5.1.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6B64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2AA8">
              <w:rPr>
                <w:sz w:val="26"/>
                <w:szCs w:val="26"/>
                <w:shd w:val="clear" w:color="auto" w:fill="FFFFFF"/>
              </w:rPr>
              <w:t>Проведение антикоррупционной экспертизы нормативных правовых</w:t>
            </w:r>
            <w:r>
              <w:rPr>
                <w:sz w:val="26"/>
                <w:szCs w:val="26"/>
                <w:shd w:val="clear" w:color="auto" w:fill="FFFFFF"/>
              </w:rPr>
              <w:t xml:space="preserve"> актов администрации Алдиаровского</w:t>
            </w:r>
            <w:r w:rsidRPr="00AF2AA8">
              <w:rPr>
                <w:sz w:val="26"/>
                <w:szCs w:val="26"/>
                <w:shd w:val="clear" w:color="auto" w:fill="FFFFFF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6B6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2AA8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главы администрации Алдиаровского </w:t>
            </w:r>
            <w:r w:rsidRPr="00AF2AA8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1C59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2AA8">
              <w:rPr>
                <w:sz w:val="26"/>
                <w:szCs w:val="26"/>
              </w:rPr>
              <w:t>постоянно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EA77C7" w:rsidRDefault="006B6421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421" w:rsidRPr="00EA77C7" w:rsidTr="002E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1C59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2AA8">
              <w:rPr>
                <w:sz w:val="26"/>
                <w:szCs w:val="26"/>
              </w:rPr>
              <w:t>5.2.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6B6421">
            <w:pPr>
              <w:spacing w:before="100" w:beforeAutospacing="1" w:after="100" w:afterAutospacing="1"/>
              <w:jc w:val="both"/>
              <w:rPr>
                <w:color w:val="3C3C3C"/>
                <w:sz w:val="26"/>
                <w:szCs w:val="26"/>
              </w:rPr>
            </w:pPr>
            <w:r w:rsidRPr="00AF2AA8">
              <w:rPr>
                <w:color w:val="000000"/>
                <w:sz w:val="26"/>
                <w:szCs w:val="26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AF2AA8">
              <w:rPr>
                <w:color w:val="000000"/>
                <w:sz w:val="26"/>
                <w:szCs w:val="26"/>
              </w:rPr>
              <w:t>коррупциоген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AF2AA8">
              <w:rPr>
                <w:color w:val="000000"/>
                <w:sz w:val="26"/>
                <w:szCs w:val="26"/>
              </w:rPr>
              <w:t>ых</w:t>
            </w:r>
            <w:proofErr w:type="spellEnd"/>
            <w:r w:rsidRPr="00AF2AA8">
              <w:rPr>
                <w:color w:val="000000"/>
                <w:sz w:val="26"/>
                <w:szCs w:val="26"/>
              </w:rPr>
              <w:t xml:space="preserve"> факторов органами прокуратуры, юстиции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1C5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AF2AA8">
              <w:rPr>
                <w:sz w:val="26"/>
                <w:szCs w:val="26"/>
                <w:shd w:val="clear" w:color="auto" w:fill="FFFFFF"/>
              </w:rPr>
              <w:t>ответственные</w:t>
            </w:r>
            <w:proofErr w:type="gramEnd"/>
            <w:r w:rsidRPr="00AF2AA8">
              <w:rPr>
                <w:sz w:val="26"/>
                <w:szCs w:val="26"/>
                <w:shd w:val="clear" w:color="auto" w:fill="FFFFFF"/>
              </w:rPr>
              <w:t xml:space="preserve"> за разработку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AF2AA8" w:rsidRDefault="006B6421" w:rsidP="001C59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2AA8">
              <w:rPr>
                <w:sz w:val="26"/>
                <w:szCs w:val="26"/>
                <w:shd w:val="clear" w:color="auto" w:fill="FFFFFF"/>
              </w:rPr>
              <w:t>В течение срока, указанного в предписании контрольных органов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1" w:rsidRPr="00EA77C7" w:rsidRDefault="006B6421" w:rsidP="00C014D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0926" w:rsidRDefault="000250B8" w:rsidP="009870FC">
      <w:pPr>
        <w:tabs>
          <w:tab w:val="left" w:pos="1267"/>
        </w:tabs>
        <w:jc w:val="both"/>
      </w:pPr>
      <w:r>
        <w:rPr>
          <w:sz w:val="24"/>
          <w:szCs w:val="24"/>
        </w:rPr>
        <w:t xml:space="preserve"> </w:t>
      </w:r>
    </w:p>
    <w:sectPr w:rsidR="00BA0926" w:rsidSect="00002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BC" w:rsidRDefault="008830BC" w:rsidP="00FF05B1">
      <w:r>
        <w:separator/>
      </w:r>
    </w:p>
  </w:endnote>
  <w:endnote w:type="continuationSeparator" w:id="0">
    <w:p w:rsidR="008830BC" w:rsidRDefault="008830BC" w:rsidP="00FF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BC" w:rsidRDefault="008830BC" w:rsidP="00FF05B1">
      <w:r>
        <w:separator/>
      </w:r>
    </w:p>
  </w:footnote>
  <w:footnote w:type="continuationSeparator" w:id="0">
    <w:p w:rsidR="008830BC" w:rsidRDefault="008830BC" w:rsidP="00FF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85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D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8D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C7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123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4EE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6E9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3E6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F4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98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1547"/>
    <w:multiLevelType w:val="hybridMultilevel"/>
    <w:tmpl w:val="E7567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BA2251F"/>
    <w:multiLevelType w:val="hybridMultilevel"/>
    <w:tmpl w:val="405698DA"/>
    <w:lvl w:ilvl="0" w:tplc="245669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CA797B"/>
    <w:multiLevelType w:val="hybridMultilevel"/>
    <w:tmpl w:val="4E00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F07351"/>
    <w:multiLevelType w:val="hybridMultilevel"/>
    <w:tmpl w:val="5F92C936"/>
    <w:lvl w:ilvl="0" w:tplc="5A1A1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7F23AD"/>
    <w:multiLevelType w:val="hybridMultilevel"/>
    <w:tmpl w:val="6C4289E4"/>
    <w:lvl w:ilvl="0" w:tplc="65AE50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42177"/>
    <w:multiLevelType w:val="hybridMultilevel"/>
    <w:tmpl w:val="AD0C1156"/>
    <w:lvl w:ilvl="0" w:tplc="F3D2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4F2"/>
    <w:rsid w:val="000027DA"/>
    <w:rsid w:val="00013BE5"/>
    <w:rsid w:val="000250B8"/>
    <w:rsid w:val="000875B9"/>
    <w:rsid w:val="00092CBF"/>
    <w:rsid w:val="000D1343"/>
    <w:rsid w:val="000D194B"/>
    <w:rsid w:val="000E2B07"/>
    <w:rsid w:val="000E76DE"/>
    <w:rsid w:val="001053F3"/>
    <w:rsid w:val="0010769C"/>
    <w:rsid w:val="0016193D"/>
    <w:rsid w:val="001836B7"/>
    <w:rsid w:val="001B2C6F"/>
    <w:rsid w:val="001D67E1"/>
    <w:rsid w:val="001E2BFC"/>
    <w:rsid w:val="00206429"/>
    <w:rsid w:val="002325AA"/>
    <w:rsid w:val="00274E32"/>
    <w:rsid w:val="002969F0"/>
    <w:rsid w:val="002A3807"/>
    <w:rsid w:val="002B7825"/>
    <w:rsid w:val="002E2AF3"/>
    <w:rsid w:val="00356403"/>
    <w:rsid w:val="00364711"/>
    <w:rsid w:val="00366903"/>
    <w:rsid w:val="00372020"/>
    <w:rsid w:val="003751E1"/>
    <w:rsid w:val="003911D3"/>
    <w:rsid w:val="003B4AF5"/>
    <w:rsid w:val="003C38F9"/>
    <w:rsid w:val="00405638"/>
    <w:rsid w:val="0044495B"/>
    <w:rsid w:val="00470A4D"/>
    <w:rsid w:val="004A7683"/>
    <w:rsid w:val="004B554E"/>
    <w:rsid w:val="004C4203"/>
    <w:rsid w:val="004D2199"/>
    <w:rsid w:val="00512276"/>
    <w:rsid w:val="00550645"/>
    <w:rsid w:val="00556873"/>
    <w:rsid w:val="005610AB"/>
    <w:rsid w:val="00581E4A"/>
    <w:rsid w:val="0058685D"/>
    <w:rsid w:val="005968C5"/>
    <w:rsid w:val="00597E21"/>
    <w:rsid w:val="005C067B"/>
    <w:rsid w:val="005C2676"/>
    <w:rsid w:val="005C6862"/>
    <w:rsid w:val="005D295A"/>
    <w:rsid w:val="005D2F93"/>
    <w:rsid w:val="005D55DF"/>
    <w:rsid w:val="00606287"/>
    <w:rsid w:val="00621B9E"/>
    <w:rsid w:val="00630E22"/>
    <w:rsid w:val="00637A17"/>
    <w:rsid w:val="00637DEA"/>
    <w:rsid w:val="00665131"/>
    <w:rsid w:val="006771DA"/>
    <w:rsid w:val="006A1983"/>
    <w:rsid w:val="006B6421"/>
    <w:rsid w:val="006E467F"/>
    <w:rsid w:val="006F0C9F"/>
    <w:rsid w:val="0070063B"/>
    <w:rsid w:val="007109CA"/>
    <w:rsid w:val="00721F6D"/>
    <w:rsid w:val="007526A0"/>
    <w:rsid w:val="0076550E"/>
    <w:rsid w:val="00773DCD"/>
    <w:rsid w:val="007927CD"/>
    <w:rsid w:val="00795D81"/>
    <w:rsid w:val="00797500"/>
    <w:rsid w:val="007A149B"/>
    <w:rsid w:val="007B0B32"/>
    <w:rsid w:val="007C7E46"/>
    <w:rsid w:val="00800BE0"/>
    <w:rsid w:val="00810DB6"/>
    <w:rsid w:val="008121F3"/>
    <w:rsid w:val="00812B58"/>
    <w:rsid w:val="008830BC"/>
    <w:rsid w:val="008B4D16"/>
    <w:rsid w:val="009012D5"/>
    <w:rsid w:val="00915C9F"/>
    <w:rsid w:val="00915EF0"/>
    <w:rsid w:val="00920DFB"/>
    <w:rsid w:val="00952F21"/>
    <w:rsid w:val="0095601D"/>
    <w:rsid w:val="009870FC"/>
    <w:rsid w:val="009F0484"/>
    <w:rsid w:val="00A118DE"/>
    <w:rsid w:val="00A229CB"/>
    <w:rsid w:val="00A30E41"/>
    <w:rsid w:val="00A373BD"/>
    <w:rsid w:val="00A51DFF"/>
    <w:rsid w:val="00A8147C"/>
    <w:rsid w:val="00A85691"/>
    <w:rsid w:val="00A97007"/>
    <w:rsid w:val="00AB61AC"/>
    <w:rsid w:val="00AD35C0"/>
    <w:rsid w:val="00AD5AF0"/>
    <w:rsid w:val="00AE3D1C"/>
    <w:rsid w:val="00B17C26"/>
    <w:rsid w:val="00B243E4"/>
    <w:rsid w:val="00B6375B"/>
    <w:rsid w:val="00B6647A"/>
    <w:rsid w:val="00B72470"/>
    <w:rsid w:val="00B739CA"/>
    <w:rsid w:val="00B80DC9"/>
    <w:rsid w:val="00BA0926"/>
    <w:rsid w:val="00BF2FBD"/>
    <w:rsid w:val="00C014DB"/>
    <w:rsid w:val="00C03360"/>
    <w:rsid w:val="00C1604F"/>
    <w:rsid w:val="00C26BE6"/>
    <w:rsid w:val="00C75EDE"/>
    <w:rsid w:val="00C81E83"/>
    <w:rsid w:val="00C97A23"/>
    <w:rsid w:val="00CC2362"/>
    <w:rsid w:val="00CC3A13"/>
    <w:rsid w:val="00CC65F9"/>
    <w:rsid w:val="00CC74F2"/>
    <w:rsid w:val="00D2483E"/>
    <w:rsid w:val="00D33A31"/>
    <w:rsid w:val="00D8001B"/>
    <w:rsid w:val="00D97F40"/>
    <w:rsid w:val="00DA5AD4"/>
    <w:rsid w:val="00DC41FE"/>
    <w:rsid w:val="00DC606E"/>
    <w:rsid w:val="00DD109A"/>
    <w:rsid w:val="00E21F06"/>
    <w:rsid w:val="00E3135C"/>
    <w:rsid w:val="00E62D9E"/>
    <w:rsid w:val="00E665F7"/>
    <w:rsid w:val="00EA77C7"/>
    <w:rsid w:val="00ED0CB2"/>
    <w:rsid w:val="00EF5CD8"/>
    <w:rsid w:val="00F0691E"/>
    <w:rsid w:val="00F07C2D"/>
    <w:rsid w:val="00F26118"/>
    <w:rsid w:val="00F426C1"/>
    <w:rsid w:val="00F83152"/>
    <w:rsid w:val="00F90924"/>
    <w:rsid w:val="00FA1EE9"/>
    <w:rsid w:val="00FB40DC"/>
    <w:rsid w:val="00FB492C"/>
    <w:rsid w:val="00FF05B1"/>
    <w:rsid w:val="00FF6C2D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62"/>
  </w:style>
  <w:style w:type="paragraph" w:styleId="1">
    <w:name w:val="heading 1"/>
    <w:basedOn w:val="a"/>
    <w:next w:val="a"/>
    <w:link w:val="10"/>
    <w:qFormat/>
    <w:rsid w:val="00CC2362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C2362"/>
    <w:rPr>
      <w:b/>
      <w:bCs/>
      <w:sz w:val="24"/>
    </w:rPr>
  </w:style>
  <w:style w:type="paragraph" w:customStyle="1" w:styleId="a5">
    <w:name w:val="Знак Знак Знак Знак"/>
    <w:basedOn w:val="a"/>
    <w:rsid w:val="00AD35C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link w:val="1"/>
    <w:rsid w:val="00FF05B1"/>
    <w:rPr>
      <w:b/>
      <w:bCs/>
      <w:sz w:val="24"/>
    </w:rPr>
  </w:style>
  <w:style w:type="character" w:customStyle="1" w:styleId="2">
    <w:name w:val="Знак Знак2"/>
    <w:rsid w:val="00FF05B1"/>
    <w:rPr>
      <w:rFonts w:ascii="Arial" w:hAnsi="Arial"/>
      <w:b/>
      <w:bCs/>
      <w:color w:val="000080"/>
      <w:sz w:val="24"/>
      <w:szCs w:val="24"/>
    </w:rPr>
  </w:style>
  <w:style w:type="paragraph" w:customStyle="1" w:styleId="CharChar4">
    <w:name w:val="Char Char4 Знак Знак Знак"/>
    <w:basedOn w:val="a"/>
    <w:rsid w:val="00FF05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0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F05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5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F0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semiHidden/>
    <w:unhideWhenUsed/>
    <w:rsid w:val="00FF05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FF05B1"/>
    <w:rPr>
      <w:rFonts w:ascii="Tahoma" w:hAnsi="Tahoma"/>
      <w:sz w:val="16"/>
      <w:szCs w:val="16"/>
    </w:rPr>
  </w:style>
  <w:style w:type="character" w:customStyle="1" w:styleId="11">
    <w:name w:val="Знак Знак1"/>
    <w:semiHidden/>
    <w:locked/>
    <w:rsid w:val="00FF05B1"/>
    <w:rPr>
      <w:rFonts w:ascii="Tahoma" w:hAnsi="Tahoma" w:cs="Tahoma"/>
      <w:sz w:val="16"/>
      <w:szCs w:val="16"/>
    </w:rPr>
  </w:style>
  <w:style w:type="paragraph" w:styleId="a8">
    <w:name w:val="header"/>
    <w:aliases w:val="ВерхКолонтитул"/>
    <w:basedOn w:val="a"/>
    <w:link w:val="a9"/>
    <w:semiHidden/>
    <w:unhideWhenUsed/>
    <w:rsid w:val="00FF05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link w:val="a8"/>
    <w:semiHidden/>
    <w:rsid w:val="00FF05B1"/>
    <w:rPr>
      <w:sz w:val="24"/>
      <w:szCs w:val="24"/>
    </w:rPr>
  </w:style>
  <w:style w:type="character" w:customStyle="1" w:styleId="aa">
    <w:name w:val="ВерхКолонтитул Знак Знак"/>
    <w:rsid w:val="00FF05B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FF05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semiHidden/>
    <w:rsid w:val="00FF05B1"/>
    <w:rPr>
      <w:sz w:val="24"/>
      <w:szCs w:val="24"/>
    </w:rPr>
  </w:style>
  <w:style w:type="character" w:customStyle="1" w:styleId="ad">
    <w:name w:val="Знак Знак"/>
    <w:rsid w:val="00FF05B1"/>
    <w:rPr>
      <w:sz w:val="24"/>
      <w:szCs w:val="24"/>
    </w:rPr>
  </w:style>
  <w:style w:type="character" w:styleId="ae">
    <w:name w:val="Hyperlink"/>
    <w:semiHidden/>
    <w:unhideWhenUsed/>
    <w:rsid w:val="00FF05B1"/>
    <w:rPr>
      <w:color w:val="0000FF"/>
      <w:u w:val="single"/>
    </w:rPr>
  </w:style>
  <w:style w:type="paragraph" w:styleId="af">
    <w:name w:val="Normal (Web)"/>
    <w:basedOn w:val="a"/>
    <w:semiHidden/>
    <w:rsid w:val="00FF05B1"/>
    <w:rPr>
      <w:sz w:val="24"/>
      <w:szCs w:val="24"/>
    </w:rPr>
  </w:style>
  <w:style w:type="paragraph" w:customStyle="1" w:styleId="af0">
    <w:name w:val="Прижатый влево"/>
    <w:basedOn w:val="a"/>
    <w:next w:val="a"/>
    <w:rsid w:val="00FF05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1">
    <w:name w:val="Strong"/>
    <w:qFormat/>
    <w:rsid w:val="00FF05B1"/>
    <w:rPr>
      <w:b/>
      <w:bCs/>
    </w:rPr>
  </w:style>
  <w:style w:type="paragraph" w:styleId="af2">
    <w:name w:val="No Spacing"/>
    <w:qFormat/>
    <w:rsid w:val="00FF05B1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semiHidden/>
    <w:rsid w:val="00FF05B1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6"/>
      <w:szCs w:val="26"/>
    </w:rPr>
  </w:style>
  <w:style w:type="character" w:customStyle="1" w:styleId="af4">
    <w:name w:val="Основной текст с отступом Знак"/>
    <w:link w:val="af3"/>
    <w:semiHidden/>
    <w:rsid w:val="00FF05B1"/>
    <w:rPr>
      <w:color w:val="000000"/>
      <w:sz w:val="26"/>
      <w:szCs w:val="26"/>
      <w:shd w:val="clear" w:color="auto" w:fill="FFFFFF"/>
    </w:rPr>
  </w:style>
  <w:style w:type="character" w:customStyle="1" w:styleId="a4">
    <w:name w:val="Основной текст Знак"/>
    <w:link w:val="a3"/>
    <w:semiHidden/>
    <w:rsid w:val="00FF05B1"/>
    <w:rPr>
      <w:b/>
      <w:bCs/>
      <w:sz w:val="24"/>
    </w:rPr>
  </w:style>
  <w:style w:type="paragraph" w:customStyle="1" w:styleId="12">
    <w:name w:val="Абзац списка1"/>
    <w:basedOn w:val="a"/>
    <w:rsid w:val="00FF05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semiHidden/>
    <w:rsid w:val="00FF05B1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semiHidden/>
    <w:rsid w:val="00FF05B1"/>
    <w:rPr>
      <w:sz w:val="24"/>
      <w:szCs w:val="24"/>
    </w:rPr>
  </w:style>
  <w:style w:type="paragraph" w:customStyle="1" w:styleId="13">
    <w:name w:val="Знак Знак1 Знак"/>
    <w:basedOn w:val="a"/>
    <w:rsid w:val="00FF05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Основной текст 31"/>
    <w:basedOn w:val="a"/>
    <w:rsid w:val="0076550E"/>
    <w:pPr>
      <w:suppressAutoHyphens/>
      <w:jc w:val="both"/>
    </w:pPr>
    <w:rPr>
      <w:sz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4449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4495B"/>
    <w:rPr>
      <w:sz w:val="16"/>
      <w:szCs w:val="16"/>
    </w:rPr>
  </w:style>
  <w:style w:type="paragraph" w:customStyle="1" w:styleId="FR3">
    <w:name w:val="FR3"/>
    <w:rsid w:val="0044495B"/>
    <w:pPr>
      <w:widowControl w:val="0"/>
      <w:jc w:val="center"/>
    </w:pPr>
    <w:rPr>
      <w:sz w:val="18"/>
    </w:rPr>
  </w:style>
  <w:style w:type="character" w:customStyle="1" w:styleId="af5">
    <w:name w:val="Гипертекстовая ссылка"/>
    <w:uiPriority w:val="99"/>
    <w:rsid w:val="00EA77C7"/>
    <w:rPr>
      <w:color w:val="008000"/>
    </w:rPr>
  </w:style>
  <w:style w:type="paragraph" w:customStyle="1" w:styleId="rvps706640">
    <w:name w:val="rvps706640"/>
    <w:basedOn w:val="a"/>
    <w:rsid w:val="00EA77C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f6">
    <w:name w:val="Цветовое выделение"/>
    <w:rsid w:val="00EA77C7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rsid w:val="00EA77C7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7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BA7F-C896-4033-954D-9B034F7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MoBIL GROUP</Company>
  <LinksUpToDate>false</LinksUpToDate>
  <CharactersWithSpaces>9919</CharactersWithSpaces>
  <SharedDoc>false</SharedDoc>
  <HLinks>
    <vt:vector size="6" baseType="variant"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garantf1://17420999.788/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СП</cp:lastModifiedBy>
  <cp:revision>7</cp:revision>
  <cp:lastPrinted>2017-01-25T12:16:00Z</cp:lastPrinted>
  <dcterms:created xsi:type="dcterms:W3CDTF">2019-03-07T11:48:00Z</dcterms:created>
  <dcterms:modified xsi:type="dcterms:W3CDTF">2021-01-14T05:28:00Z</dcterms:modified>
</cp:coreProperties>
</file>